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90624" w14:textId="69FFE8A4" w:rsidR="00881536" w:rsidRPr="00713D51" w:rsidRDefault="00881536" w:rsidP="00881536">
      <w:pPr>
        <w:ind w:left="212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 w:rsidRPr="00330C04">
        <w:rPr>
          <w:rFonts w:ascii="Times New Roman" w:hAnsi="Times New Roman"/>
          <w:noProof/>
        </w:rPr>
        <w:drawing>
          <wp:inline distT="0" distB="0" distL="0" distR="0" wp14:anchorId="09527D48" wp14:editId="3C9CDA1F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D5310" w14:textId="77777777" w:rsidR="00881536" w:rsidRDefault="00881536" w:rsidP="00881536">
      <w:pPr>
        <w:keepNext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05E891AA" w14:textId="77777777" w:rsidR="00881536" w:rsidRPr="00D82B2C" w:rsidRDefault="00881536" w:rsidP="00881536">
      <w:pPr>
        <w:keepNext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4628DC2E" w14:textId="77777777" w:rsidR="00881536" w:rsidRPr="00C91996" w:rsidRDefault="00881536" w:rsidP="0088153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93BE1C" w14:textId="77777777" w:rsidR="00881536" w:rsidRDefault="00881536" w:rsidP="0088153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sz w:val="28"/>
          <w:szCs w:val="28"/>
        </w:rPr>
        <w:t>РІШЕННЯ</w:t>
      </w:r>
    </w:p>
    <w:p w14:paraId="46F0F324" w14:textId="77777777" w:rsidR="00881536" w:rsidRPr="00BB3CC6" w:rsidRDefault="00881536" w:rsidP="0088153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AC840C" w14:textId="321125BE" w:rsidR="00881536" w:rsidRDefault="00881536" w:rsidP="0088153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B16C58">
        <w:rPr>
          <w:rFonts w:ascii="Times New Roman" w:hAnsi="Times New Roman" w:cs="Times New Roman"/>
          <w:sz w:val="28"/>
          <w:u w:val="single"/>
        </w:rPr>
        <w:t>14</w:t>
      </w:r>
      <w:r>
        <w:rPr>
          <w:rFonts w:ascii="Times New Roman" w:hAnsi="Times New Roman" w:cs="Times New Roman"/>
          <w:sz w:val="28"/>
          <w:u w:val="single"/>
        </w:rPr>
        <w:t>.10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 w:rsidR="00B16C58">
        <w:rPr>
          <w:rFonts w:ascii="Times New Roman" w:hAnsi="Times New Roman" w:cs="Times New Roman"/>
          <w:sz w:val="28"/>
          <w:u w:val="single"/>
        </w:rPr>
        <w:t>1590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>50 (п)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4820E423" w14:textId="77777777" w:rsidR="00881536" w:rsidRPr="00707A37" w:rsidRDefault="00881536" w:rsidP="0088153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</w:p>
    <w:p w14:paraId="278E6269" w14:textId="77777777" w:rsidR="00881536" w:rsidRPr="00881536" w:rsidRDefault="005F6195" w:rsidP="0088153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881536">
        <w:rPr>
          <w:rFonts w:ascii="Times New Roman" w:hAnsi="Times New Roman" w:cs="Times New Roman"/>
          <w:b/>
          <w:bCs/>
          <w:sz w:val="28"/>
          <w:szCs w:val="28"/>
        </w:rPr>
        <w:t>Про дострокове припинення повноважень Козятинського міського голови</w:t>
      </w:r>
    </w:p>
    <w:p w14:paraId="2238FD76" w14:textId="78084BEC" w:rsidR="00E362B7" w:rsidRDefault="005F6195" w:rsidP="0088153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881536">
        <w:rPr>
          <w:rFonts w:ascii="Times New Roman" w:hAnsi="Times New Roman" w:cs="Times New Roman"/>
          <w:b/>
          <w:bCs/>
          <w:sz w:val="28"/>
          <w:szCs w:val="28"/>
        </w:rPr>
        <w:t>Єрмолаєвої Т</w:t>
      </w:r>
      <w:r w:rsidR="00742F35">
        <w:rPr>
          <w:rFonts w:ascii="Times New Roman" w:hAnsi="Times New Roman" w:cs="Times New Roman"/>
          <w:b/>
          <w:bCs/>
          <w:sz w:val="28"/>
          <w:szCs w:val="28"/>
        </w:rPr>
        <w:t>етяни Миколаївни</w:t>
      </w:r>
      <w:r w:rsidRPr="00881536">
        <w:rPr>
          <w:rFonts w:ascii="Times New Roman" w:hAnsi="Times New Roman" w:cs="Times New Roman"/>
          <w:b/>
          <w:bCs/>
          <w:sz w:val="28"/>
          <w:szCs w:val="28"/>
        </w:rPr>
        <w:t xml:space="preserve"> та звільнення її з займаної посади</w:t>
      </w:r>
    </w:p>
    <w:p w14:paraId="5CAE3FFA" w14:textId="77777777" w:rsidR="00881536" w:rsidRPr="00881536" w:rsidRDefault="00881536" w:rsidP="00881536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39F01" w14:textId="7155A39A" w:rsidR="00881536" w:rsidRPr="00881536" w:rsidRDefault="005F6195" w:rsidP="005F6195">
      <w:pPr>
        <w:pStyle w:val="a4"/>
        <w:shd w:val="clear" w:color="auto" w:fill="auto"/>
        <w:spacing w:after="0" w:line="257" w:lineRule="auto"/>
        <w:ind w:firstLine="740"/>
        <w:rPr>
          <w:sz w:val="28"/>
          <w:szCs w:val="28"/>
        </w:rPr>
      </w:pPr>
      <w:r w:rsidRPr="00881536">
        <w:rPr>
          <w:sz w:val="28"/>
          <w:szCs w:val="28"/>
        </w:rPr>
        <w:t xml:space="preserve">Відповідно до ст. 25, п.10, п.16 </w:t>
      </w:r>
      <w:proofErr w:type="spellStart"/>
      <w:r w:rsidRPr="00881536">
        <w:rPr>
          <w:sz w:val="28"/>
          <w:szCs w:val="28"/>
        </w:rPr>
        <w:t>ч.І</w:t>
      </w:r>
      <w:proofErr w:type="spellEnd"/>
      <w:r w:rsidRPr="00881536">
        <w:rPr>
          <w:sz w:val="28"/>
          <w:szCs w:val="28"/>
        </w:rPr>
        <w:t xml:space="preserve">. ст.26, ч.7 ст.42, ст.46, ст.75, п.1 ч.2, </w:t>
      </w:r>
      <w:proofErr w:type="spellStart"/>
      <w:r w:rsidRPr="00881536">
        <w:rPr>
          <w:sz w:val="28"/>
          <w:szCs w:val="28"/>
        </w:rPr>
        <w:t>ч.З</w:t>
      </w:r>
      <w:proofErr w:type="spellEnd"/>
      <w:r w:rsidRPr="00881536">
        <w:rPr>
          <w:sz w:val="28"/>
          <w:szCs w:val="28"/>
        </w:rPr>
        <w:t xml:space="preserve"> ст.79 Закону України "Про місцеве самоврядування в Україні", Рішення ради від 24.12.2020 р. </w:t>
      </w:r>
      <w:r w:rsidRPr="00881536">
        <w:rPr>
          <w:sz w:val="28"/>
          <w:szCs w:val="28"/>
          <w:lang w:eastAsia="en-US" w:bidi="en-US"/>
        </w:rPr>
        <w:t>№</w:t>
      </w:r>
      <w:r w:rsidR="00742F35">
        <w:rPr>
          <w:sz w:val="28"/>
          <w:szCs w:val="28"/>
          <w:lang w:eastAsia="en-US" w:bidi="en-US"/>
        </w:rPr>
        <w:t xml:space="preserve"> </w:t>
      </w:r>
      <w:bookmarkStart w:id="0" w:name="_GoBack"/>
      <w:bookmarkEnd w:id="0"/>
      <w:r w:rsidRPr="00881536">
        <w:rPr>
          <w:sz w:val="28"/>
          <w:szCs w:val="28"/>
          <w:lang w:eastAsia="en-US" w:bidi="en-US"/>
        </w:rPr>
        <w:t>26-</w:t>
      </w:r>
      <w:r w:rsidRPr="00881536">
        <w:rPr>
          <w:sz w:val="28"/>
          <w:szCs w:val="28"/>
          <w:lang w:val="en-US" w:eastAsia="en-US" w:bidi="en-US"/>
        </w:rPr>
        <w:t>VIII</w:t>
      </w:r>
      <w:r w:rsidRPr="00881536">
        <w:rPr>
          <w:sz w:val="28"/>
          <w:szCs w:val="28"/>
          <w:lang w:eastAsia="en-US" w:bidi="en-US"/>
        </w:rPr>
        <w:t xml:space="preserve"> </w:t>
      </w:r>
      <w:r w:rsidRPr="00881536">
        <w:rPr>
          <w:sz w:val="28"/>
          <w:szCs w:val="28"/>
        </w:rPr>
        <w:t>«Про Регламент роботи Козятинської міської ради 8- го скликання», враховуючи порушення законів України, порушення прав і свобод громадян міським голова Єрмолаєвою Т</w:t>
      </w:r>
      <w:r w:rsidR="00742F35">
        <w:rPr>
          <w:sz w:val="28"/>
          <w:szCs w:val="28"/>
        </w:rPr>
        <w:t xml:space="preserve">етяною </w:t>
      </w:r>
      <w:r w:rsidRPr="00881536">
        <w:rPr>
          <w:sz w:val="28"/>
          <w:szCs w:val="28"/>
        </w:rPr>
        <w:t>М</w:t>
      </w:r>
      <w:r w:rsidR="00742F35">
        <w:rPr>
          <w:sz w:val="28"/>
          <w:szCs w:val="28"/>
        </w:rPr>
        <w:t>иколаївною</w:t>
      </w:r>
      <w:r w:rsidR="00881536" w:rsidRPr="00881536">
        <w:rPr>
          <w:sz w:val="28"/>
          <w:szCs w:val="28"/>
        </w:rPr>
        <w:t>,</w:t>
      </w:r>
      <w:r w:rsidRPr="00881536">
        <w:rPr>
          <w:sz w:val="28"/>
          <w:szCs w:val="28"/>
        </w:rPr>
        <w:t xml:space="preserve"> в частині</w:t>
      </w:r>
      <w:r w:rsidR="00881536" w:rsidRPr="00881536">
        <w:rPr>
          <w:sz w:val="28"/>
          <w:szCs w:val="28"/>
        </w:rPr>
        <w:t>:</w:t>
      </w:r>
    </w:p>
    <w:p w14:paraId="105BFEAF" w14:textId="77777777" w:rsidR="00881536" w:rsidRPr="00881536" w:rsidRDefault="005F6195" w:rsidP="005F6195">
      <w:pPr>
        <w:pStyle w:val="a4"/>
        <w:shd w:val="clear" w:color="auto" w:fill="auto"/>
        <w:spacing w:after="0" w:line="257" w:lineRule="auto"/>
        <w:ind w:firstLine="740"/>
        <w:rPr>
          <w:sz w:val="28"/>
          <w:szCs w:val="28"/>
        </w:rPr>
      </w:pPr>
      <w:r w:rsidRPr="00881536">
        <w:rPr>
          <w:sz w:val="28"/>
          <w:szCs w:val="28"/>
        </w:rPr>
        <w:t xml:space="preserve"> </w:t>
      </w:r>
      <w:r w:rsidR="00881536" w:rsidRPr="00881536">
        <w:rPr>
          <w:sz w:val="28"/>
          <w:szCs w:val="28"/>
        </w:rPr>
        <w:t>З</w:t>
      </w:r>
      <w:r w:rsidRPr="00881536">
        <w:rPr>
          <w:sz w:val="28"/>
          <w:szCs w:val="28"/>
        </w:rPr>
        <w:t xml:space="preserve">вітування не рідше одного разу на рік про свою роботу перед територіальною громадою на відкритій зустрічі з громадянами протягом кількох років. </w:t>
      </w:r>
    </w:p>
    <w:p w14:paraId="02BFBB4E" w14:textId="77777777" w:rsidR="00881536" w:rsidRPr="00881536" w:rsidRDefault="005F6195" w:rsidP="005F6195">
      <w:pPr>
        <w:pStyle w:val="a4"/>
        <w:shd w:val="clear" w:color="auto" w:fill="auto"/>
        <w:spacing w:after="0" w:line="257" w:lineRule="auto"/>
        <w:ind w:firstLine="740"/>
        <w:rPr>
          <w:sz w:val="28"/>
          <w:szCs w:val="28"/>
        </w:rPr>
      </w:pPr>
      <w:r w:rsidRPr="00881536">
        <w:rPr>
          <w:sz w:val="28"/>
          <w:szCs w:val="28"/>
        </w:rPr>
        <w:t xml:space="preserve">Проведення незаконного конкурсу на заміщення посади директорів шкіл та підписання нових контрактів з грубим порушенням чинного законодавства (Рішення Апеляційного суду), повторне перепризначення директорів попри рішення Суду (справа 120/10104/21-а). </w:t>
      </w:r>
    </w:p>
    <w:p w14:paraId="4D7AD9EA" w14:textId="3C22CDDB" w:rsidR="00881536" w:rsidRPr="00881536" w:rsidRDefault="005F6195" w:rsidP="005F6195">
      <w:pPr>
        <w:pStyle w:val="a4"/>
        <w:shd w:val="clear" w:color="auto" w:fill="auto"/>
        <w:spacing w:after="0" w:line="257" w:lineRule="auto"/>
        <w:ind w:firstLine="740"/>
        <w:rPr>
          <w:sz w:val="28"/>
          <w:szCs w:val="28"/>
        </w:rPr>
      </w:pPr>
      <w:r w:rsidRPr="00881536">
        <w:rPr>
          <w:sz w:val="28"/>
          <w:szCs w:val="28"/>
        </w:rPr>
        <w:t>Втручання в роботу та структуру управлінь і відділів, що призводить до д</w:t>
      </w:r>
      <w:r w:rsidR="00881536" w:rsidRPr="00881536">
        <w:rPr>
          <w:sz w:val="28"/>
          <w:szCs w:val="28"/>
        </w:rPr>
        <w:t>ез</w:t>
      </w:r>
      <w:r w:rsidRPr="00881536">
        <w:rPr>
          <w:sz w:val="28"/>
          <w:szCs w:val="28"/>
        </w:rPr>
        <w:t>організації їх роботи. Така діяльність призвела до грубих порушень у роботі навчальних закладів І-ІІІ ст. за розпорядженням Єрмолаєвої Т</w:t>
      </w:r>
      <w:r w:rsidR="00742F35">
        <w:rPr>
          <w:sz w:val="28"/>
          <w:szCs w:val="28"/>
        </w:rPr>
        <w:t>етяни Миколаївни</w:t>
      </w:r>
      <w:r w:rsidRPr="00881536">
        <w:rPr>
          <w:sz w:val="28"/>
          <w:szCs w:val="28"/>
        </w:rPr>
        <w:t xml:space="preserve">. в серпні 2023 року припинили набір на навчання учнів 10-х класів всі Ліцеї міста, окрім Опорного ліцею. Без рішення колегіального органу міський голова втрутилась у організацію навчального процесу, чим грубо порушила Закони України «Про освіту» та «Про загальну середню освіту». </w:t>
      </w:r>
    </w:p>
    <w:p w14:paraId="09FD16D9" w14:textId="77777777" w:rsidR="00881536" w:rsidRPr="00881536" w:rsidRDefault="005F6195" w:rsidP="005F6195">
      <w:pPr>
        <w:pStyle w:val="a4"/>
        <w:shd w:val="clear" w:color="auto" w:fill="auto"/>
        <w:spacing w:after="0" w:line="257" w:lineRule="auto"/>
        <w:ind w:firstLine="740"/>
        <w:rPr>
          <w:sz w:val="28"/>
          <w:szCs w:val="28"/>
        </w:rPr>
      </w:pPr>
      <w:r w:rsidRPr="00881536">
        <w:rPr>
          <w:sz w:val="28"/>
          <w:szCs w:val="28"/>
        </w:rPr>
        <w:t>Доведення до звільнення колективу басейну «Дельфін», через ініціювання процедур реорганізації, що призвело до повного закриття басейну.</w:t>
      </w:r>
    </w:p>
    <w:p w14:paraId="5C13EC91" w14:textId="77777777" w:rsidR="00881536" w:rsidRPr="00881536" w:rsidRDefault="005F6195" w:rsidP="005F6195">
      <w:pPr>
        <w:pStyle w:val="a4"/>
        <w:shd w:val="clear" w:color="auto" w:fill="auto"/>
        <w:spacing w:after="0" w:line="257" w:lineRule="auto"/>
        <w:ind w:firstLine="740"/>
        <w:rPr>
          <w:sz w:val="28"/>
          <w:szCs w:val="28"/>
        </w:rPr>
      </w:pPr>
      <w:r w:rsidRPr="00881536">
        <w:rPr>
          <w:sz w:val="28"/>
          <w:szCs w:val="28"/>
        </w:rPr>
        <w:t xml:space="preserve"> Відсутність організації роботи Центру постраждалих від домашнього насильства</w:t>
      </w:r>
    </w:p>
    <w:p w14:paraId="10147D5D" w14:textId="77777777" w:rsidR="00881536" w:rsidRPr="00881536" w:rsidRDefault="00881536" w:rsidP="00881536">
      <w:pPr>
        <w:pStyle w:val="a4"/>
        <w:shd w:val="clear" w:color="auto" w:fill="auto"/>
        <w:spacing w:after="0" w:line="257" w:lineRule="auto"/>
        <w:rPr>
          <w:sz w:val="28"/>
          <w:szCs w:val="28"/>
        </w:rPr>
      </w:pPr>
      <w:r w:rsidRPr="00881536">
        <w:rPr>
          <w:sz w:val="28"/>
          <w:szCs w:val="28"/>
        </w:rPr>
        <w:t xml:space="preserve">        </w:t>
      </w:r>
      <w:r w:rsidR="005F6195" w:rsidRPr="00881536">
        <w:rPr>
          <w:sz w:val="28"/>
          <w:szCs w:val="28"/>
        </w:rPr>
        <w:t xml:space="preserve"> </w:t>
      </w:r>
      <w:r w:rsidRPr="00881536">
        <w:rPr>
          <w:sz w:val="28"/>
          <w:szCs w:val="28"/>
        </w:rPr>
        <w:t xml:space="preserve">   </w:t>
      </w:r>
      <w:r w:rsidR="005F6195" w:rsidRPr="00881536">
        <w:rPr>
          <w:sz w:val="28"/>
          <w:szCs w:val="28"/>
        </w:rPr>
        <w:t xml:space="preserve">Прийняття одноосібного рішення що до розпорядження майном громади - комплексу колишньої Міської лікарні. </w:t>
      </w:r>
    </w:p>
    <w:p w14:paraId="48329D71" w14:textId="77777777" w:rsidR="00881536" w:rsidRPr="00881536" w:rsidRDefault="00881536" w:rsidP="00881536">
      <w:pPr>
        <w:pStyle w:val="a4"/>
        <w:shd w:val="clear" w:color="auto" w:fill="auto"/>
        <w:spacing w:after="0" w:line="257" w:lineRule="auto"/>
        <w:rPr>
          <w:sz w:val="28"/>
          <w:szCs w:val="28"/>
        </w:rPr>
      </w:pPr>
      <w:r w:rsidRPr="00881536">
        <w:rPr>
          <w:sz w:val="28"/>
          <w:szCs w:val="28"/>
        </w:rPr>
        <w:t xml:space="preserve">            </w:t>
      </w:r>
      <w:r w:rsidR="005F6195" w:rsidRPr="00881536">
        <w:rPr>
          <w:sz w:val="28"/>
          <w:szCs w:val="28"/>
        </w:rPr>
        <w:t xml:space="preserve">Не забезпечує здійснення наданих повноважень, передбачених ст.42 </w:t>
      </w:r>
      <w:r w:rsidR="005F6195" w:rsidRPr="00881536">
        <w:rPr>
          <w:sz w:val="28"/>
          <w:szCs w:val="28"/>
          <w:lang w:eastAsia="ru-RU" w:bidi="ru-RU"/>
        </w:rPr>
        <w:t xml:space="preserve">ЗУ </w:t>
      </w:r>
      <w:r w:rsidR="005F6195" w:rsidRPr="00881536">
        <w:rPr>
          <w:sz w:val="28"/>
          <w:szCs w:val="28"/>
        </w:rPr>
        <w:t xml:space="preserve">"Про місцеве самоврядування в Україні", відсутність реагування на вимогу 1/3 складу ради депутатів скликати сесію, ненадання відповіді, а саме не може забезпечити скликання сесії ради, через відсутність співпраці з депутатським корпусом ради. </w:t>
      </w:r>
    </w:p>
    <w:p w14:paraId="53E1785B" w14:textId="77777777" w:rsidR="00881536" w:rsidRPr="00881536" w:rsidRDefault="00881536" w:rsidP="00881536">
      <w:pPr>
        <w:pStyle w:val="a4"/>
        <w:shd w:val="clear" w:color="auto" w:fill="auto"/>
        <w:spacing w:after="0" w:line="257" w:lineRule="auto"/>
        <w:rPr>
          <w:sz w:val="28"/>
          <w:szCs w:val="28"/>
        </w:rPr>
      </w:pPr>
      <w:r w:rsidRPr="00881536">
        <w:rPr>
          <w:sz w:val="28"/>
          <w:szCs w:val="28"/>
        </w:rPr>
        <w:t xml:space="preserve">            </w:t>
      </w:r>
      <w:r w:rsidR="005F6195" w:rsidRPr="00881536">
        <w:rPr>
          <w:sz w:val="28"/>
          <w:szCs w:val="28"/>
        </w:rPr>
        <w:t xml:space="preserve">Відкриття роботи сесії ради при відсутності кворуму (13 депутатів, замість 14), прийняття рішення, його підписання та оприлюднення всупереч законодавству (26, 27 позачергові сесії ради). </w:t>
      </w:r>
    </w:p>
    <w:p w14:paraId="600DCF29" w14:textId="61E8F590" w:rsidR="005F6195" w:rsidRDefault="00881536" w:rsidP="00881536">
      <w:pPr>
        <w:pStyle w:val="a4"/>
        <w:shd w:val="clear" w:color="auto" w:fill="auto"/>
        <w:spacing w:after="0" w:line="257" w:lineRule="auto"/>
        <w:rPr>
          <w:sz w:val="28"/>
          <w:szCs w:val="28"/>
        </w:rPr>
      </w:pPr>
      <w:r w:rsidRPr="00881536">
        <w:rPr>
          <w:sz w:val="28"/>
          <w:szCs w:val="28"/>
        </w:rPr>
        <w:lastRenderedPageBreak/>
        <w:t xml:space="preserve">            </w:t>
      </w:r>
      <w:r w:rsidR="005F6195" w:rsidRPr="00881536">
        <w:rPr>
          <w:sz w:val="28"/>
          <w:szCs w:val="28"/>
        </w:rPr>
        <w:t>Проведення особистого «рейдерського» захоплення котельного обладнання, що привело зриву опалювального сезону, наступна закупівля котельного обладна</w:t>
      </w:r>
      <w:r w:rsidR="00471DCF">
        <w:rPr>
          <w:sz w:val="28"/>
          <w:szCs w:val="28"/>
        </w:rPr>
        <w:t>ння</w:t>
      </w:r>
      <w:r w:rsidR="005F6195" w:rsidRPr="00881536">
        <w:rPr>
          <w:sz w:val="28"/>
          <w:szCs w:val="28"/>
        </w:rPr>
        <w:t xml:space="preserve"> з порушенням процедур по завищеним </w:t>
      </w:r>
      <w:r w:rsidR="00471DCF">
        <w:rPr>
          <w:sz w:val="28"/>
          <w:szCs w:val="28"/>
        </w:rPr>
        <w:t>ц</w:t>
      </w:r>
      <w:r w:rsidR="005F6195" w:rsidRPr="00881536">
        <w:rPr>
          <w:sz w:val="28"/>
          <w:szCs w:val="28"/>
        </w:rPr>
        <w:t xml:space="preserve">інам, </w:t>
      </w:r>
      <w:r w:rsidR="00471DCF">
        <w:rPr>
          <w:sz w:val="28"/>
          <w:szCs w:val="28"/>
        </w:rPr>
        <w:t>що</w:t>
      </w:r>
      <w:r w:rsidR="005F6195" w:rsidRPr="00881536">
        <w:rPr>
          <w:sz w:val="28"/>
          <w:szCs w:val="28"/>
        </w:rPr>
        <w:t xml:space="preserve"> підтверджується висновками експертиз.</w:t>
      </w:r>
    </w:p>
    <w:p w14:paraId="41218149" w14:textId="6652CD5D" w:rsidR="00677ED0" w:rsidRPr="00881536" w:rsidRDefault="00677ED0" w:rsidP="00677ED0">
      <w:pPr>
        <w:tabs>
          <w:tab w:val="left" w:pos="40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За наслідками аудиторської перевірки по діяльності КП "Козятинська центральна районна лікарня Козятинської міської ради" виявлено фінансових порушень на загальну суму 10 986 100, 0 грн, в тому числі що призвели до витрат фінансових і матеріальних ресурсів - 8 187 100, 0 грн.</w:t>
      </w:r>
    </w:p>
    <w:p w14:paraId="3059110D" w14:textId="28723C97" w:rsidR="00E362B7" w:rsidRPr="00881536" w:rsidRDefault="005F6195" w:rsidP="005F6195">
      <w:pPr>
        <w:pStyle w:val="a4"/>
        <w:shd w:val="clear" w:color="auto" w:fill="auto"/>
        <w:spacing w:line="257" w:lineRule="auto"/>
        <w:ind w:firstLine="740"/>
        <w:rPr>
          <w:sz w:val="28"/>
          <w:szCs w:val="28"/>
        </w:rPr>
      </w:pPr>
      <w:r w:rsidRPr="00881536">
        <w:rPr>
          <w:sz w:val="28"/>
          <w:szCs w:val="28"/>
        </w:rPr>
        <w:t>Враховуючи рекомендації постійної депутатської комісії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="00881536" w:rsidRPr="00881536">
        <w:rPr>
          <w:sz w:val="28"/>
          <w:szCs w:val="28"/>
        </w:rPr>
        <w:t xml:space="preserve">, </w:t>
      </w:r>
      <w:r w:rsidRPr="00881536">
        <w:rPr>
          <w:sz w:val="28"/>
          <w:szCs w:val="28"/>
        </w:rPr>
        <w:t>міська рада</w:t>
      </w:r>
    </w:p>
    <w:p w14:paraId="63EFE4E1" w14:textId="2EE4C845" w:rsidR="00E362B7" w:rsidRPr="00471DCF" w:rsidRDefault="005F6195" w:rsidP="005F6195">
      <w:pPr>
        <w:pStyle w:val="a4"/>
        <w:shd w:val="clear" w:color="auto" w:fill="auto"/>
        <w:spacing w:after="480"/>
        <w:jc w:val="center"/>
        <w:rPr>
          <w:b/>
          <w:bCs/>
          <w:sz w:val="28"/>
          <w:szCs w:val="28"/>
        </w:rPr>
      </w:pPr>
      <w:r w:rsidRPr="00471DCF">
        <w:rPr>
          <w:b/>
          <w:bCs/>
          <w:sz w:val="28"/>
          <w:szCs w:val="28"/>
        </w:rPr>
        <w:t>В</w:t>
      </w:r>
      <w:r w:rsidR="00881536" w:rsidRPr="00471DCF">
        <w:rPr>
          <w:b/>
          <w:bCs/>
          <w:sz w:val="28"/>
          <w:szCs w:val="28"/>
        </w:rPr>
        <w:t xml:space="preserve"> </w:t>
      </w:r>
      <w:r w:rsidRPr="00471DCF">
        <w:rPr>
          <w:b/>
          <w:bCs/>
          <w:sz w:val="28"/>
          <w:szCs w:val="28"/>
        </w:rPr>
        <w:t>И</w:t>
      </w:r>
      <w:r w:rsidR="00881536" w:rsidRPr="00471DCF">
        <w:rPr>
          <w:b/>
          <w:bCs/>
          <w:sz w:val="28"/>
          <w:szCs w:val="28"/>
        </w:rPr>
        <w:t xml:space="preserve"> </w:t>
      </w:r>
      <w:r w:rsidRPr="00471DCF">
        <w:rPr>
          <w:b/>
          <w:bCs/>
          <w:sz w:val="28"/>
          <w:szCs w:val="28"/>
        </w:rPr>
        <w:t>Р</w:t>
      </w:r>
      <w:r w:rsidR="00881536" w:rsidRPr="00471DCF">
        <w:rPr>
          <w:b/>
          <w:bCs/>
          <w:sz w:val="28"/>
          <w:szCs w:val="28"/>
        </w:rPr>
        <w:t xml:space="preserve"> </w:t>
      </w:r>
      <w:r w:rsidRPr="00471DCF">
        <w:rPr>
          <w:b/>
          <w:bCs/>
          <w:sz w:val="28"/>
          <w:szCs w:val="28"/>
        </w:rPr>
        <w:t>І</w:t>
      </w:r>
      <w:r w:rsidR="00881536" w:rsidRPr="00471DCF">
        <w:rPr>
          <w:b/>
          <w:bCs/>
          <w:sz w:val="28"/>
          <w:szCs w:val="28"/>
        </w:rPr>
        <w:t xml:space="preserve"> </w:t>
      </w:r>
      <w:r w:rsidRPr="00471DCF">
        <w:rPr>
          <w:b/>
          <w:bCs/>
          <w:sz w:val="28"/>
          <w:szCs w:val="28"/>
        </w:rPr>
        <w:t>Ш</w:t>
      </w:r>
      <w:r w:rsidR="00881536" w:rsidRPr="00471DCF">
        <w:rPr>
          <w:b/>
          <w:bCs/>
          <w:sz w:val="28"/>
          <w:szCs w:val="28"/>
        </w:rPr>
        <w:t xml:space="preserve"> </w:t>
      </w:r>
      <w:r w:rsidRPr="00471DCF">
        <w:rPr>
          <w:b/>
          <w:bCs/>
          <w:sz w:val="28"/>
          <w:szCs w:val="28"/>
        </w:rPr>
        <w:t>И</w:t>
      </w:r>
      <w:r w:rsidR="00881536" w:rsidRPr="00471DCF">
        <w:rPr>
          <w:b/>
          <w:bCs/>
          <w:sz w:val="28"/>
          <w:szCs w:val="28"/>
        </w:rPr>
        <w:t xml:space="preserve"> </w:t>
      </w:r>
      <w:r w:rsidRPr="00471DCF">
        <w:rPr>
          <w:b/>
          <w:bCs/>
          <w:sz w:val="28"/>
          <w:szCs w:val="28"/>
        </w:rPr>
        <w:t>Л</w:t>
      </w:r>
      <w:r w:rsidR="00881536" w:rsidRPr="00471DCF">
        <w:rPr>
          <w:b/>
          <w:bCs/>
          <w:sz w:val="28"/>
          <w:szCs w:val="28"/>
        </w:rPr>
        <w:t xml:space="preserve"> </w:t>
      </w:r>
      <w:r w:rsidRPr="00471DCF">
        <w:rPr>
          <w:b/>
          <w:bCs/>
          <w:sz w:val="28"/>
          <w:szCs w:val="28"/>
        </w:rPr>
        <w:t>А:</w:t>
      </w:r>
    </w:p>
    <w:p w14:paraId="052C7EAF" w14:textId="38774177" w:rsidR="00E362B7" w:rsidRDefault="005F6195" w:rsidP="005F6195">
      <w:pPr>
        <w:pStyle w:val="a4"/>
        <w:numPr>
          <w:ilvl w:val="0"/>
          <w:numId w:val="1"/>
        </w:numPr>
        <w:shd w:val="clear" w:color="auto" w:fill="auto"/>
        <w:tabs>
          <w:tab w:val="left" w:pos="709"/>
        </w:tabs>
        <w:spacing w:line="262" w:lineRule="auto"/>
        <w:ind w:left="700" w:hanging="340"/>
        <w:rPr>
          <w:sz w:val="28"/>
          <w:szCs w:val="28"/>
        </w:rPr>
      </w:pPr>
      <w:r w:rsidRPr="00881536">
        <w:rPr>
          <w:sz w:val="28"/>
          <w:szCs w:val="28"/>
        </w:rPr>
        <w:t>Достроково припинити повноваження Козятинського міського голови Єрмолаєвої Т</w:t>
      </w:r>
      <w:r w:rsidR="00742F35">
        <w:rPr>
          <w:sz w:val="28"/>
          <w:szCs w:val="28"/>
        </w:rPr>
        <w:t>етяни Миколаївни</w:t>
      </w:r>
      <w:r w:rsidRPr="00881536">
        <w:rPr>
          <w:sz w:val="28"/>
          <w:szCs w:val="28"/>
        </w:rPr>
        <w:t xml:space="preserve"> та звільнити її з займаної посади.</w:t>
      </w:r>
    </w:p>
    <w:p w14:paraId="0A5BEDB2" w14:textId="7530CAB1" w:rsidR="00F6465A" w:rsidRPr="00881536" w:rsidRDefault="00F6465A" w:rsidP="005F6195">
      <w:pPr>
        <w:pStyle w:val="a4"/>
        <w:numPr>
          <w:ilvl w:val="0"/>
          <w:numId w:val="1"/>
        </w:numPr>
        <w:shd w:val="clear" w:color="auto" w:fill="auto"/>
        <w:tabs>
          <w:tab w:val="left" w:pos="709"/>
        </w:tabs>
        <w:spacing w:line="262" w:lineRule="auto"/>
        <w:ind w:left="700" w:hanging="340"/>
        <w:rPr>
          <w:sz w:val="28"/>
          <w:szCs w:val="28"/>
        </w:rPr>
      </w:pPr>
      <w:bookmarkStart w:id="1" w:name="_Hlk179786613"/>
      <w:r>
        <w:rPr>
          <w:sz w:val="28"/>
          <w:szCs w:val="28"/>
        </w:rPr>
        <w:t xml:space="preserve">Виконання </w:t>
      </w:r>
      <w:proofErr w:type="spellStart"/>
      <w:r>
        <w:rPr>
          <w:sz w:val="28"/>
          <w:szCs w:val="28"/>
        </w:rPr>
        <w:t>обов</w:t>
      </w:r>
      <w:proofErr w:type="spellEnd"/>
      <w:r w:rsidRPr="00F6465A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язків</w:t>
      </w:r>
      <w:proofErr w:type="spellEnd"/>
      <w:r>
        <w:rPr>
          <w:sz w:val="28"/>
          <w:szCs w:val="28"/>
        </w:rPr>
        <w:t xml:space="preserve"> міського голови покласти на секретаря ради Репало </w:t>
      </w:r>
      <w:r w:rsidR="00742F35">
        <w:rPr>
          <w:sz w:val="28"/>
          <w:szCs w:val="28"/>
        </w:rPr>
        <w:t>Ірину Миколаївну</w:t>
      </w:r>
      <w:r>
        <w:rPr>
          <w:sz w:val="28"/>
          <w:szCs w:val="28"/>
        </w:rPr>
        <w:t xml:space="preserve"> з правом підпису.</w:t>
      </w:r>
    </w:p>
    <w:bookmarkEnd w:id="1"/>
    <w:p w14:paraId="1704A51E" w14:textId="6A6E40B6" w:rsidR="00E362B7" w:rsidRPr="00881536" w:rsidRDefault="005F6195" w:rsidP="005F6195">
      <w:pPr>
        <w:pStyle w:val="a4"/>
        <w:numPr>
          <w:ilvl w:val="0"/>
          <w:numId w:val="1"/>
        </w:numPr>
        <w:shd w:val="clear" w:color="auto" w:fill="auto"/>
        <w:tabs>
          <w:tab w:val="left" w:pos="709"/>
        </w:tabs>
        <w:spacing w:line="254" w:lineRule="auto"/>
        <w:ind w:left="700" w:hanging="340"/>
        <w:rPr>
          <w:sz w:val="28"/>
          <w:szCs w:val="28"/>
        </w:rPr>
      </w:pPr>
      <w:r w:rsidRPr="00881536">
        <w:rPr>
          <w:sz w:val="28"/>
          <w:szCs w:val="28"/>
        </w:rPr>
        <w:t>Секретарю ради Репало І</w:t>
      </w:r>
      <w:r w:rsidR="00742F35">
        <w:rPr>
          <w:sz w:val="28"/>
          <w:szCs w:val="28"/>
        </w:rPr>
        <w:t>рині Миколаївні</w:t>
      </w:r>
      <w:r w:rsidRPr="00881536">
        <w:rPr>
          <w:sz w:val="28"/>
          <w:szCs w:val="28"/>
        </w:rPr>
        <w:t xml:space="preserve"> організувати та забезпечити негайне виконання процедур що до звільнення Єрмолаєвої Т</w:t>
      </w:r>
      <w:r w:rsidR="00742F35">
        <w:rPr>
          <w:sz w:val="28"/>
          <w:szCs w:val="28"/>
        </w:rPr>
        <w:t>етяни Миколаївни</w:t>
      </w:r>
      <w:r w:rsidRPr="00881536">
        <w:rPr>
          <w:sz w:val="28"/>
          <w:szCs w:val="28"/>
        </w:rPr>
        <w:t xml:space="preserve"> із займаної посади.</w:t>
      </w:r>
    </w:p>
    <w:p w14:paraId="283F2373" w14:textId="77777777" w:rsidR="00E362B7" w:rsidRPr="00881536" w:rsidRDefault="005F6195" w:rsidP="005F6195">
      <w:pPr>
        <w:pStyle w:val="a4"/>
        <w:numPr>
          <w:ilvl w:val="0"/>
          <w:numId w:val="1"/>
        </w:numPr>
        <w:shd w:val="clear" w:color="auto" w:fill="auto"/>
        <w:tabs>
          <w:tab w:val="left" w:pos="709"/>
        </w:tabs>
        <w:spacing w:after="1340"/>
        <w:ind w:left="700" w:hanging="340"/>
        <w:rPr>
          <w:sz w:val="28"/>
          <w:szCs w:val="28"/>
        </w:rPr>
      </w:pPr>
      <w:r w:rsidRPr="00881536">
        <w:rPr>
          <w:sz w:val="28"/>
          <w:szCs w:val="28"/>
        </w:rPr>
        <w:t>Контроль за виконанням цього рішення покласти на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881536">
        <w:rPr>
          <w:sz w:val="28"/>
          <w:szCs w:val="28"/>
        </w:rPr>
        <w:t>О.Шумський</w:t>
      </w:r>
      <w:proofErr w:type="spellEnd"/>
      <w:r w:rsidRPr="00881536">
        <w:rPr>
          <w:sz w:val="28"/>
          <w:szCs w:val="28"/>
        </w:rPr>
        <w:t>.).</w:t>
      </w:r>
    </w:p>
    <w:p w14:paraId="193FCB6C" w14:textId="37E40474" w:rsidR="00E362B7" w:rsidRPr="00881536" w:rsidRDefault="005F6195" w:rsidP="005F6195">
      <w:pPr>
        <w:pStyle w:val="a4"/>
        <w:shd w:val="clear" w:color="auto" w:fill="auto"/>
        <w:spacing w:after="480" w:line="240" w:lineRule="auto"/>
        <w:ind w:left="4060" w:firstLine="60"/>
        <w:jc w:val="center"/>
        <w:rPr>
          <w:b/>
          <w:bCs/>
          <w:sz w:val="28"/>
          <w:szCs w:val="28"/>
        </w:rPr>
        <w:sectPr w:rsidR="00E362B7" w:rsidRPr="00881536" w:rsidSect="005F6195">
          <w:pgSz w:w="11900" w:h="16840"/>
          <w:pgMar w:top="679" w:right="694" w:bottom="203" w:left="1418" w:header="251" w:footer="3" w:gutter="0"/>
          <w:pgNumType w:start="1"/>
          <w:cols w:space="720"/>
          <w:noEndnote/>
          <w:docGrid w:linePitch="360"/>
        </w:sectPr>
      </w:pPr>
      <w:r w:rsidRPr="0088153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947D3BB" wp14:editId="0467B1C9">
                <wp:simplePos x="0" y="0"/>
                <wp:positionH relativeFrom="page">
                  <wp:posOffset>1514475</wp:posOffset>
                </wp:positionH>
                <wp:positionV relativeFrom="paragraph">
                  <wp:posOffset>10160</wp:posOffset>
                </wp:positionV>
                <wp:extent cx="1352550" cy="22542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6F65DC" w14:textId="77777777" w:rsidR="00E362B7" w:rsidRPr="00881536" w:rsidRDefault="005F6195">
                            <w:pPr>
                              <w:pStyle w:val="a4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153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47D3B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19.25pt;margin-top:.8pt;width:106.5pt;height:17.75pt;z-index:12582937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" filled="f" stroked="f">
                <v:textbox style="mso-fit-shape-to-text:t" inset="0,0,0,0">
                  <w:txbxContent>
                    <w:p w14:paraId="2A6F65DC" w14:textId="77777777" w:rsidR="00E362B7" w:rsidRPr="00881536" w:rsidRDefault="005F6195">
                      <w:pPr>
                        <w:pStyle w:val="a4"/>
                        <w:shd w:val="clear" w:color="auto" w:fill="auto"/>
                        <w:spacing w:after="0" w:line="240" w:lineRule="auto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81536">
                        <w:rPr>
                          <w:b/>
                          <w:bCs/>
                          <w:sz w:val="28"/>
                          <w:szCs w:val="28"/>
                        </w:rPr>
                        <w:t>Секретар ради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677ED0">
        <w:rPr>
          <w:b/>
          <w:bCs/>
          <w:sz w:val="28"/>
          <w:szCs w:val="28"/>
        </w:rPr>
        <w:t xml:space="preserve">        </w:t>
      </w:r>
      <w:r w:rsidRPr="00881536">
        <w:rPr>
          <w:b/>
          <w:bCs/>
          <w:sz w:val="28"/>
          <w:szCs w:val="28"/>
        </w:rPr>
        <w:t>Ірина РЕПАЛО</w:t>
      </w:r>
    </w:p>
    <w:p w14:paraId="62840924" w14:textId="22B57BFB" w:rsidR="00677ED0" w:rsidRDefault="00677ED0" w:rsidP="00742F35">
      <w:pPr>
        <w:pStyle w:val="a4"/>
        <w:shd w:val="clear" w:color="auto" w:fill="auto"/>
        <w:spacing w:after="0" w:line="262" w:lineRule="auto"/>
      </w:pPr>
    </w:p>
    <w:sectPr w:rsidR="00677ED0">
      <w:pgSz w:w="11900" w:h="16840"/>
      <w:pgMar w:top="1089" w:right="689" w:bottom="1275" w:left="1736" w:header="66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7CC87" w14:textId="77777777" w:rsidR="001D6985" w:rsidRDefault="001D6985">
      <w:r>
        <w:separator/>
      </w:r>
    </w:p>
  </w:endnote>
  <w:endnote w:type="continuationSeparator" w:id="0">
    <w:p w14:paraId="5202D854" w14:textId="77777777" w:rsidR="001D6985" w:rsidRDefault="001D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13565" w14:textId="77777777" w:rsidR="001D6985" w:rsidRDefault="001D6985"/>
  </w:footnote>
  <w:footnote w:type="continuationSeparator" w:id="0">
    <w:p w14:paraId="7D454974" w14:textId="77777777" w:rsidR="001D6985" w:rsidRDefault="001D69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A4386"/>
    <w:multiLevelType w:val="multilevel"/>
    <w:tmpl w:val="7EDAE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B7"/>
    <w:rsid w:val="001D6985"/>
    <w:rsid w:val="003345DE"/>
    <w:rsid w:val="00471DCF"/>
    <w:rsid w:val="004D264C"/>
    <w:rsid w:val="005B1AAD"/>
    <w:rsid w:val="005F6195"/>
    <w:rsid w:val="00604EEA"/>
    <w:rsid w:val="00677ED0"/>
    <w:rsid w:val="00742F35"/>
    <w:rsid w:val="00881536"/>
    <w:rsid w:val="009C6386"/>
    <w:rsid w:val="00AE6D0C"/>
    <w:rsid w:val="00B16C58"/>
    <w:rsid w:val="00E362B7"/>
    <w:rsid w:val="00F6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D39E"/>
  <w15:docId w15:val="{5558C895-57EA-47A7-9F04-0EFD211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Основний текст"/>
    <w:basedOn w:val="a"/>
    <w:link w:val="a3"/>
    <w:pPr>
      <w:shd w:val="clear" w:color="auto" w:fill="FFFFFF"/>
      <w:spacing w:after="300" w:line="259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881536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F646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465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4</cp:revision>
  <cp:lastPrinted>2024-10-14T05:22:00Z</cp:lastPrinted>
  <dcterms:created xsi:type="dcterms:W3CDTF">2024-10-14T08:37:00Z</dcterms:created>
  <dcterms:modified xsi:type="dcterms:W3CDTF">2024-10-15T05:24:00Z</dcterms:modified>
</cp:coreProperties>
</file>