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1CAD" w14:textId="77777777" w:rsidR="00E014A5" w:rsidRPr="003D6395" w:rsidRDefault="00E014A5" w:rsidP="00E014A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F256C3" wp14:editId="13F765E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1D8C" w14:textId="77777777" w:rsidR="00E014A5" w:rsidRDefault="00E014A5" w:rsidP="00E014A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C7051B7" w14:textId="77777777" w:rsidR="00E014A5" w:rsidRPr="003D6395" w:rsidRDefault="00E014A5" w:rsidP="00E014A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4BFB8264" w14:textId="77777777" w:rsidR="00E014A5" w:rsidRPr="003D6395" w:rsidRDefault="00E014A5" w:rsidP="00E014A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AC616EA" w14:textId="77777777" w:rsidR="00E014A5" w:rsidRPr="00EB31D7" w:rsidRDefault="00E014A5" w:rsidP="00E014A5">
      <w:pPr>
        <w:pStyle w:val="af0"/>
        <w:jc w:val="center"/>
        <w:rPr>
          <w:sz w:val="22"/>
          <w:szCs w:val="22"/>
        </w:rPr>
      </w:pPr>
    </w:p>
    <w:p w14:paraId="6C69C7A7" w14:textId="77777777" w:rsidR="00E014A5" w:rsidRPr="00F610C3" w:rsidRDefault="00E014A5" w:rsidP="00E014A5">
      <w:pPr>
        <w:pStyle w:val="af0"/>
        <w:jc w:val="center"/>
        <w:rPr>
          <w:sz w:val="28"/>
          <w:szCs w:val="28"/>
        </w:rPr>
      </w:pPr>
    </w:p>
    <w:p w14:paraId="311D37CC" w14:textId="7BDC8656" w:rsidR="00E014A5" w:rsidRDefault="00E014A5" w:rsidP="00E014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4C011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18.07.2025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</w:t>
      </w:r>
      <w:r w:rsidR="004C011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2214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EB31D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C011C" w:rsidRPr="004C011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63 (п)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169521A" w14:textId="77777777" w:rsidR="00E014A5" w:rsidRDefault="00E014A5" w:rsidP="00E014A5">
      <w:pPr>
        <w:pStyle w:val="ae"/>
        <w:jc w:val="both"/>
        <w:rPr>
          <w:sz w:val="28"/>
          <w:szCs w:val="28"/>
        </w:rPr>
      </w:pPr>
    </w:p>
    <w:p w14:paraId="707F9C50" w14:textId="77777777" w:rsidR="00E014A5" w:rsidRPr="00EB31D7" w:rsidRDefault="00E014A5" w:rsidP="00E014A5">
      <w:pPr>
        <w:pStyle w:val="ae"/>
        <w:jc w:val="both"/>
        <w:rPr>
          <w:rFonts w:ascii="Times New Roman" w:hAnsi="Times New Roman"/>
          <w:sz w:val="20"/>
          <w:szCs w:val="20"/>
        </w:rPr>
      </w:pPr>
      <w:r>
        <w:rPr>
          <w:sz w:val="28"/>
          <w:szCs w:val="28"/>
        </w:rPr>
        <w:tab/>
      </w:r>
    </w:p>
    <w:p w14:paraId="6A9CA66A" w14:textId="77777777" w:rsidR="00E014A5" w:rsidRPr="00EB31D7" w:rsidRDefault="00E014A5" w:rsidP="00E014A5">
      <w:pPr>
        <w:pStyle w:val="ae"/>
        <w:rPr>
          <w:rFonts w:ascii="Times New Roman" w:hAnsi="Times New Roman"/>
          <w:b/>
          <w:sz w:val="27"/>
          <w:szCs w:val="27"/>
        </w:rPr>
      </w:pPr>
      <w:r w:rsidRPr="00EB31D7">
        <w:rPr>
          <w:rFonts w:ascii="Times New Roman" w:hAnsi="Times New Roman"/>
          <w:b/>
          <w:sz w:val="27"/>
          <w:szCs w:val="27"/>
        </w:rPr>
        <w:t>Про внесення змін до Комплексної оборонно-правоохоронної програми</w:t>
      </w:r>
    </w:p>
    <w:p w14:paraId="16A92C5E" w14:textId="77777777" w:rsidR="00E014A5" w:rsidRPr="00EB31D7" w:rsidRDefault="00E014A5" w:rsidP="00E014A5">
      <w:pPr>
        <w:pStyle w:val="ae"/>
        <w:rPr>
          <w:rFonts w:ascii="Times New Roman" w:hAnsi="Times New Roman"/>
          <w:b/>
          <w:sz w:val="27"/>
          <w:szCs w:val="27"/>
        </w:rPr>
      </w:pPr>
      <w:r w:rsidRPr="00EB31D7">
        <w:rPr>
          <w:rFonts w:ascii="Times New Roman" w:hAnsi="Times New Roman"/>
          <w:b/>
          <w:sz w:val="27"/>
          <w:szCs w:val="27"/>
        </w:rPr>
        <w:t xml:space="preserve">Козятинської міської територіальної громади на 2021-2025 роки </w:t>
      </w:r>
    </w:p>
    <w:p w14:paraId="7317CF4A" w14:textId="4B5B4057" w:rsidR="00E014A5" w:rsidRPr="00EB31D7" w:rsidRDefault="00E014A5" w:rsidP="00E014A5">
      <w:pPr>
        <w:pStyle w:val="ae"/>
        <w:rPr>
          <w:rFonts w:ascii="Times New Roman" w:hAnsi="Times New Roman"/>
          <w:b/>
          <w:sz w:val="27"/>
          <w:szCs w:val="27"/>
        </w:rPr>
      </w:pPr>
      <w:r w:rsidRPr="00EB31D7">
        <w:rPr>
          <w:rFonts w:ascii="Times New Roman" w:hAnsi="Times New Roman"/>
          <w:b/>
          <w:sz w:val="27"/>
          <w:szCs w:val="27"/>
        </w:rPr>
        <w:t xml:space="preserve">(в/ч А </w:t>
      </w:r>
      <w:r w:rsidR="00EB31D7">
        <w:rPr>
          <w:rFonts w:ascii="Times New Roman" w:hAnsi="Times New Roman"/>
          <w:b/>
          <w:sz w:val="27"/>
          <w:szCs w:val="27"/>
        </w:rPr>
        <w:t>2298</w:t>
      </w:r>
      <w:r w:rsidRPr="00EB31D7">
        <w:rPr>
          <w:rFonts w:ascii="Times New Roman" w:hAnsi="Times New Roman"/>
          <w:b/>
          <w:sz w:val="27"/>
          <w:szCs w:val="27"/>
        </w:rPr>
        <w:t>)</w:t>
      </w:r>
    </w:p>
    <w:p w14:paraId="64413378" w14:textId="353ED814" w:rsidR="00E014A5" w:rsidRPr="00EB31D7" w:rsidRDefault="00E014A5" w:rsidP="00E014A5">
      <w:pPr>
        <w:pStyle w:val="ae"/>
        <w:rPr>
          <w:rFonts w:ascii="Times New Roman" w:hAnsi="Times New Roman"/>
          <w:b/>
          <w:sz w:val="27"/>
          <w:szCs w:val="27"/>
        </w:rPr>
      </w:pPr>
      <w:r w:rsidRPr="00EB31D7">
        <w:rPr>
          <w:rFonts w:ascii="Times New Roman" w:hAnsi="Times New Roman"/>
          <w:b/>
          <w:sz w:val="27"/>
          <w:szCs w:val="27"/>
        </w:rPr>
        <w:t xml:space="preserve"> </w:t>
      </w:r>
    </w:p>
    <w:p w14:paraId="346061D4" w14:textId="19E7463A" w:rsidR="00E014A5" w:rsidRPr="00EB31D7" w:rsidRDefault="00E014A5" w:rsidP="00E014A5">
      <w:pPr>
        <w:pStyle w:val="ae"/>
        <w:ind w:firstLine="708"/>
        <w:jc w:val="both"/>
        <w:rPr>
          <w:rFonts w:ascii="Times New Roman" w:hAnsi="Times New Roman"/>
          <w:sz w:val="27"/>
          <w:szCs w:val="27"/>
        </w:rPr>
      </w:pPr>
      <w:r w:rsidRPr="00EB31D7">
        <w:rPr>
          <w:rFonts w:ascii="Times New Roman" w:hAnsi="Times New Roman"/>
          <w:sz w:val="27"/>
          <w:szCs w:val="27"/>
        </w:rPr>
        <w:t xml:space="preserve">Відповідно </w:t>
      </w:r>
      <w:r w:rsidRPr="00EB31D7">
        <w:rPr>
          <w:rFonts w:ascii="Times New Roman" w:hAnsi="Times New Roman"/>
          <w:sz w:val="27"/>
          <w:szCs w:val="27"/>
          <w:lang w:eastAsia="uk-UA"/>
        </w:rPr>
        <w:t xml:space="preserve">до ст. 25 пункту 22 частини 1 статті 26 </w:t>
      </w:r>
      <w:r w:rsidRPr="00EB31D7">
        <w:rPr>
          <w:rFonts w:ascii="Times New Roman" w:hAnsi="Times New Roman"/>
          <w:sz w:val="27"/>
          <w:szCs w:val="27"/>
        </w:rPr>
        <w:t>України “Про місцеве самоврядування в Україні”, враховуючи письмове звернення командира військової частини А 2298 від 1</w:t>
      </w:r>
      <w:r w:rsidR="00EB31D7" w:rsidRPr="00EB31D7">
        <w:rPr>
          <w:rFonts w:ascii="Times New Roman" w:hAnsi="Times New Roman"/>
          <w:sz w:val="27"/>
          <w:szCs w:val="27"/>
        </w:rPr>
        <w:t>6</w:t>
      </w:r>
      <w:r w:rsidRPr="00EB31D7">
        <w:rPr>
          <w:rFonts w:ascii="Times New Roman" w:hAnsi="Times New Roman"/>
          <w:sz w:val="27"/>
          <w:szCs w:val="27"/>
        </w:rPr>
        <w:t>.0</w:t>
      </w:r>
      <w:r w:rsidR="00EB31D7" w:rsidRPr="00EB31D7">
        <w:rPr>
          <w:rFonts w:ascii="Times New Roman" w:hAnsi="Times New Roman"/>
          <w:sz w:val="27"/>
          <w:szCs w:val="27"/>
        </w:rPr>
        <w:t>7</w:t>
      </w:r>
      <w:r w:rsidRPr="00EB31D7">
        <w:rPr>
          <w:rFonts w:ascii="Times New Roman" w:hAnsi="Times New Roman"/>
          <w:sz w:val="27"/>
          <w:szCs w:val="27"/>
        </w:rPr>
        <w:t xml:space="preserve">.2025 № </w:t>
      </w:r>
      <w:r w:rsidR="00EB31D7" w:rsidRPr="00EB31D7">
        <w:rPr>
          <w:rFonts w:ascii="Times New Roman" w:hAnsi="Times New Roman"/>
          <w:sz w:val="27"/>
          <w:szCs w:val="27"/>
        </w:rPr>
        <w:t>842</w:t>
      </w:r>
      <w:r w:rsidRPr="00EB31D7">
        <w:rPr>
          <w:rFonts w:ascii="Times New Roman" w:hAnsi="Times New Roman"/>
          <w:sz w:val="27"/>
          <w:szCs w:val="27"/>
        </w:rPr>
        <w:t>/</w:t>
      </w:r>
      <w:r w:rsidR="00EB31D7" w:rsidRPr="00EB31D7">
        <w:rPr>
          <w:rFonts w:ascii="Times New Roman" w:hAnsi="Times New Roman"/>
          <w:sz w:val="27"/>
          <w:szCs w:val="27"/>
        </w:rPr>
        <w:t>4448</w:t>
      </w:r>
      <w:r w:rsidRPr="00EB31D7">
        <w:rPr>
          <w:rFonts w:ascii="Times New Roman" w:hAnsi="Times New Roman"/>
          <w:sz w:val="27"/>
          <w:szCs w:val="27"/>
        </w:rPr>
        <w:t>, з метою</w:t>
      </w:r>
      <w:r w:rsidRPr="00EB31D7">
        <w:rPr>
          <w:rFonts w:ascii="Times New Roman" w:hAnsi="Times New Roman"/>
          <w:color w:val="000000"/>
          <w:sz w:val="27"/>
          <w:szCs w:val="27"/>
        </w:rPr>
        <w:t xml:space="preserve"> відбиття збройної агресії </w:t>
      </w:r>
      <w:proofErr w:type="spellStart"/>
      <w:r w:rsidRPr="00EB31D7">
        <w:rPr>
          <w:rFonts w:ascii="Times New Roman" w:hAnsi="Times New Roman"/>
          <w:color w:val="000000"/>
          <w:sz w:val="27"/>
          <w:szCs w:val="27"/>
        </w:rPr>
        <w:t>росії</w:t>
      </w:r>
      <w:proofErr w:type="spellEnd"/>
      <w:r w:rsidRPr="00EB31D7">
        <w:rPr>
          <w:rFonts w:ascii="Times New Roman" w:hAnsi="Times New Roman"/>
          <w:color w:val="000000"/>
          <w:sz w:val="27"/>
          <w:szCs w:val="27"/>
        </w:rPr>
        <w:t xml:space="preserve"> та оборони території України вздовж усієї лінії фронту,</w:t>
      </w:r>
      <w:r w:rsidRPr="00EB31D7">
        <w:rPr>
          <w:rFonts w:ascii="Times New Roman" w:hAnsi="Times New Roman"/>
          <w:sz w:val="27"/>
          <w:szCs w:val="27"/>
        </w:rPr>
        <w:t xml:space="preserve"> міська рада </w:t>
      </w:r>
    </w:p>
    <w:p w14:paraId="7095D6AF" w14:textId="77777777" w:rsidR="00E014A5" w:rsidRPr="00EB31D7" w:rsidRDefault="00E014A5" w:rsidP="00E014A5">
      <w:pPr>
        <w:pStyle w:val="ae"/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EB31D7">
        <w:rPr>
          <w:rFonts w:ascii="Times New Roman" w:hAnsi="Times New Roman"/>
          <w:sz w:val="27"/>
          <w:szCs w:val="27"/>
          <w:lang w:eastAsia="uk-UA"/>
        </w:rPr>
        <w:br/>
      </w:r>
      <w:r w:rsidRPr="00EB31D7">
        <w:rPr>
          <w:rFonts w:ascii="Times New Roman" w:hAnsi="Times New Roman"/>
          <w:b/>
          <w:sz w:val="27"/>
          <w:szCs w:val="27"/>
          <w:lang w:eastAsia="uk-UA"/>
        </w:rPr>
        <w:t>В И Р І Ш И Л А:</w:t>
      </w:r>
    </w:p>
    <w:p w14:paraId="3F59DB27" w14:textId="77777777" w:rsidR="00E014A5" w:rsidRPr="00EB31D7" w:rsidRDefault="00E014A5" w:rsidP="00E014A5">
      <w:pPr>
        <w:pStyle w:val="ae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75395070" w14:textId="00521B0F" w:rsidR="00E014A5" w:rsidRPr="00EB31D7" w:rsidRDefault="00E014A5" w:rsidP="00EB31D7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 w:rsidRPr="00EB31D7">
        <w:rPr>
          <w:rFonts w:ascii="Times New Roman" w:hAnsi="Times New Roman" w:cs="Times New Roman"/>
          <w:sz w:val="27"/>
          <w:szCs w:val="27"/>
        </w:rPr>
        <w:t>Внести</w:t>
      </w:r>
      <w:proofErr w:type="spellEnd"/>
      <w:r w:rsidRPr="00EB31D7">
        <w:rPr>
          <w:rFonts w:ascii="Times New Roman" w:hAnsi="Times New Roman" w:cs="Times New Roman"/>
          <w:sz w:val="27"/>
          <w:szCs w:val="27"/>
        </w:rPr>
        <w:t xml:space="preserve"> зміни</w:t>
      </w:r>
      <w:r w:rsidRPr="00EB31D7">
        <w:rPr>
          <w:rFonts w:ascii="Times New Roman" w:hAnsi="Times New Roman" w:cs="Times New Roman"/>
          <w:sz w:val="27"/>
          <w:szCs w:val="27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Pr="00EB31D7">
        <w:rPr>
          <w:rFonts w:ascii="Times New Roman" w:hAnsi="Times New Roman" w:cs="Times New Roman"/>
          <w:sz w:val="27"/>
          <w:szCs w:val="27"/>
        </w:rPr>
        <w:t xml:space="preserve">затвердженої </w:t>
      </w:r>
      <w:r w:rsidRPr="00EB31D7">
        <w:rPr>
          <w:rFonts w:ascii="Times New Roman" w:hAnsi="Times New Roman" w:cs="Times New Roman"/>
          <w:bCs/>
          <w:sz w:val="27"/>
          <w:szCs w:val="27"/>
        </w:rPr>
        <w:t xml:space="preserve">рішенням 6 сесії 8 скликання від 26.02.2021 р. № 116-VІІ </w:t>
      </w:r>
      <w:r w:rsidRPr="00EB31D7">
        <w:rPr>
          <w:rFonts w:ascii="Times New Roman" w:hAnsi="Times New Roman" w:cs="Times New Roman"/>
          <w:sz w:val="27"/>
          <w:szCs w:val="27"/>
          <w:lang w:eastAsia="uk-UA"/>
        </w:rPr>
        <w:t>(далі – Програма)</w:t>
      </w:r>
      <w:r w:rsidRPr="00EB31D7">
        <w:rPr>
          <w:rFonts w:ascii="Times New Roman" w:hAnsi="Times New Roman" w:cs="Times New Roman"/>
          <w:bCs/>
          <w:sz w:val="27"/>
          <w:szCs w:val="27"/>
        </w:rPr>
        <w:t xml:space="preserve">, додавши розділ </w:t>
      </w:r>
      <w:r w:rsidR="00EB31D7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EB31D7" w:rsidRPr="00EB31D7">
        <w:rPr>
          <w:rFonts w:ascii="Times New Roman" w:hAnsi="Times New Roman" w:cs="Times New Roman"/>
          <w:b/>
          <w:bCs/>
          <w:sz w:val="27"/>
          <w:szCs w:val="27"/>
        </w:rPr>
        <w:t xml:space="preserve">50 </w:t>
      </w:r>
      <w:r w:rsidRPr="00EB31D7">
        <w:rPr>
          <w:rFonts w:ascii="Times New Roman" w:eastAsia="MS Mincho" w:hAnsi="Times New Roman" w:cs="Times New Roman"/>
          <w:b/>
          <w:i/>
          <w:color w:val="FF0000"/>
          <w:sz w:val="27"/>
          <w:szCs w:val="27"/>
        </w:rPr>
        <w:t xml:space="preserve"> </w:t>
      </w:r>
      <w:r w:rsidRPr="00EB31D7">
        <w:rPr>
          <w:rFonts w:ascii="Times New Roman" w:hAnsi="Times New Roman" w:cs="Times New Roman"/>
          <w:b/>
          <w:i/>
          <w:sz w:val="27"/>
          <w:szCs w:val="27"/>
        </w:rPr>
        <w:t xml:space="preserve">«Матеріальне забезпечення </w:t>
      </w:r>
      <w:r w:rsidRPr="00EB31D7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військової частини  А </w:t>
      </w:r>
      <w:r w:rsidR="00EB31D7" w:rsidRPr="00EB31D7">
        <w:rPr>
          <w:rFonts w:ascii="Times New Roman" w:hAnsi="Times New Roman" w:cs="Times New Roman"/>
          <w:b/>
          <w:i/>
          <w:color w:val="000000"/>
          <w:sz w:val="27"/>
          <w:szCs w:val="27"/>
        </w:rPr>
        <w:t>2298</w:t>
      </w:r>
      <w:r w:rsidRPr="00EB31D7">
        <w:rPr>
          <w:rFonts w:ascii="Times New Roman" w:hAnsi="Times New Roman" w:cs="Times New Roman"/>
          <w:b/>
          <w:i/>
          <w:color w:val="000000"/>
          <w:sz w:val="27"/>
          <w:szCs w:val="27"/>
        </w:rPr>
        <w:t>»</w:t>
      </w:r>
      <w:r w:rsidRPr="00EB31D7">
        <w:rPr>
          <w:rFonts w:ascii="Times New Roman" w:hAnsi="Times New Roman" w:cs="Times New Roman"/>
          <w:sz w:val="27"/>
          <w:szCs w:val="27"/>
          <w:lang w:eastAsia="uk-UA"/>
        </w:rPr>
        <w:t xml:space="preserve">, </w:t>
      </w:r>
      <w:r w:rsidRPr="00EB31D7">
        <w:rPr>
          <w:rFonts w:ascii="Times New Roman" w:hAnsi="Times New Roman" w:cs="Times New Roman"/>
          <w:color w:val="000000" w:themeColor="text1"/>
          <w:sz w:val="27"/>
          <w:szCs w:val="27"/>
        </w:rPr>
        <w:t>з наступними заходами та їх фінансуванням на 2025 рік в сумі 300 000, 00 гривень:</w:t>
      </w:r>
    </w:p>
    <w:p w14:paraId="32CFE0C2" w14:textId="583B5FAA" w:rsidR="00E014A5" w:rsidRPr="00EB31D7" w:rsidRDefault="00E014A5" w:rsidP="006B280B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B31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придбання автомобільної техніки та матеріально-технічне її забезпечення. </w:t>
      </w:r>
    </w:p>
    <w:p w14:paraId="6BEE46EB" w14:textId="77777777" w:rsidR="00E014A5" w:rsidRPr="00EB31D7" w:rsidRDefault="00E014A5" w:rsidP="00EB31D7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2. Фінансовому управлінню Козятинської міської ради, забезпечити відповідні фінансові розрахунки та видатки на </w:t>
      </w:r>
      <w:r w:rsidRPr="00EB31D7">
        <w:rPr>
          <w:rFonts w:ascii="Times New Roman" w:hAnsi="Times New Roman" w:cs="Times New Roman"/>
          <w:sz w:val="27"/>
          <w:szCs w:val="27"/>
          <w:lang w:eastAsia="uk-UA"/>
        </w:rPr>
        <w:t>2025 рік</w:t>
      </w:r>
      <w:r w:rsidRPr="00EB31D7">
        <w:rPr>
          <w:rFonts w:ascii="Times New Roman" w:hAnsi="Times New Roman" w:cs="Times New Roman"/>
          <w:sz w:val="27"/>
          <w:szCs w:val="27"/>
        </w:rPr>
        <w:t>.</w:t>
      </w:r>
    </w:p>
    <w:p w14:paraId="56B054B7" w14:textId="177AE2BC" w:rsidR="00E014A5" w:rsidRPr="00EB31D7" w:rsidRDefault="00E014A5" w:rsidP="00EB31D7">
      <w:pPr>
        <w:pStyle w:val="ae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EB31D7">
        <w:rPr>
          <w:rFonts w:ascii="Times New Roman" w:hAnsi="Times New Roman" w:cs="Times New Roman"/>
          <w:sz w:val="27"/>
          <w:szCs w:val="27"/>
        </w:rPr>
        <w:t>О.Шумський</w:t>
      </w:r>
      <w:proofErr w:type="spellEnd"/>
      <w:r w:rsidRPr="00EB31D7">
        <w:rPr>
          <w:rFonts w:ascii="Times New Roman" w:hAnsi="Times New Roman" w:cs="Times New Roman"/>
          <w:sz w:val="27"/>
          <w:szCs w:val="27"/>
        </w:rPr>
        <w:t xml:space="preserve">) та з питань фінансів, бюджету та соціально-економічного розвитку </w:t>
      </w:r>
      <w:r w:rsidR="00EB31D7">
        <w:rPr>
          <w:rFonts w:ascii="Times New Roman" w:hAnsi="Times New Roman" w:cs="Times New Roman"/>
          <w:sz w:val="27"/>
          <w:szCs w:val="27"/>
        </w:rPr>
        <w:t xml:space="preserve">      </w:t>
      </w:r>
      <w:r w:rsidRPr="00EB31D7">
        <w:rPr>
          <w:rFonts w:ascii="Times New Roman" w:hAnsi="Times New Roman" w:cs="Times New Roman"/>
          <w:sz w:val="27"/>
          <w:szCs w:val="27"/>
        </w:rPr>
        <w:t>(О. Поліщук).</w:t>
      </w:r>
    </w:p>
    <w:p w14:paraId="2A6E64E9" w14:textId="77777777" w:rsidR="00EB31D7" w:rsidRPr="00EB31D7" w:rsidRDefault="00EB31D7" w:rsidP="00EB31D7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45AECCB8" w14:textId="50C59411" w:rsidR="00E014A5" w:rsidRPr="00EB31D7" w:rsidRDefault="00E014A5" w:rsidP="00E014A5">
      <w:pPr>
        <w:pStyle w:val="ae"/>
        <w:rPr>
          <w:rFonts w:ascii="Times New Roman" w:hAnsi="Times New Roman"/>
          <w:b/>
          <w:sz w:val="27"/>
          <w:szCs w:val="27"/>
          <w:lang w:val="ru-RU"/>
        </w:rPr>
      </w:pPr>
      <w:proofErr w:type="spellStart"/>
      <w:r w:rsidRPr="00EB31D7">
        <w:rPr>
          <w:rFonts w:ascii="Times New Roman" w:hAnsi="Times New Roman"/>
          <w:b/>
          <w:sz w:val="27"/>
          <w:szCs w:val="27"/>
          <w:lang w:val="ru-RU"/>
        </w:rPr>
        <w:t>Секретар</w:t>
      </w:r>
      <w:proofErr w:type="spellEnd"/>
      <w:r w:rsidRPr="00EB31D7">
        <w:rPr>
          <w:rFonts w:ascii="Times New Roman" w:hAnsi="Times New Roman"/>
          <w:b/>
          <w:sz w:val="27"/>
          <w:szCs w:val="27"/>
          <w:lang w:val="ru-RU"/>
        </w:rPr>
        <w:t xml:space="preserve"> ради                                                                                  </w:t>
      </w:r>
      <w:r w:rsidR="00EB31D7" w:rsidRPr="00EB31D7">
        <w:rPr>
          <w:rFonts w:ascii="Times New Roman" w:hAnsi="Times New Roman"/>
          <w:b/>
          <w:sz w:val="27"/>
          <w:szCs w:val="27"/>
          <w:lang w:val="ru-RU"/>
        </w:rPr>
        <w:t xml:space="preserve">     </w:t>
      </w:r>
      <w:r w:rsidR="00EB31D7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="00EB31D7" w:rsidRPr="00EB31D7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proofErr w:type="gramStart"/>
      <w:r w:rsidRPr="00EB31D7">
        <w:rPr>
          <w:rFonts w:ascii="Times New Roman" w:hAnsi="Times New Roman"/>
          <w:b/>
          <w:sz w:val="27"/>
          <w:szCs w:val="27"/>
        </w:rPr>
        <w:t>Ірина  РЕПАЛО</w:t>
      </w:r>
      <w:proofErr w:type="gramEnd"/>
    </w:p>
    <w:p w14:paraId="43C745B1" w14:textId="77777777" w:rsidR="00E014A5" w:rsidRPr="00EB31D7" w:rsidRDefault="00E014A5" w:rsidP="00E014A5">
      <w:pPr>
        <w:rPr>
          <w:sz w:val="27"/>
          <w:szCs w:val="27"/>
        </w:rPr>
      </w:pPr>
    </w:p>
    <w:p w14:paraId="71A8E60E" w14:textId="77777777" w:rsidR="00E014A5" w:rsidRDefault="00E014A5" w:rsidP="00E014A5">
      <w:pPr>
        <w:spacing w:after="0"/>
        <w:sectPr w:rsidR="00E014A5" w:rsidSect="00EB31D7">
          <w:pgSz w:w="12240" w:h="15840"/>
          <w:pgMar w:top="284" w:right="616" w:bottom="284" w:left="1701" w:header="708" w:footer="708" w:gutter="0"/>
          <w:cols w:space="720"/>
        </w:sectPr>
      </w:pPr>
    </w:p>
    <w:p w14:paraId="026AC4A8" w14:textId="23C24B0D" w:rsidR="004C011C" w:rsidRPr="005908E2" w:rsidRDefault="00E014A5" w:rsidP="004C011C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C011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C011C">
        <w:rPr>
          <w:rFonts w:ascii="Times New Roman" w:hAnsi="Times New Roman" w:cs="Times New Roman"/>
          <w:sz w:val="24"/>
          <w:szCs w:val="24"/>
        </w:rPr>
        <w:t>до рішення 63 (п) сесії</w:t>
      </w:r>
      <w:r w:rsidR="004C011C" w:rsidRPr="005908E2">
        <w:rPr>
          <w:rFonts w:ascii="Times New Roman" w:hAnsi="Times New Roman" w:cs="Times New Roman"/>
          <w:sz w:val="24"/>
          <w:szCs w:val="24"/>
        </w:rPr>
        <w:t xml:space="preserve"> </w:t>
      </w:r>
      <w:r w:rsidR="004C011C">
        <w:rPr>
          <w:rFonts w:ascii="Times New Roman" w:hAnsi="Times New Roman" w:cs="Times New Roman"/>
          <w:sz w:val="24"/>
          <w:szCs w:val="24"/>
        </w:rPr>
        <w:t xml:space="preserve"> 8 скликання</w:t>
      </w:r>
    </w:p>
    <w:p w14:paraId="55071FF8" w14:textId="270B4EB8" w:rsidR="004C011C" w:rsidRPr="005908E2" w:rsidRDefault="004C011C" w:rsidP="004C011C">
      <w:pPr>
        <w:pStyle w:val="ae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916233">
        <w:rPr>
          <w:rFonts w:ascii="Times New Roman" w:hAnsi="Times New Roman" w:cs="Times New Roman"/>
          <w:sz w:val="24"/>
          <w:szCs w:val="24"/>
          <w:u w:val="single"/>
        </w:rPr>
        <w:t>221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18.07.2025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оку</w:t>
      </w:r>
      <w:r w:rsidRPr="005908E2">
        <w:rPr>
          <w:rFonts w:ascii="Times New Roman" w:hAnsi="Times New Roman" w:cs="Times New Roman"/>
          <w:sz w:val="24"/>
          <w:szCs w:val="24"/>
        </w:rPr>
        <w:t>.</w:t>
      </w:r>
    </w:p>
    <w:p w14:paraId="68198EC6" w14:textId="0D625D1E" w:rsidR="00E014A5" w:rsidRPr="00EB31D7" w:rsidRDefault="00E014A5" w:rsidP="004C011C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78731E0" w14:textId="77777777" w:rsidR="00E014A5" w:rsidRPr="00EB31D7" w:rsidRDefault="00E014A5" w:rsidP="00E014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912016" w14:textId="77777777" w:rsidR="00E014A5" w:rsidRPr="00EB31D7" w:rsidRDefault="00E014A5" w:rsidP="00E014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288D14B" w14:textId="77777777" w:rsidR="00E014A5" w:rsidRPr="00EB31D7" w:rsidRDefault="00E014A5" w:rsidP="00E014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5D21A43" w14:textId="77777777" w:rsidR="00E014A5" w:rsidRPr="00EB31D7" w:rsidRDefault="00E014A5" w:rsidP="00E014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E014A5" w:rsidRPr="00EB31D7" w14:paraId="1FF43A08" w14:textId="77777777" w:rsidTr="00E35EC9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B62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6FC8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D73C0D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83E3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1AD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37C1D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3E86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7A49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014A5" w:rsidRPr="00EB31D7" w14:paraId="6517F932" w14:textId="77777777" w:rsidTr="00E35EC9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3F4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69AF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23BB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AFE1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F047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ADB5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4CD165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09E4F7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8A17FF8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6B71554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9EEE3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E5D38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B169E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8D2F" w14:textId="77777777" w:rsidR="00E014A5" w:rsidRPr="00EB31D7" w:rsidRDefault="00E014A5" w:rsidP="00E35E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014A5" w:rsidRPr="00EB31D7" w14:paraId="570D13C0" w14:textId="77777777" w:rsidTr="00E35EC9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EB0C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1D2D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1DD0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A5EE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6E8E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2849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52C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BDA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65B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93CA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5EBD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2E89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014A5" w:rsidRPr="00EB31D7" w14:paraId="68773A42" w14:textId="77777777" w:rsidTr="00E35EC9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3F8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C2850E" w14:textId="7DA540A4" w:rsidR="00E014A5" w:rsidRPr="00EB31D7" w:rsidRDefault="00EB31D7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50</w:t>
            </w:r>
            <w:r w:rsidR="00E014A5"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E014A5"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«</w:t>
            </w:r>
            <w:r w:rsidR="00E014A5" w:rsidRPr="00EB3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Матеріальне забезпечення </w:t>
            </w:r>
            <w:r w:rsidR="00E014A5"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військової частини  А 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2298</w:t>
            </w:r>
            <w:r w:rsidR="00E014A5"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E014A5" w:rsidRPr="00EB31D7" w14:paraId="7C754D12" w14:textId="77777777" w:rsidTr="00E35EC9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D74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F10" w14:textId="77777777" w:rsidR="00E014A5" w:rsidRPr="00EB31D7" w:rsidRDefault="00E014A5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014A5" w:rsidRPr="00EB31D7" w14:paraId="545F6622" w14:textId="77777777" w:rsidTr="00E35EC9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9796" w14:textId="511F223C" w:rsidR="00E014A5" w:rsidRPr="00EB31D7" w:rsidRDefault="00EB31D7" w:rsidP="00E3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E014A5"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CA3" w14:textId="77777777" w:rsidR="00E014A5" w:rsidRPr="00EB31D7" w:rsidRDefault="00E014A5" w:rsidP="00E35EC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Придбання автомобільної техніки та матеріально-технічне її забезпечення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B2634" w14:textId="77777777" w:rsidR="00E014A5" w:rsidRPr="00EB31D7" w:rsidRDefault="00E014A5" w:rsidP="00E3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938D" w14:textId="43786079" w:rsidR="00E014A5" w:rsidRPr="00EB31D7" w:rsidRDefault="00E014A5" w:rsidP="00E3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Військова частина А </w:t>
            </w:r>
            <w:r w:rsidR="00EB31D7" w:rsidRPr="00EB31D7">
              <w:rPr>
                <w:rFonts w:ascii="Times New Roman" w:hAnsi="Times New Roman"/>
                <w:color w:val="000000"/>
                <w:sz w:val="24"/>
                <w:szCs w:val="24"/>
              </w:rPr>
              <w:t>2298</w:t>
            </w:r>
            <w:r w:rsidRPr="00EB31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28A48F6" w14:textId="77777777" w:rsidR="00E014A5" w:rsidRPr="00EB31D7" w:rsidRDefault="00E014A5" w:rsidP="00E35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DCD0" w14:textId="77777777" w:rsidR="00E014A5" w:rsidRPr="00EB31D7" w:rsidRDefault="00E014A5" w:rsidP="00E3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A10" w14:textId="77777777" w:rsidR="00E014A5" w:rsidRPr="00EB31D7" w:rsidRDefault="00E014A5" w:rsidP="00E3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1FC" w14:textId="77777777" w:rsidR="00E014A5" w:rsidRPr="00EB31D7" w:rsidRDefault="00E014A5" w:rsidP="00E3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939" w14:textId="77777777" w:rsidR="00E014A5" w:rsidRPr="00EB31D7" w:rsidRDefault="00E014A5" w:rsidP="00E3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8DD007" w14:textId="77777777" w:rsidR="00E014A5" w:rsidRPr="00EB31D7" w:rsidRDefault="00E014A5" w:rsidP="00E35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7291F5" w14:textId="77777777" w:rsidR="00E014A5" w:rsidRPr="00EB31D7" w:rsidRDefault="00E014A5" w:rsidP="00E35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62FAF" w14:textId="36ED791E" w:rsidR="00E014A5" w:rsidRPr="00EB31D7" w:rsidRDefault="00E014A5" w:rsidP="00E35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195" w14:textId="1602C2A4" w:rsidR="00E014A5" w:rsidRPr="00EB31D7" w:rsidRDefault="00E014A5" w:rsidP="00E35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EB31D7"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2298</w:t>
            </w:r>
          </w:p>
        </w:tc>
      </w:tr>
    </w:tbl>
    <w:p w14:paraId="6ADDFA7E" w14:textId="77777777" w:rsidR="00E014A5" w:rsidRPr="00EB31D7" w:rsidRDefault="00E014A5" w:rsidP="00E014A5">
      <w:pPr>
        <w:pStyle w:val="ae"/>
        <w:rPr>
          <w:rFonts w:ascii="Times New Roman" w:hAnsi="Times New Roman"/>
          <w:b/>
          <w:sz w:val="24"/>
          <w:szCs w:val="24"/>
        </w:rPr>
      </w:pPr>
    </w:p>
    <w:p w14:paraId="60DFB34D" w14:textId="77777777" w:rsidR="00E014A5" w:rsidRPr="00EB31D7" w:rsidRDefault="00E014A5" w:rsidP="00E014A5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</w:p>
    <w:p w14:paraId="00EE70CF" w14:textId="3F3C0019" w:rsidR="00E014A5" w:rsidRPr="00EB31D7" w:rsidRDefault="00E014A5" w:rsidP="00E014A5">
      <w:pPr>
        <w:pStyle w:val="ae"/>
        <w:rPr>
          <w:sz w:val="24"/>
          <w:szCs w:val="24"/>
        </w:rPr>
      </w:pPr>
      <w:proofErr w:type="spellStart"/>
      <w:r w:rsidRPr="00EB31D7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                                 </w:t>
      </w:r>
      <w:r w:rsidR="00EB31D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="00EB31D7" w:rsidRPr="00EB31D7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Pr="00EB31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B31D7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566A74E3" w14:textId="77777777" w:rsidR="00E014A5" w:rsidRPr="00EB31D7" w:rsidRDefault="00E014A5" w:rsidP="00E014A5">
      <w:pPr>
        <w:rPr>
          <w:sz w:val="24"/>
          <w:szCs w:val="24"/>
        </w:rPr>
      </w:pPr>
    </w:p>
    <w:p w14:paraId="4D131171" w14:textId="77777777" w:rsidR="00E014A5" w:rsidRPr="00EB31D7" w:rsidRDefault="00E014A5" w:rsidP="00E014A5">
      <w:pPr>
        <w:rPr>
          <w:sz w:val="24"/>
          <w:szCs w:val="24"/>
        </w:rPr>
      </w:pPr>
    </w:p>
    <w:sectPr w:rsidR="00E014A5" w:rsidRPr="00EB31D7" w:rsidSect="00EB31D7">
      <w:pgSz w:w="15840" w:h="12240" w:orient="landscape"/>
      <w:pgMar w:top="851" w:right="95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5"/>
    <w:rsid w:val="0021348F"/>
    <w:rsid w:val="00226CA0"/>
    <w:rsid w:val="00256343"/>
    <w:rsid w:val="004C011C"/>
    <w:rsid w:val="00630374"/>
    <w:rsid w:val="006B280B"/>
    <w:rsid w:val="006C0B77"/>
    <w:rsid w:val="007E47AD"/>
    <w:rsid w:val="008242FF"/>
    <w:rsid w:val="00870751"/>
    <w:rsid w:val="00922C48"/>
    <w:rsid w:val="00B915B7"/>
    <w:rsid w:val="00E014A5"/>
    <w:rsid w:val="00EA59DF"/>
    <w:rsid w:val="00EB31D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40C"/>
  <w15:chartTrackingRefBased/>
  <w15:docId w15:val="{7B6A0107-3C09-476E-BCB2-5201C63D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4A5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4A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4A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4A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4A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4A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4A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4A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4A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4A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4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4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4A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14A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14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14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14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14A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0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4A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0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4A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014A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014A5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E014A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4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014A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014A5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E014A5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unhideWhenUsed/>
    <w:rsid w:val="00E0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014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E014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E014A5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TARAS</cp:lastModifiedBy>
  <cp:revision>5</cp:revision>
  <cp:lastPrinted>2025-07-21T06:12:00Z</cp:lastPrinted>
  <dcterms:created xsi:type="dcterms:W3CDTF">2025-07-16T07:43:00Z</dcterms:created>
  <dcterms:modified xsi:type="dcterms:W3CDTF">2025-07-21T06:13:00Z</dcterms:modified>
</cp:coreProperties>
</file>