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00733" w14:textId="007F8911" w:rsidR="003F0211" w:rsidRDefault="003F0211" w:rsidP="003F0211">
      <w:pPr>
        <w:ind w:left="4111"/>
        <w:rPr>
          <w:rStyle w:val="ac"/>
          <w:b/>
          <w:i w:val="0"/>
          <w:iCs w:val="0"/>
          <w:sz w:val="28"/>
          <w:szCs w:val="28"/>
          <w:lang w:eastAsia="ru-RU"/>
        </w:rPr>
      </w:pPr>
      <w:r>
        <w:rPr>
          <w:b/>
          <w:noProof/>
          <w:color w:val="404040"/>
          <w:sz w:val="28"/>
          <w:szCs w:val="28"/>
        </w:rPr>
        <w:drawing>
          <wp:inline distT="0" distB="0" distL="0" distR="0" wp14:anchorId="70CE99D2" wp14:editId="0FC7D693">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5350F762" w14:textId="77777777" w:rsidR="003F0211" w:rsidRPr="003F0211" w:rsidRDefault="003F0211" w:rsidP="003F0211">
      <w:pPr>
        <w:pStyle w:val="a7"/>
        <w:jc w:val="center"/>
        <w:rPr>
          <w:rStyle w:val="ac"/>
          <w:rFonts w:ascii="Times New Roman" w:hAnsi="Times New Roman"/>
          <w:b/>
          <w:i w:val="0"/>
          <w:iCs w:val="0"/>
          <w:sz w:val="28"/>
          <w:szCs w:val="28"/>
          <w:lang w:eastAsia="ru-RU"/>
        </w:rPr>
      </w:pPr>
      <w:r w:rsidRPr="003F0211">
        <w:rPr>
          <w:rStyle w:val="ac"/>
          <w:rFonts w:ascii="Times New Roman" w:hAnsi="Times New Roman"/>
          <w:b/>
          <w:i w:val="0"/>
          <w:iCs w:val="0"/>
          <w:sz w:val="28"/>
          <w:szCs w:val="28"/>
        </w:rPr>
        <w:t>КОЗЯТИНСЬКА  МІСЬКА  РАДА  ВІННИЦЬКОЇ  ОБЛАСТІ</w:t>
      </w:r>
    </w:p>
    <w:p w14:paraId="642F4BDB" w14:textId="77777777" w:rsidR="003F0211" w:rsidRPr="003F0211" w:rsidRDefault="003F0211" w:rsidP="003F0211">
      <w:pPr>
        <w:pStyle w:val="a7"/>
        <w:jc w:val="center"/>
        <w:rPr>
          <w:rStyle w:val="ac"/>
          <w:rFonts w:ascii="Times New Roman" w:hAnsi="Times New Roman"/>
          <w:b/>
          <w:i w:val="0"/>
          <w:iCs w:val="0"/>
          <w:sz w:val="28"/>
          <w:szCs w:val="28"/>
        </w:rPr>
      </w:pPr>
      <w:r w:rsidRPr="003F0211">
        <w:rPr>
          <w:rStyle w:val="ac"/>
          <w:rFonts w:ascii="Times New Roman" w:hAnsi="Times New Roman"/>
          <w:b/>
          <w:i w:val="0"/>
          <w:iCs w:val="0"/>
          <w:sz w:val="28"/>
          <w:szCs w:val="28"/>
        </w:rPr>
        <w:t>ВИКОНАВЧИЙ КОМІТЕТ</w:t>
      </w:r>
    </w:p>
    <w:p w14:paraId="057E07EC" w14:textId="77777777" w:rsidR="003F0211" w:rsidRPr="003F0211" w:rsidRDefault="003F0211" w:rsidP="003F0211">
      <w:pPr>
        <w:pStyle w:val="a7"/>
        <w:jc w:val="center"/>
        <w:rPr>
          <w:rStyle w:val="ac"/>
          <w:rFonts w:ascii="Times New Roman" w:hAnsi="Times New Roman"/>
          <w:b/>
          <w:i w:val="0"/>
          <w:iCs w:val="0"/>
          <w:sz w:val="28"/>
          <w:szCs w:val="28"/>
        </w:rPr>
      </w:pPr>
      <w:r w:rsidRPr="003F0211">
        <w:rPr>
          <w:rStyle w:val="ac"/>
          <w:rFonts w:ascii="Times New Roman" w:hAnsi="Times New Roman"/>
          <w:b/>
          <w:i w:val="0"/>
          <w:iCs w:val="0"/>
          <w:sz w:val="28"/>
          <w:szCs w:val="28"/>
        </w:rPr>
        <w:t xml:space="preserve">Р І Ш Е Н </w:t>
      </w:r>
      <w:proofErr w:type="spellStart"/>
      <w:r w:rsidRPr="003F0211">
        <w:rPr>
          <w:rStyle w:val="ac"/>
          <w:rFonts w:ascii="Times New Roman" w:hAnsi="Times New Roman"/>
          <w:b/>
          <w:i w:val="0"/>
          <w:iCs w:val="0"/>
          <w:sz w:val="28"/>
          <w:szCs w:val="28"/>
        </w:rPr>
        <w:t>Н</w:t>
      </w:r>
      <w:proofErr w:type="spellEnd"/>
      <w:r w:rsidRPr="003F0211">
        <w:rPr>
          <w:rStyle w:val="ac"/>
          <w:rFonts w:ascii="Times New Roman" w:hAnsi="Times New Roman"/>
          <w:b/>
          <w:i w:val="0"/>
          <w:iCs w:val="0"/>
          <w:sz w:val="28"/>
          <w:szCs w:val="28"/>
        </w:rPr>
        <w:t xml:space="preserve"> Я</w:t>
      </w:r>
    </w:p>
    <w:p w14:paraId="4F02A9C6" w14:textId="7670EAEA" w:rsidR="003F0211" w:rsidRPr="003F0211" w:rsidRDefault="003F0211" w:rsidP="003F0211">
      <w:pPr>
        <w:pStyle w:val="a5"/>
        <w:spacing w:before="120"/>
        <w:ind w:left="567" w:right="708" w:hanging="567"/>
        <w:rPr>
          <w:rStyle w:val="ac"/>
          <w:b/>
          <w:i w:val="0"/>
          <w:iCs w:val="0"/>
          <w:sz w:val="32"/>
          <w:szCs w:val="32"/>
          <w:u w:val="single"/>
        </w:rPr>
      </w:pPr>
      <w:r w:rsidRPr="003F0211">
        <w:rPr>
          <w:rStyle w:val="ac"/>
          <w:b/>
          <w:i w:val="0"/>
          <w:iCs w:val="0"/>
          <w:sz w:val="32"/>
          <w:szCs w:val="32"/>
          <w:u w:val="single"/>
        </w:rPr>
        <w:t>25.09.2025</w:t>
      </w:r>
      <w:r w:rsidRPr="003F0211">
        <w:rPr>
          <w:rStyle w:val="ac"/>
          <w:b/>
          <w:i w:val="0"/>
          <w:iCs w:val="0"/>
          <w:sz w:val="32"/>
          <w:szCs w:val="32"/>
        </w:rPr>
        <w:t xml:space="preserve"> № </w:t>
      </w:r>
      <w:r w:rsidRPr="003F0211">
        <w:rPr>
          <w:rStyle w:val="ac"/>
          <w:b/>
          <w:i w:val="0"/>
          <w:iCs w:val="0"/>
          <w:sz w:val="32"/>
          <w:szCs w:val="32"/>
          <w:u w:val="single"/>
        </w:rPr>
        <w:t>329</w:t>
      </w:r>
    </w:p>
    <w:p w14:paraId="6AA8FAE0" w14:textId="77777777"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0F3D6607" w14:textId="1649B268" w:rsidR="00555AE2" w:rsidRPr="003F0211" w:rsidRDefault="00555AE2" w:rsidP="00555AE2">
      <w:pPr>
        <w:pStyle w:val="a5"/>
        <w:tabs>
          <w:tab w:val="left" w:pos="708"/>
        </w:tabs>
        <w:spacing w:line="276" w:lineRule="auto"/>
        <w:ind w:right="-4"/>
        <w:jc w:val="both"/>
        <w:rPr>
          <w:b/>
          <w:sz w:val="24"/>
          <w:szCs w:val="24"/>
        </w:rPr>
      </w:pPr>
      <w:r w:rsidRPr="003F0211">
        <w:rPr>
          <w:b/>
          <w:sz w:val="24"/>
          <w:szCs w:val="24"/>
        </w:rPr>
        <w:t xml:space="preserve">Про передачу з балансу </w:t>
      </w:r>
      <w:r w:rsidR="00D15CCD" w:rsidRPr="003F0211">
        <w:rPr>
          <w:b/>
          <w:sz w:val="24"/>
          <w:szCs w:val="24"/>
        </w:rPr>
        <w:t>КУ Стадіон «Локомотив»</w:t>
      </w:r>
      <w:r w:rsidRPr="003F0211">
        <w:rPr>
          <w:b/>
          <w:sz w:val="24"/>
          <w:szCs w:val="24"/>
        </w:rPr>
        <w:t xml:space="preserve">  на баланс </w:t>
      </w:r>
      <w:r w:rsidR="00D15CCD" w:rsidRPr="003F0211">
        <w:rPr>
          <w:b/>
          <w:sz w:val="24"/>
          <w:szCs w:val="24"/>
        </w:rPr>
        <w:t>КЗ «Ліцей №1</w:t>
      </w:r>
      <w:r w:rsidRPr="003F0211">
        <w:rPr>
          <w:b/>
          <w:sz w:val="24"/>
          <w:szCs w:val="24"/>
        </w:rPr>
        <w:t xml:space="preserve"> Козятинської міської ради</w:t>
      </w:r>
      <w:r w:rsidR="00D15CCD" w:rsidRPr="003F0211">
        <w:rPr>
          <w:b/>
          <w:sz w:val="24"/>
          <w:szCs w:val="24"/>
        </w:rPr>
        <w:t>»</w:t>
      </w:r>
      <w:r w:rsidRPr="003F0211">
        <w:rPr>
          <w:b/>
          <w:sz w:val="24"/>
          <w:szCs w:val="24"/>
        </w:rPr>
        <w:t xml:space="preserve"> комунального майна</w:t>
      </w:r>
    </w:p>
    <w:p w14:paraId="417FD4D6" w14:textId="77777777" w:rsidR="00555AE2" w:rsidRPr="003F0211" w:rsidRDefault="00555AE2" w:rsidP="00555AE2">
      <w:pPr>
        <w:pStyle w:val="a5"/>
        <w:tabs>
          <w:tab w:val="left" w:pos="708"/>
        </w:tabs>
        <w:spacing w:line="276" w:lineRule="auto"/>
        <w:ind w:right="2552"/>
        <w:jc w:val="both"/>
        <w:rPr>
          <w:sz w:val="24"/>
          <w:szCs w:val="24"/>
        </w:rPr>
      </w:pPr>
    </w:p>
    <w:p w14:paraId="6014FBB8" w14:textId="670F2F30" w:rsidR="00555AE2" w:rsidRPr="003F0211" w:rsidRDefault="0020215A" w:rsidP="00555AE2">
      <w:pPr>
        <w:pStyle w:val="a5"/>
        <w:tabs>
          <w:tab w:val="left" w:pos="0"/>
        </w:tabs>
        <w:ind w:firstLine="851"/>
        <w:jc w:val="both"/>
        <w:rPr>
          <w:sz w:val="24"/>
          <w:szCs w:val="24"/>
        </w:rPr>
      </w:pPr>
      <w:r w:rsidRPr="003F0211">
        <w:rPr>
          <w:sz w:val="24"/>
          <w:szCs w:val="24"/>
        </w:rPr>
        <w:t>Розглянувши лист</w:t>
      </w:r>
      <w:r w:rsidR="00D15CCD" w:rsidRPr="003F0211">
        <w:rPr>
          <w:sz w:val="24"/>
          <w:szCs w:val="24"/>
        </w:rPr>
        <w:t>и</w:t>
      </w:r>
      <w:r w:rsidRPr="003F0211">
        <w:rPr>
          <w:sz w:val="24"/>
          <w:szCs w:val="24"/>
        </w:rPr>
        <w:t xml:space="preserve"> Департаменту гуманітарної політики</w:t>
      </w:r>
      <w:r w:rsidR="00555AE2" w:rsidRPr="003F0211">
        <w:rPr>
          <w:sz w:val="24"/>
          <w:szCs w:val="24"/>
        </w:rPr>
        <w:t xml:space="preserve"> Козятинської міської ради,</w:t>
      </w:r>
      <w:r w:rsidR="00D15CCD" w:rsidRPr="003F0211">
        <w:rPr>
          <w:sz w:val="24"/>
          <w:szCs w:val="24"/>
        </w:rPr>
        <w:t xml:space="preserve"> КУ Стадіон «Локомотив»,</w:t>
      </w:r>
      <w:r w:rsidRPr="003F0211">
        <w:rPr>
          <w:sz w:val="24"/>
          <w:szCs w:val="24"/>
        </w:rPr>
        <w:t xml:space="preserve"> </w:t>
      </w:r>
      <w:r w:rsidR="00555AE2" w:rsidRPr="003F0211">
        <w:rPr>
          <w:sz w:val="24"/>
          <w:szCs w:val="24"/>
        </w:rPr>
        <w:t>керуючись ст. 29 Закону України «Про місцеве самоврядування в Україні», Положенням «Про порядок списання та передачу майна комунальної власності Козятинської міської територіальної громади», виконком міської ради</w:t>
      </w:r>
    </w:p>
    <w:p w14:paraId="636022A4" w14:textId="77777777" w:rsidR="00555AE2" w:rsidRPr="003F0211" w:rsidRDefault="00555AE2" w:rsidP="00555AE2">
      <w:pPr>
        <w:spacing w:after="0"/>
        <w:ind w:right="-5"/>
        <w:rPr>
          <w:rFonts w:ascii="Times New Roman" w:hAnsi="Times New Roman"/>
          <w:b/>
          <w:sz w:val="24"/>
          <w:szCs w:val="24"/>
          <w:lang w:eastAsia="ru-RU"/>
        </w:rPr>
      </w:pPr>
    </w:p>
    <w:p w14:paraId="2009A3DA" w14:textId="03B57542" w:rsidR="00555AE2" w:rsidRPr="003F0211" w:rsidRDefault="00555AE2" w:rsidP="00555AE2">
      <w:pPr>
        <w:spacing w:after="0"/>
        <w:ind w:right="-5"/>
        <w:rPr>
          <w:rFonts w:ascii="Times New Roman" w:hAnsi="Times New Roman"/>
          <w:b/>
          <w:sz w:val="24"/>
          <w:szCs w:val="24"/>
          <w:lang w:eastAsia="ru-RU"/>
        </w:rPr>
      </w:pPr>
      <w:r w:rsidRPr="003F0211">
        <w:rPr>
          <w:rFonts w:ascii="Times New Roman" w:hAnsi="Times New Roman"/>
          <w:b/>
          <w:sz w:val="24"/>
          <w:szCs w:val="24"/>
          <w:lang w:eastAsia="ru-RU"/>
        </w:rPr>
        <w:t>В И Р І Ш И В:</w:t>
      </w:r>
    </w:p>
    <w:p w14:paraId="2CDFAC27" w14:textId="77777777" w:rsidR="00555AE2" w:rsidRPr="003F0211" w:rsidRDefault="00555AE2" w:rsidP="00555AE2">
      <w:pPr>
        <w:pStyle w:val="a5"/>
        <w:tabs>
          <w:tab w:val="left" w:pos="567"/>
        </w:tabs>
        <w:spacing w:line="276" w:lineRule="auto"/>
        <w:ind w:hanging="567"/>
        <w:jc w:val="center"/>
        <w:rPr>
          <w:sz w:val="24"/>
          <w:szCs w:val="24"/>
        </w:rPr>
      </w:pPr>
    </w:p>
    <w:p w14:paraId="1BDC125C" w14:textId="03642FE5" w:rsidR="00555AE2" w:rsidRPr="003F0211" w:rsidRDefault="00555AE2" w:rsidP="00555AE2">
      <w:pPr>
        <w:pStyle w:val="a5"/>
        <w:numPr>
          <w:ilvl w:val="0"/>
          <w:numId w:val="17"/>
        </w:numPr>
        <w:tabs>
          <w:tab w:val="clear" w:pos="4153"/>
          <w:tab w:val="center" w:pos="0"/>
          <w:tab w:val="right" w:pos="142"/>
          <w:tab w:val="center" w:pos="284"/>
        </w:tabs>
        <w:spacing w:line="276" w:lineRule="auto"/>
        <w:ind w:left="0" w:right="-4" w:firstLine="0"/>
        <w:jc w:val="both"/>
        <w:rPr>
          <w:sz w:val="24"/>
          <w:szCs w:val="24"/>
        </w:rPr>
      </w:pPr>
      <w:r w:rsidRPr="003F0211">
        <w:rPr>
          <w:sz w:val="24"/>
          <w:szCs w:val="24"/>
        </w:rPr>
        <w:t xml:space="preserve">Передати відповідно до вимог бухгалтерського обліку з балансу </w:t>
      </w:r>
      <w:r w:rsidR="00D15CCD" w:rsidRPr="003F0211">
        <w:rPr>
          <w:sz w:val="24"/>
          <w:szCs w:val="24"/>
        </w:rPr>
        <w:t xml:space="preserve">КУ Стадіон «Локомотив» на баланс КЗ «Ліцей №1 Козятинської міської ради» </w:t>
      </w:r>
      <w:r w:rsidRPr="003F0211">
        <w:rPr>
          <w:sz w:val="24"/>
          <w:szCs w:val="24"/>
        </w:rPr>
        <w:t>майно комунальної власності Козятинської міської територіальної громади</w:t>
      </w:r>
      <w:r w:rsidR="00D15CCD" w:rsidRPr="003F0211">
        <w:rPr>
          <w:sz w:val="24"/>
          <w:szCs w:val="24"/>
        </w:rPr>
        <w:t>:</w:t>
      </w:r>
    </w:p>
    <w:p w14:paraId="358E09E2" w14:textId="09633E9D" w:rsidR="00D15CCD" w:rsidRPr="003F0211" w:rsidRDefault="00D15CCD" w:rsidP="00D15CCD">
      <w:pPr>
        <w:pStyle w:val="a5"/>
        <w:numPr>
          <w:ilvl w:val="0"/>
          <w:numId w:val="18"/>
        </w:numPr>
        <w:tabs>
          <w:tab w:val="clear" w:pos="4153"/>
          <w:tab w:val="center" w:pos="0"/>
          <w:tab w:val="right" w:pos="142"/>
          <w:tab w:val="center" w:pos="284"/>
        </w:tabs>
        <w:spacing w:line="276" w:lineRule="auto"/>
        <w:ind w:right="-4"/>
        <w:jc w:val="both"/>
        <w:rPr>
          <w:sz w:val="24"/>
          <w:szCs w:val="24"/>
        </w:rPr>
      </w:pPr>
      <w:proofErr w:type="spellStart"/>
      <w:r w:rsidRPr="003F0211">
        <w:rPr>
          <w:sz w:val="24"/>
          <w:szCs w:val="24"/>
        </w:rPr>
        <w:t>Бензокоса</w:t>
      </w:r>
      <w:proofErr w:type="spellEnd"/>
      <w:r w:rsidRPr="003F0211">
        <w:rPr>
          <w:sz w:val="24"/>
          <w:szCs w:val="24"/>
        </w:rPr>
        <w:t xml:space="preserve"> </w:t>
      </w:r>
      <w:r w:rsidRPr="003F0211">
        <w:rPr>
          <w:sz w:val="24"/>
          <w:szCs w:val="24"/>
          <w:lang w:val="en-US"/>
        </w:rPr>
        <w:t>Oleo</w:t>
      </w:r>
      <w:r w:rsidRPr="003F0211">
        <w:rPr>
          <w:sz w:val="24"/>
          <w:szCs w:val="24"/>
        </w:rPr>
        <w:t>, інвентарний номер</w:t>
      </w:r>
      <w:r w:rsidRPr="003F0211">
        <w:rPr>
          <w:sz w:val="24"/>
          <w:szCs w:val="24"/>
          <w:lang w:val="ru-RU"/>
        </w:rPr>
        <w:t xml:space="preserve"> 11131278</w:t>
      </w:r>
      <w:r w:rsidRPr="003F0211">
        <w:rPr>
          <w:sz w:val="24"/>
          <w:szCs w:val="24"/>
        </w:rPr>
        <w:t>, балансова вартість 5900,00 грн;</w:t>
      </w:r>
    </w:p>
    <w:p w14:paraId="3F65B9D8" w14:textId="471624C9" w:rsidR="00D15CCD" w:rsidRPr="003F0211" w:rsidRDefault="00D15CCD" w:rsidP="00D15CCD">
      <w:pPr>
        <w:pStyle w:val="a5"/>
        <w:numPr>
          <w:ilvl w:val="0"/>
          <w:numId w:val="18"/>
        </w:numPr>
        <w:tabs>
          <w:tab w:val="clear" w:pos="4153"/>
          <w:tab w:val="center" w:pos="0"/>
          <w:tab w:val="right" w:pos="142"/>
          <w:tab w:val="center" w:pos="284"/>
        </w:tabs>
        <w:spacing w:line="276" w:lineRule="auto"/>
        <w:ind w:right="-4"/>
        <w:jc w:val="both"/>
        <w:rPr>
          <w:sz w:val="24"/>
          <w:szCs w:val="24"/>
        </w:rPr>
      </w:pPr>
      <w:r w:rsidRPr="003F0211">
        <w:rPr>
          <w:sz w:val="24"/>
          <w:szCs w:val="24"/>
        </w:rPr>
        <w:t>Стіл письмовий П-подібний 1200*600*750, інвентарний номер 111312402</w:t>
      </w:r>
      <w:r w:rsidR="00455233" w:rsidRPr="003F0211">
        <w:rPr>
          <w:sz w:val="24"/>
          <w:szCs w:val="24"/>
        </w:rPr>
        <w:t xml:space="preserve">, балансова вартість 2088 грн – 2шт. </w:t>
      </w:r>
    </w:p>
    <w:p w14:paraId="2DAB84CA" w14:textId="2F09EC56" w:rsidR="00555AE2" w:rsidRPr="003F0211" w:rsidRDefault="00555AE2" w:rsidP="00555AE2">
      <w:pPr>
        <w:pStyle w:val="a5"/>
        <w:numPr>
          <w:ilvl w:val="0"/>
          <w:numId w:val="17"/>
        </w:numPr>
        <w:tabs>
          <w:tab w:val="left" w:pos="708"/>
        </w:tabs>
        <w:spacing w:line="276" w:lineRule="auto"/>
        <w:ind w:left="0" w:right="-4" w:firstLine="0"/>
        <w:jc w:val="both"/>
        <w:rPr>
          <w:sz w:val="24"/>
          <w:szCs w:val="24"/>
        </w:rPr>
      </w:pPr>
      <w:r w:rsidRPr="003F0211">
        <w:rPr>
          <w:sz w:val="24"/>
          <w:szCs w:val="24"/>
        </w:rPr>
        <w:t xml:space="preserve">Створити комісію по обстеженню та прийому-передачі </w:t>
      </w:r>
      <w:r w:rsidR="0020215A" w:rsidRPr="003F0211">
        <w:rPr>
          <w:sz w:val="24"/>
          <w:szCs w:val="24"/>
        </w:rPr>
        <w:t xml:space="preserve">комунального майна </w:t>
      </w:r>
      <w:r w:rsidRPr="003F0211">
        <w:rPr>
          <w:sz w:val="24"/>
          <w:szCs w:val="24"/>
        </w:rPr>
        <w:t xml:space="preserve">з балансу </w:t>
      </w:r>
      <w:r w:rsidR="00455233" w:rsidRPr="003F0211">
        <w:rPr>
          <w:sz w:val="24"/>
          <w:szCs w:val="24"/>
        </w:rPr>
        <w:t xml:space="preserve">КУ Стадіон «Локомотив» на баланс КЗ «Ліцей №1 Козятинської міської ради» </w:t>
      </w:r>
      <w:r w:rsidRPr="003F0211">
        <w:rPr>
          <w:sz w:val="24"/>
          <w:szCs w:val="24"/>
        </w:rPr>
        <w:t>у складі:</w:t>
      </w:r>
    </w:p>
    <w:p w14:paraId="75FB1E38" w14:textId="77777777" w:rsidR="00060EEA" w:rsidRPr="003F0211" w:rsidRDefault="00060EEA" w:rsidP="00060EEA">
      <w:pPr>
        <w:autoSpaceDE w:val="0"/>
        <w:autoSpaceDN w:val="0"/>
        <w:adjustRightInd w:val="0"/>
        <w:spacing w:after="0"/>
        <w:jc w:val="both"/>
        <w:rPr>
          <w:rFonts w:ascii="Times New Roman" w:eastAsia="Calibri" w:hAnsi="Times New Roman" w:cs="Times New Roman"/>
          <w:b/>
          <w:sz w:val="24"/>
          <w:szCs w:val="24"/>
          <w:lang w:eastAsia="ru-RU"/>
        </w:rPr>
      </w:pPr>
      <w:r w:rsidRPr="003F0211">
        <w:rPr>
          <w:rFonts w:ascii="Times New Roman" w:eastAsia="Calibri" w:hAnsi="Times New Roman" w:cs="Times New Roman"/>
          <w:b/>
          <w:sz w:val="24"/>
          <w:szCs w:val="24"/>
          <w:lang w:eastAsia="ru-RU"/>
        </w:rPr>
        <w:t>Голова комісії:</w:t>
      </w:r>
      <w:r w:rsidRPr="003F0211">
        <w:rPr>
          <w:rFonts w:ascii="Times New Roman" w:eastAsia="Calibri" w:hAnsi="Times New Roman" w:cs="Times New Roman"/>
          <w:b/>
          <w:sz w:val="24"/>
          <w:szCs w:val="24"/>
          <w:lang w:eastAsia="ru-RU"/>
        </w:rPr>
        <w:tab/>
      </w:r>
    </w:p>
    <w:p w14:paraId="74B42480" w14:textId="3D274598" w:rsidR="00060EEA" w:rsidRPr="003F0211" w:rsidRDefault="00060EEA" w:rsidP="00060EEA">
      <w:pPr>
        <w:autoSpaceDE w:val="0"/>
        <w:autoSpaceDN w:val="0"/>
        <w:adjustRightInd w:val="0"/>
        <w:spacing w:after="0"/>
        <w:jc w:val="both"/>
        <w:rPr>
          <w:rFonts w:ascii="Times New Roman" w:eastAsia="Calibri" w:hAnsi="Times New Roman" w:cs="Times New Roman"/>
          <w:bCs/>
          <w:sz w:val="24"/>
          <w:szCs w:val="24"/>
          <w:lang w:eastAsia="ru-RU"/>
        </w:rPr>
      </w:pPr>
      <w:r w:rsidRPr="003F0211">
        <w:rPr>
          <w:rFonts w:ascii="Times New Roman" w:eastAsia="Calibri" w:hAnsi="Times New Roman" w:cs="Times New Roman"/>
          <w:bCs/>
          <w:sz w:val="24"/>
          <w:szCs w:val="24"/>
          <w:lang w:eastAsia="ru-RU"/>
        </w:rPr>
        <w:t>Марченко К.В. –</w:t>
      </w:r>
      <w:r w:rsidRPr="003F0211">
        <w:rPr>
          <w:rFonts w:ascii="Times New Roman" w:eastAsia="Calibri" w:hAnsi="Times New Roman" w:cs="Times New Roman"/>
          <w:bCs/>
          <w:sz w:val="24"/>
          <w:szCs w:val="24"/>
          <w:lang w:eastAsia="ru-RU"/>
        </w:rPr>
        <w:tab/>
        <w:t>керуючий справами виконавчого комітету Козятинської міської ради</w:t>
      </w:r>
    </w:p>
    <w:p w14:paraId="3DE92E06" w14:textId="77777777" w:rsidR="00060EEA" w:rsidRPr="003F0211" w:rsidRDefault="00060EEA" w:rsidP="00060EEA">
      <w:pPr>
        <w:autoSpaceDE w:val="0"/>
        <w:autoSpaceDN w:val="0"/>
        <w:adjustRightInd w:val="0"/>
        <w:spacing w:after="0"/>
        <w:jc w:val="both"/>
        <w:rPr>
          <w:rFonts w:ascii="Times New Roman" w:eastAsia="Calibri" w:hAnsi="Times New Roman" w:cs="Times New Roman"/>
          <w:b/>
          <w:sz w:val="24"/>
          <w:szCs w:val="24"/>
          <w:lang w:eastAsia="ru-RU"/>
        </w:rPr>
      </w:pPr>
      <w:r w:rsidRPr="003F0211">
        <w:rPr>
          <w:rFonts w:ascii="Times New Roman" w:eastAsia="Calibri" w:hAnsi="Times New Roman" w:cs="Times New Roman"/>
          <w:b/>
          <w:sz w:val="24"/>
          <w:szCs w:val="24"/>
          <w:lang w:eastAsia="ru-RU"/>
        </w:rPr>
        <w:t>Члени комісії:</w:t>
      </w:r>
      <w:r w:rsidRPr="003F0211">
        <w:rPr>
          <w:rFonts w:ascii="Times New Roman" w:eastAsia="Calibri" w:hAnsi="Times New Roman" w:cs="Times New Roman"/>
          <w:b/>
          <w:sz w:val="24"/>
          <w:szCs w:val="24"/>
          <w:lang w:eastAsia="ru-RU"/>
        </w:rPr>
        <w:tab/>
      </w:r>
    </w:p>
    <w:p w14:paraId="7E039AD5" w14:textId="31012269" w:rsidR="00060EEA" w:rsidRPr="003F0211" w:rsidRDefault="00060EEA" w:rsidP="00060EEA">
      <w:pPr>
        <w:autoSpaceDE w:val="0"/>
        <w:autoSpaceDN w:val="0"/>
        <w:adjustRightInd w:val="0"/>
        <w:spacing w:after="0"/>
        <w:jc w:val="both"/>
        <w:rPr>
          <w:rFonts w:ascii="Times New Roman" w:eastAsia="Calibri" w:hAnsi="Times New Roman" w:cs="Times New Roman"/>
          <w:bCs/>
          <w:sz w:val="24"/>
          <w:szCs w:val="24"/>
          <w:lang w:eastAsia="ru-RU"/>
        </w:rPr>
      </w:pPr>
      <w:r w:rsidRPr="003F0211">
        <w:rPr>
          <w:rFonts w:ascii="Times New Roman" w:eastAsia="Calibri" w:hAnsi="Times New Roman" w:cs="Times New Roman"/>
          <w:bCs/>
          <w:sz w:val="24"/>
          <w:szCs w:val="24"/>
          <w:lang w:eastAsia="ru-RU"/>
        </w:rPr>
        <w:t>Діденко А. А. –</w:t>
      </w:r>
      <w:r w:rsidRPr="003F0211">
        <w:rPr>
          <w:rFonts w:ascii="Times New Roman" w:eastAsia="Calibri" w:hAnsi="Times New Roman" w:cs="Times New Roman"/>
          <w:bCs/>
          <w:sz w:val="24"/>
          <w:szCs w:val="24"/>
          <w:lang w:eastAsia="ru-RU"/>
        </w:rPr>
        <w:tab/>
        <w:t xml:space="preserve">директор Департаменту гуманітарної політики Козятинської міської ради </w:t>
      </w:r>
    </w:p>
    <w:p w14:paraId="7EC1F240" w14:textId="62B6A508" w:rsidR="00D91A8F" w:rsidRPr="003F0211" w:rsidRDefault="00D91A8F" w:rsidP="00D91A8F">
      <w:pPr>
        <w:autoSpaceDE w:val="0"/>
        <w:autoSpaceDN w:val="0"/>
        <w:adjustRightInd w:val="0"/>
        <w:spacing w:after="0"/>
        <w:jc w:val="both"/>
        <w:rPr>
          <w:rFonts w:ascii="Times New Roman" w:eastAsia="Calibri" w:hAnsi="Times New Roman" w:cs="Times New Roman"/>
          <w:bCs/>
          <w:sz w:val="24"/>
          <w:szCs w:val="24"/>
          <w:lang w:eastAsia="ru-RU"/>
        </w:rPr>
      </w:pPr>
      <w:proofErr w:type="spellStart"/>
      <w:r w:rsidRPr="003F0211">
        <w:rPr>
          <w:rFonts w:ascii="Times New Roman" w:eastAsia="Calibri" w:hAnsi="Times New Roman" w:cs="Times New Roman"/>
          <w:bCs/>
          <w:sz w:val="24"/>
          <w:szCs w:val="24"/>
          <w:lang w:eastAsia="ru-RU"/>
        </w:rPr>
        <w:t>Курасова</w:t>
      </w:r>
      <w:proofErr w:type="spellEnd"/>
      <w:r w:rsidRPr="003F0211">
        <w:rPr>
          <w:rFonts w:ascii="Times New Roman" w:eastAsia="Calibri" w:hAnsi="Times New Roman" w:cs="Times New Roman"/>
          <w:bCs/>
          <w:sz w:val="24"/>
          <w:szCs w:val="24"/>
          <w:lang w:eastAsia="ru-RU"/>
        </w:rPr>
        <w:t xml:space="preserve"> Ю. Ю.–</w:t>
      </w:r>
      <w:r w:rsidRPr="003F0211">
        <w:rPr>
          <w:rFonts w:ascii="Times New Roman" w:eastAsia="Calibri" w:hAnsi="Times New Roman" w:cs="Times New Roman"/>
          <w:bCs/>
          <w:sz w:val="24"/>
          <w:szCs w:val="24"/>
          <w:lang w:eastAsia="ru-RU"/>
        </w:rPr>
        <w:tab/>
        <w:t>головний бухгалтер КУ «Фінансово-економічний центр Департаменту гуманітарної політики Козятинської міської ради»</w:t>
      </w:r>
    </w:p>
    <w:p w14:paraId="28FE8464" w14:textId="77777777" w:rsidR="00060EEA" w:rsidRPr="003F0211" w:rsidRDefault="00060EEA" w:rsidP="00060EEA">
      <w:pPr>
        <w:autoSpaceDE w:val="0"/>
        <w:autoSpaceDN w:val="0"/>
        <w:adjustRightInd w:val="0"/>
        <w:spacing w:after="0"/>
        <w:jc w:val="both"/>
        <w:rPr>
          <w:rFonts w:ascii="Times New Roman" w:eastAsia="Calibri" w:hAnsi="Times New Roman" w:cs="Times New Roman"/>
          <w:bCs/>
          <w:sz w:val="24"/>
          <w:szCs w:val="24"/>
          <w:lang w:eastAsia="ru-RU"/>
        </w:rPr>
      </w:pPr>
      <w:proofErr w:type="spellStart"/>
      <w:r w:rsidRPr="003F0211">
        <w:rPr>
          <w:rFonts w:ascii="Times New Roman" w:eastAsia="Calibri" w:hAnsi="Times New Roman" w:cs="Times New Roman"/>
          <w:bCs/>
          <w:sz w:val="24"/>
          <w:szCs w:val="24"/>
          <w:lang w:eastAsia="ru-RU"/>
        </w:rPr>
        <w:t>Шурман</w:t>
      </w:r>
      <w:proofErr w:type="spellEnd"/>
      <w:r w:rsidRPr="003F0211">
        <w:rPr>
          <w:rFonts w:ascii="Times New Roman" w:eastAsia="Calibri" w:hAnsi="Times New Roman" w:cs="Times New Roman"/>
          <w:bCs/>
          <w:sz w:val="24"/>
          <w:szCs w:val="24"/>
          <w:lang w:eastAsia="ru-RU"/>
        </w:rPr>
        <w:t xml:space="preserve"> В. – директор КУ Стадіон «Локомотив»</w:t>
      </w:r>
    </w:p>
    <w:p w14:paraId="6B57E42C" w14:textId="6B81EED7" w:rsidR="00060EEA" w:rsidRPr="003F0211" w:rsidRDefault="00060EEA" w:rsidP="00060EEA">
      <w:pPr>
        <w:autoSpaceDE w:val="0"/>
        <w:autoSpaceDN w:val="0"/>
        <w:adjustRightInd w:val="0"/>
        <w:spacing w:after="0"/>
        <w:jc w:val="both"/>
        <w:rPr>
          <w:rFonts w:ascii="Times New Roman" w:eastAsia="Calibri" w:hAnsi="Times New Roman" w:cs="Times New Roman"/>
          <w:bCs/>
          <w:sz w:val="24"/>
          <w:szCs w:val="24"/>
          <w:lang w:eastAsia="ru-RU"/>
        </w:rPr>
      </w:pPr>
      <w:r w:rsidRPr="003F0211">
        <w:rPr>
          <w:rFonts w:ascii="Times New Roman" w:eastAsia="Calibri" w:hAnsi="Times New Roman" w:cs="Times New Roman"/>
          <w:bCs/>
          <w:sz w:val="24"/>
          <w:szCs w:val="24"/>
          <w:lang w:eastAsia="ru-RU"/>
        </w:rPr>
        <w:t xml:space="preserve">Кухар  </w:t>
      </w:r>
      <w:r w:rsidR="00D91A8F" w:rsidRPr="003F0211">
        <w:rPr>
          <w:rFonts w:ascii="Times New Roman" w:eastAsia="Calibri" w:hAnsi="Times New Roman" w:cs="Times New Roman"/>
          <w:bCs/>
          <w:sz w:val="24"/>
          <w:szCs w:val="24"/>
          <w:lang w:eastAsia="ru-RU"/>
        </w:rPr>
        <w:t>О.В. – директор КЗ «Ліцей №1 Козятинської міської ради»</w:t>
      </w:r>
    </w:p>
    <w:p w14:paraId="1FCACE30" w14:textId="22092351" w:rsidR="00060EEA" w:rsidRPr="003F0211" w:rsidRDefault="00D91A8F" w:rsidP="00060EEA">
      <w:pPr>
        <w:autoSpaceDE w:val="0"/>
        <w:autoSpaceDN w:val="0"/>
        <w:adjustRightInd w:val="0"/>
        <w:spacing w:after="0"/>
        <w:jc w:val="both"/>
        <w:rPr>
          <w:rFonts w:ascii="Times New Roman" w:eastAsia="Calibri" w:hAnsi="Times New Roman" w:cs="Times New Roman"/>
          <w:bCs/>
          <w:sz w:val="24"/>
          <w:szCs w:val="24"/>
          <w:lang w:eastAsia="ru-RU"/>
        </w:rPr>
      </w:pPr>
      <w:proofErr w:type="spellStart"/>
      <w:r w:rsidRPr="003F0211">
        <w:rPr>
          <w:rFonts w:ascii="Times New Roman" w:eastAsia="Calibri" w:hAnsi="Times New Roman" w:cs="Times New Roman"/>
          <w:bCs/>
          <w:sz w:val="24"/>
          <w:szCs w:val="24"/>
          <w:lang w:eastAsia="ru-RU"/>
        </w:rPr>
        <w:t>Софіюк</w:t>
      </w:r>
      <w:proofErr w:type="spellEnd"/>
      <w:r w:rsidRPr="003F0211">
        <w:rPr>
          <w:rFonts w:ascii="Times New Roman" w:eastAsia="Calibri" w:hAnsi="Times New Roman" w:cs="Times New Roman"/>
          <w:bCs/>
          <w:sz w:val="24"/>
          <w:szCs w:val="24"/>
          <w:lang w:eastAsia="ru-RU"/>
        </w:rPr>
        <w:t xml:space="preserve"> М.В. –</w:t>
      </w:r>
      <w:r w:rsidR="00060EEA" w:rsidRPr="003F0211">
        <w:rPr>
          <w:rFonts w:ascii="Times New Roman" w:eastAsia="Calibri" w:hAnsi="Times New Roman" w:cs="Times New Roman"/>
          <w:bCs/>
          <w:sz w:val="24"/>
          <w:szCs w:val="24"/>
          <w:lang w:eastAsia="ru-RU"/>
        </w:rPr>
        <w:tab/>
        <w:t>Заступник начальника управління земельних та майнових ресурсів Козятинської міської ради</w:t>
      </w:r>
    </w:p>
    <w:p w14:paraId="16E36011" w14:textId="77777777" w:rsidR="00D91A8F" w:rsidRPr="003F0211" w:rsidRDefault="00D91A8F" w:rsidP="00060EEA">
      <w:pPr>
        <w:autoSpaceDE w:val="0"/>
        <w:autoSpaceDN w:val="0"/>
        <w:adjustRightInd w:val="0"/>
        <w:spacing w:after="0"/>
        <w:jc w:val="both"/>
        <w:rPr>
          <w:rFonts w:ascii="Times New Roman" w:eastAsia="Calibri" w:hAnsi="Times New Roman" w:cs="Times New Roman"/>
          <w:bCs/>
          <w:sz w:val="24"/>
          <w:szCs w:val="24"/>
          <w:lang w:eastAsia="ru-RU"/>
        </w:rPr>
      </w:pPr>
      <w:proofErr w:type="spellStart"/>
      <w:r w:rsidRPr="003F0211">
        <w:rPr>
          <w:rFonts w:ascii="Times New Roman" w:eastAsia="Calibri" w:hAnsi="Times New Roman" w:cs="Times New Roman"/>
          <w:bCs/>
          <w:sz w:val="24"/>
          <w:szCs w:val="24"/>
          <w:lang w:eastAsia="ru-RU"/>
        </w:rPr>
        <w:t>Кукуруза</w:t>
      </w:r>
      <w:proofErr w:type="spellEnd"/>
      <w:r w:rsidRPr="003F0211">
        <w:rPr>
          <w:rFonts w:ascii="Times New Roman" w:eastAsia="Calibri" w:hAnsi="Times New Roman" w:cs="Times New Roman"/>
          <w:bCs/>
          <w:sz w:val="24"/>
          <w:szCs w:val="24"/>
          <w:lang w:eastAsia="ru-RU"/>
        </w:rPr>
        <w:t xml:space="preserve"> Ю.М. – </w:t>
      </w:r>
      <w:r w:rsidR="00060EEA" w:rsidRPr="003F0211">
        <w:rPr>
          <w:rFonts w:ascii="Times New Roman" w:eastAsia="Calibri" w:hAnsi="Times New Roman" w:cs="Times New Roman"/>
          <w:bCs/>
          <w:sz w:val="24"/>
          <w:szCs w:val="24"/>
          <w:lang w:eastAsia="ru-RU"/>
        </w:rPr>
        <w:tab/>
        <w:t>начальник юридичного відділу Козятинської міської ради</w:t>
      </w:r>
    </w:p>
    <w:p w14:paraId="22C4E654" w14:textId="0515E661" w:rsidR="00555AE2" w:rsidRPr="003F0211" w:rsidRDefault="00555AE2" w:rsidP="00D91A8F">
      <w:pPr>
        <w:pStyle w:val="a8"/>
        <w:numPr>
          <w:ilvl w:val="0"/>
          <w:numId w:val="17"/>
        </w:numPr>
        <w:autoSpaceDE w:val="0"/>
        <w:autoSpaceDN w:val="0"/>
        <w:adjustRightInd w:val="0"/>
        <w:spacing w:after="0"/>
        <w:jc w:val="both"/>
        <w:rPr>
          <w:rFonts w:ascii="Times New Roman" w:hAnsi="Times New Roman"/>
          <w:sz w:val="24"/>
          <w:szCs w:val="24"/>
        </w:rPr>
      </w:pPr>
      <w:r w:rsidRPr="003F0211">
        <w:rPr>
          <w:rFonts w:ascii="Times New Roman" w:hAnsi="Times New Roman"/>
          <w:sz w:val="24"/>
          <w:szCs w:val="24"/>
        </w:rPr>
        <w:t xml:space="preserve">Комісії в місячний термін оформити передачу вказаного майна актом приймання-передачі та затвердити його на виконкомі міської ради. </w:t>
      </w:r>
    </w:p>
    <w:p w14:paraId="7D7E84D0" w14:textId="77777777" w:rsidR="00555AE2" w:rsidRPr="003F0211" w:rsidRDefault="00555AE2" w:rsidP="00555AE2">
      <w:pPr>
        <w:numPr>
          <w:ilvl w:val="0"/>
          <w:numId w:val="17"/>
        </w:numPr>
        <w:spacing w:after="0"/>
        <w:contextualSpacing/>
        <w:jc w:val="both"/>
        <w:rPr>
          <w:rFonts w:ascii="Times New Roman" w:hAnsi="Times New Roman"/>
          <w:sz w:val="24"/>
          <w:szCs w:val="24"/>
        </w:rPr>
      </w:pPr>
      <w:r w:rsidRPr="003F0211">
        <w:rPr>
          <w:rFonts w:ascii="Times New Roman" w:hAnsi="Times New Roman"/>
          <w:sz w:val="24"/>
          <w:szCs w:val="24"/>
        </w:rPr>
        <w:t>Контроль за виконанням цього рішення покласти на керуючого справами виконкому Козятинської міської ради</w:t>
      </w:r>
      <w:r w:rsidRPr="003F0211">
        <w:rPr>
          <w:rFonts w:ascii="Times New Roman" w:hAnsi="Times New Roman"/>
          <w:b/>
          <w:sz w:val="24"/>
          <w:szCs w:val="24"/>
        </w:rPr>
        <w:t xml:space="preserve"> </w:t>
      </w:r>
      <w:r w:rsidRPr="003F0211">
        <w:rPr>
          <w:rFonts w:ascii="Times New Roman" w:hAnsi="Times New Roman"/>
          <w:sz w:val="24"/>
          <w:szCs w:val="24"/>
        </w:rPr>
        <w:t>Марченка К. В.</w:t>
      </w:r>
      <w:r w:rsidRPr="003F0211">
        <w:rPr>
          <w:rFonts w:ascii="Times New Roman" w:hAnsi="Times New Roman"/>
          <w:b/>
          <w:sz w:val="24"/>
          <w:szCs w:val="24"/>
        </w:rPr>
        <w:t xml:space="preserve"> </w:t>
      </w:r>
    </w:p>
    <w:p w14:paraId="767DDBA2" w14:textId="77777777" w:rsidR="00555AE2" w:rsidRPr="003F0211" w:rsidRDefault="00555AE2" w:rsidP="00555AE2">
      <w:pPr>
        <w:pStyle w:val="a5"/>
        <w:tabs>
          <w:tab w:val="center" w:pos="0"/>
        </w:tabs>
        <w:jc w:val="both"/>
        <w:rPr>
          <w:sz w:val="24"/>
          <w:szCs w:val="24"/>
        </w:rPr>
      </w:pPr>
    </w:p>
    <w:p w14:paraId="555FD527" w14:textId="3B61430A" w:rsidR="00555AE2" w:rsidRPr="003F0211" w:rsidRDefault="00555AE2" w:rsidP="00555AE2">
      <w:pPr>
        <w:tabs>
          <w:tab w:val="left" w:pos="1640"/>
        </w:tabs>
        <w:jc w:val="center"/>
        <w:rPr>
          <w:rFonts w:ascii="Times New Roman" w:hAnsi="Times New Roman"/>
          <w:b/>
          <w:sz w:val="24"/>
          <w:szCs w:val="24"/>
        </w:rPr>
      </w:pPr>
      <w:r w:rsidRPr="003F0211">
        <w:rPr>
          <w:rFonts w:ascii="Times New Roman" w:hAnsi="Times New Roman"/>
          <w:b/>
          <w:sz w:val="24"/>
          <w:szCs w:val="24"/>
        </w:rPr>
        <w:t>Секретар ради</w:t>
      </w:r>
      <w:r w:rsidRPr="003F0211">
        <w:rPr>
          <w:rFonts w:ascii="Times New Roman" w:hAnsi="Times New Roman"/>
          <w:b/>
          <w:sz w:val="24"/>
          <w:szCs w:val="24"/>
        </w:rPr>
        <w:tab/>
      </w:r>
      <w:r w:rsidRPr="003F0211">
        <w:rPr>
          <w:rFonts w:ascii="Times New Roman" w:hAnsi="Times New Roman"/>
          <w:b/>
          <w:sz w:val="24"/>
          <w:szCs w:val="24"/>
        </w:rPr>
        <w:tab/>
      </w:r>
      <w:r w:rsidRPr="003F0211">
        <w:rPr>
          <w:rFonts w:ascii="Times New Roman" w:hAnsi="Times New Roman"/>
          <w:b/>
          <w:sz w:val="24"/>
          <w:szCs w:val="24"/>
        </w:rPr>
        <w:tab/>
      </w:r>
      <w:r w:rsidRPr="003F0211">
        <w:rPr>
          <w:rFonts w:ascii="Times New Roman" w:hAnsi="Times New Roman"/>
          <w:b/>
          <w:sz w:val="24"/>
          <w:szCs w:val="24"/>
        </w:rPr>
        <w:tab/>
      </w:r>
      <w:r w:rsidR="003F0211">
        <w:rPr>
          <w:rFonts w:ascii="Times New Roman" w:hAnsi="Times New Roman"/>
          <w:b/>
          <w:sz w:val="24"/>
          <w:szCs w:val="24"/>
        </w:rPr>
        <w:t xml:space="preserve">    </w:t>
      </w:r>
      <w:r w:rsidRPr="003F0211">
        <w:rPr>
          <w:rFonts w:ascii="Times New Roman" w:hAnsi="Times New Roman"/>
          <w:b/>
          <w:sz w:val="24"/>
          <w:szCs w:val="24"/>
        </w:rPr>
        <w:tab/>
      </w:r>
      <w:r w:rsidRPr="003F0211">
        <w:rPr>
          <w:rFonts w:ascii="Times New Roman" w:hAnsi="Times New Roman"/>
          <w:b/>
          <w:sz w:val="24"/>
          <w:szCs w:val="24"/>
        </w:rPr>
        <w:tab/>
        <w:t>Ірина Репало</w:t>
      </w:r>
    </w:p>
    <w:p w14:paraId="10F9C0D0" w14:textId="068DF6B0" w:rsidR="00BA45DA" w:rsidRPr="003F0211" w:rsidRDefault="00BA45DA" w:rsidP="00555AE2">
      <w:pPr>
        <w:pStyle w:val="a5"/>
        <w:tabs>
          <w:tab w:val="left" w:pos="708"/>
        </w:tabs>
        <w:spacing w:line="276" w:lineRule="auto"/>
        <w:ind w:right="-4"/>
        <w:jc w:val="both"/>
        <w:rPr>
          <w:sz w:val="24"/>
          <w:szCs w:val="24"/>
        </w:rPr>
      </w:pPr>
      <w:bookmarkStart w:id="0" w:name="_GoBack"/>
      <w:bookmarkEnd w:id="0"/>
    </w:p>
    <w:sectPr w:rsidR="00BA45DA" w:rsidRPr="003F0211" w:rsidSect="003F0211">
      <w:pgSz w:w="11906" w:h="16838" w:code="9"/>
      <w:pgMar w:top="426"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46CFD" w14:textId="77777777" w:rsidR="0058243F" w:rsidRDefault="0058243F" w:rsidP="007E1A0A">
      <w:pPr>
        <w:spacing w:after="0" w:line="240" w:lineRule="auto"/>
      </w:pPr>
      <w:r>
        <w:separator/>
      </w:r>
    </w:p>
  </w:endnote>
  <w:endnote w:type="continuationSeparator" w:id="0">
    <w:p w14:paraId="6E61259D" w14:textId="77777777" w:rsidR="0058243F" w:rsidRDefault="0058243F"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DBF09" w14:textId="77777777" w:rsidR="0058243F" w:rsidRDefault="0058243F" w:rsidP="007E1A0A">
      <w:pPr>
        <w:spacing w:after="0" w:line="240" w:lineRule="auto"/>
      </w:pPr>
      <w:r>
        <w:separator/>
      </w:r>
    </w:p>
  </w:footnote>
  <w:footnote w:type="continuationSeparator" w:id="0">
    <w:p w14:paraId="06F1C009" w14:textId="77777777" w:rsidR="0058243F" w:rsidRDefault="0058243F"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013EF6"/>
    <w:multiLevelType w:val="hybridMultilevel"/>
    <w:tmpl w:val="2738EFA6"/>
    <w:lvl w:ilvl="0" w:tplc="407C2516">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1"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0"/>
  </w:num>
  <w:num w:numId="6">
    <w:abstractNumId w:val="14"/>
  </w:num>
  <w:num w:numId="7">
    <w:abstractNumId w:val="13"/>
  </w:num>
  <w:num w:numId="8">
    <w:abstractNumId w:val="4"/>
  </w:num>
  <w:num w:numId="9">
    <w:abstractNumId w:val="6"/>
  </w:num>
  <w:num w:numId="10">
    <w:abstractNumId w:val="16"/>
  </w:num>
  <w:num w:numId="11">
    <w:abstractNumId w:val="12"/>
  </w:num>
  <w:num w:numId="12">
    <w:abstractNumId w:val="1"/>
  </w:num>
  <w:num w:numId="13">
    <w:abstractNumId w:val="5"/>
  </w:num>
  <w:num w:numId="14">
    <w:abstractNumId w:val="3"/>
  </w:num>
  <w:num w:numId="15">
    <w:abstractNumId w:val="15"/>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60EEA"/>
    <w:rsid w:val="00144B31"/>
    <w:rsid w:val="00162ACE"/>
    <w:rsid w:val="001865B6"/>
    <w:rsid w:val="001A1234"/>
    <w:rsid w:val="001C7673"/>
    <w:rsid w:val="0020215A"/>
    <w:rsid w:val="00222715"/>
    <w:rsid w:val="002272A0"/>
    <w:rsid w:val="002733C3"/>
    <w:rsid w:val="002C220C"/>
    <w:rsid w:val="003176CA"/>
    <w:rsid w:val="00352BF3"/>
    <w:rsid w:val="003535FA"/>
    <w:rsid w:val="00387E28"/>
    <w:rsid w:val="003D079A"/>
    <w:rsid w:val="003D487D"/>
    <w:rsid w:val="003E425E"/>
    <w:rsid w:val="003F0211"/>
    <w:rsid w:val="0042354B"/>
    <w:rsid w:val="00455233"/>
    <w:rsid w:val="00461D60"/>
    <w:rsid w:val="004671A4"/>
    <w:rsid w:val="0048670D"/>
    <w:rsid w:val="0049280D"/>
    <w:rsid w:val="00494DE9"/>
    <w:rsid w:val="00540F93"/>
    <w:rsid w:val="00555AE2"/>
    <w:rsid w:val="0056693A"/>
    <w:rsid w:val="0058243F"/>
    <w:rsid w:val="0059378C"/>
    <w:rsid w:val="006342D0"/>
    <w:rsid w:val="006507C0"/>
    <w:rsid w:val="00651E44"/>
    <w:rsid w:val="00670EDA"/>
    <w:rsid w:val="006922E7"/>
    <w:rsid w:val="006B72D4"/>
    <w:rsid w:val="006E13C3"/>
    <w:rsid w:val="007B5A2E"/>
    <w:rsid w:val="007E1A0A"/>
    <w:rsid w:val="00810569"/>
    <w:rsid w:val="00854F72"/>
    <w:rsid w:val="008901A8"/>
    <w:rsid w:val="008B5EB9"/>
    <w:rsid w:val="008F25D5"/>
    <w:rsid w:val="009052F1"/>
    <w:rsid w:val="009803A6"/>
    <w:rsid w:val="00997937"/>
    <w:rsid w:val="009D293C"/>
    <w:rsid w:val="009F3817"/>
    <w:rsid w:val="00A151B9"/>
    <w:rsid w:val="00A60F31"/>
    <w:rsid w:val="00A84C93"/>
    <w:rsid w:val="00AB3A63"/>
    <w:rsid w:val="00AD1A16"/>
    <w:rsid w:val="00AF7F3C"/>
    <w:rsid w:val="00B2027C"/>
    <w:rsid w:val="00BA45DA"/>
    <w:rsid w:val="00BC5006"/>
    <w:rsid w:val="00BF1B5F"/>
    <w:rsid w:val="00C82E1B"/>
    <w:rsid w:val="00C96814"/>
    <w:rsid w:val="00D15CCD"/>
    <w:rsid w:val="00D27219"/>
    <w:rsid w:val="00D30A83"/>
    <w:rsid w:val="00D44B5C"/>
    <w:rsid w:val="00D91A8F"/>
    <w:rsid w:val="00D92FE3"/>
    <w:rsid w:val="00DC116C"/>
    <w:rsid w:val="00DD1DE4"/>
    <w:rsid w:val="00E51457"/>
    <w:rsid w:val="00E94016"/>
    <w:rsid w:val="00EB55BA"/>
    <w:rsid w:val="00EF3CDD"/>
    <w:rsid w:val="00F122B5"/>
    <w:rsid w:val="00F33DE2"/>
    <w:rsid w:val="00F43820"/>
    <w:rsid w:val="00F8107B"/>
    <w:rsid w:val="00F8120F"/>
    <w:rsid w:val="00F93D25"/>
    <w:rsid w:val="00FA65EC"/>
    <w:rsid w:val="00FF0865"/>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3F0211"/>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750661724">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20144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1BCC4-16DB-433F-BC7C-E76A9B7CF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2024-10-23T11:41:00Z</cp:lastPrinted>
  <dcterms:created xsi:type="dcterms:W3CDTF">2025-09-26T08:18:00Z</dcterms:created>
  <dcterms:modified xsi:type="dcterms:W3CDTF">2025-10-06T12:14:00Z</dcterms:modified>
</cp:coreProperties>
</file>