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CF8EA" w14:textId="0BA20C86" w:rsidR="00A24DA7" w:rsidRPr="00713D51" w:rsidRDefault="00A24DA7" w:rsidP="00A24DA7">
      <w:pPr>
        <w:spacing w:after="0" w:line="240" w:lineRule="auto"/>
        <w:ind w:left="2127"/>
        <w:rPr>
          <w:rFonts w:ascii="Times New Roman" w:eastAsia="Times New Roman" w:hAnsi="Times New Roman"/>
          <w:color w:val="000000"/>
          <w:sz w:val="28"/>
          <w:szCs w:val="24"/>
        </w:rPr>
      </w:pPr>
      <w:r>
        <w:rPr>
          <w:rFonts w:ascii="Times New Roman" w:eastAsia="Times New Roman" w:hAnsi="Times New Roman"/>
          <w:color w:val="000000"/>
          <w:sz w:val="28"/>
          <w:szCs w:val="24"/>
        </w:rPr>
        <w:t xml:space="preserve">                                  </w:t>
      </w:r>
      <w:r w:rsidRPr="00330C04">
        <w:rPr>
          <w:rFonts w:ascii="Times New Roman" w:hAnsi="Times New Roman"/>
          <w:noProof/>
          <w:sz w:val="24"/>
          <w:szCs w:val="24"/>
        </w:rPr>
        <w:drawing>
          <wp:inline distT="0" distB="0" distL="0" distR="0" wp14:anchorId="7488B917" wp14:editId="3C318FF5">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5DF5E39A" w14:textId="77777777" w:rsidR="00A24DA7" w:rsidRDefault="00A24DA7" w:rsidP="00A24DA7">
      <w:pPr>
        <w:keepNext/>
        <w:spacing w:after="0" w:line="240" w:lineRule="auto"/>
        <w:ind w:firstLine="720"/>
        <w:jc w:val="center"/>
        <w:outlineLvl w:val="4"/>
        <w:rPr>
          <w:rFonts w:ascii="Times New Roman" w:eastAsia="Times New Roman" w:hAnsi="Times New Roman"/>
          <w:b/>
          <w:spacing w:val="30"/>
          <w:sz w:val="28"/>
          <w:szCs w:val="28"/>
        </w:rPr>
      </w:pPr>
      <w:r w:rsidRPr="008C730B">
        <w:rPr>
          <w:rFonts w:ascii="Times New Roman" w:eastAsia="Times New Roman" w:hAnsi="Times New Roman"/>
          <w:b/>
          <w:spacing w:val="30"/>
          <w:sz w:val="28"/>
          <w:szCs w:val="28"/>
        </w:rPr>
        <w:t>КОЗЯТИНСЬКА МІСЬКА РАДА</w:t>
      </w:r>
      <w:r w:rsidRPr="005F3027">
        <w:rPr>
          <w:rFonts w:ascii="Times New Roman" w:eastAsia="Times New Roman" w:hAnsi="Times New Roman"/>
          <w:b/>
          <w:spacing w:val="30"/>
          <w:sz w:val="28"/>
          <w:szCs w:val="28"/>
        </w:rPr>
        <w:t xml:space="preserve"> </w:t>
      </w:r>
    </w:p>
    <w:p w14:paraId="3D296670" w14:textId="77777777" w:rsidR="00A24DA7" w:rsidRPr="00D82B2C" w:rsidRDefault="00A24DA7" w:rsidP="00A24DA7">
      <w:pPr>
        <w:keepNext/>
        <w:spacing w:after="0" w:line="240" w:lineRule="auto"/>
        <w:ind w:firstLine="720"/>
        <w:jc w:val="center"/>
        <w:outlineLvl w:val="4"/>
        <w:rPr>
          <w:rFonts w:ascii="Times New Roman" w:eastAsia="Times New Roman" w:hAnsi="Times New Roman"/>
          <w:b/>
          <w:sz w:val="28"/>
          <w:szCs w:val="28"/>
        </w:rPr>
      </w:pPr>
      <w:r>
        <w:rPr>
          <w:rFonts w:ascii="Times New Roman" w:eastAsia="Times New Roman" w:hAnsi="Times New Roman"/>
          <w:b/>
          <w:spacing w:val="30"/>
          <w:sz w:val="28"/>
          <w:szCs w:val="28"/>
        </w:rPr>
        <w:t>ВІННИЦЬКОЇ</w:t>
      </w:r>
      <w:r w:rsidRPr="008C730B">
        <w:rPr>
          <w:rFonts w:ascii="Times New Roman" w:eastAsia="Times New Roman" w:hAnsi="Times New Roman"/>
          <w:b/>
          <w:spacing w:val="30"/>
          <w:sz w:val="28"/>
          <w:szCs w:val="28"/>
        </w:rPr>
        <w:t xml:space="preserve"> ОБЛАСТІ</w:t>
      </w:r>
    </w:p>
    <w:p w14:paraId="784B98D9" w14:textId="77777777" w:rsidR="00A24DA7" w:rsidRPr="00C91996" w:rsidRDefault="00A24DA7" w:rsidP="00A24DA7">
      <w:pPr>
        <w:spacing w:after="0" w:line="240" w:lineRule="auto"/>
        <w:jc w:val="center"/>
        <w:rPr>
          <w:rFonts w:ascii="Times New Roman" w:eastAsia="Times New Roman" w:hAnsi="Times New Roman"/>
          <w:color w:val="000000"/>
          <w:sz w:val="28"/>
          <w:szCs w:val="28"/>
        </w:rPr>
      </w:pPr>
    </w:p>
    <w:p w14:paraId="0733A596" w14:textId="77777777" w:rsidR="00A24DA7" w:rsidRDefault="00A24DA7" w:rsidP="00A24DA7">
      <w:pPr>
        <w:spacing w:after="0" w:line="240" w:lineRule="auto"/>
        <w:jc w:val="center"/>
        <w:rPr>
          <w:rFonts w:ascii="Times New Roman" w:eastAsia="Times New Roman" w:hAnsi="Times New Roman"/>
          <w:b/>
          <w:bCs/>
          <w:color w:val="000000"/>
          <w:sz w:val="28"/>
          <w:szCs w:val="28"/>
        </w:rPr>
      </w:pPr>
      <w:r w:rsidRPr="00C91996">
        <w:rPr>
          <w:rFonts w:ascii="Times New Roman" w:eastAsia="Times New Roman" w:hAnsi="Times New Roman"/>
          <w:b/>
          <w:bCs/>
          <w:color w:val="000000"/>
          <w:sz w:val="28"/>
          <w:szCs w:val="28"/>
        </w:rPr>
        <w:t>РІШЕННЯ</w:t>
      </w:r>
    </w:p>
    <w:p w14:paraId="63641C92" w14:textId="77777777" w:rsidR="00A24DA7" w:rsidRDefault="00A24DA7" w:rsidP="00A24DA7">
      <w:pPr>
        <w:spacing w:after="0" w:line="240" w:lineRule="auto"/>
        <w:jc w:val="center"/>
        <w:rPr>
          <w:rFonts w:ascii="Times New Roman" w:eastAsia="Times New Roman" w:hAnsi="Times New Roman"/>
          <w:b/>
          <w:bCs/>
          <w:color w:val="000000"/>
          <w:sz w:val="28"/>
          <w:szCs w:val="28"/>
        </w:rPr>
      </w:pPr>
    </w:p>
    <w:p w14:paraId="12A8E5E8" w14:textId="0FB6E232" w:rsidR="00A24DA7" w:rsidRPr="00911EAF" w:rsidRDefault="00A24DA7" w:rsidP="00A24DA7">
      <w:pPr>
        <w:pStyle w:val="aa"/>
        <w:spacing w:before="7"/>
        <w:rPr>
          <w:sz w:val="28"/>
          <w:u w:val="single"/>
        </w:rPr>
      </w:pPr>
      <w:r>
        <w:rPr>
          <w:sz w:val="28"/>
          <w:u w:val="single"/>
        </w:rPr>
        <w:t xml:space="preserve"> </w:t>
      </w:r>
      <w:r>
        <w:rPr>
          <w:sz w:val="28"/>
          <w:u w:val="single"/>
          <w:lang w:val="uk-UA"/>
        </w:rPr>
        <w:t>03</w:t>
      </w:r>
      <w:r w:rsidRPr="00CF5658">
        <w:rPr>
          <w:sz w:val="28"/>
          <w:u w:val="single"/>
        </w:rPr>
        <w:t>.</w:t>
      </w:r>
      <w:r>
        <w:rPr>
          <w:sz w:val="28"/>
          <w:u w:val="single"/>
          <w:lang w:val="uk-UA"/>
        </w:rPr>
        <w:t>10</w:t>
      </w:r>
      <w:r w:rsidRPr="00CF5658">
        <w:rPr>
          <w:sz w:val="28"/>
          <w:u w:val="single"/>
        </w:rPr>
        <w:t>.202</w:t>
      </w:r>
      <w:r>
        <w:rPr>
          <w:sz w:val="28"/>
          <w:u w:val="single"/>
        </w:rPr>
        <w:t>3</w:t>
      </w:r>
      <w:r w:rsidRPr="00CF5658">
        <w:rPr>
          <w:sz w:val="28"/>
          <w:u w:val="single"/>
        </w:rPr>
        <w:t xml:space="preserve"> р. </w:t>
      </w:r>
      <w:r w:rsidRPr="00CF5658">
        <w:rPr>
          <w:spacing w:val="-1"/>
          <w:sz w:val="28"/>
        </w:rPr>
        <w:t xml:space="preserve"> </w:t>
      </w:r>
      <w:r w:rsidRPr="00CF5658">
        <w:rPr>
          <w:sz w:val="28"/>
        </w:rPr>
        <w:t>№</w:t>
      </w:r>
      <w:r w:rsidRPr="00CF5658">
        <w:rPr>
          <w:sz w:val="28"/>
          <w:u w:val="single"/>
        </w:rPr>
        <w:t xml:space="preserve"> </w:t>
      </w:r>
      <w:r>
        <w:rPr>
          <w:sz w:val="28"/>
          <w:u w:val="single"/>
          <w:lang w:val="uk-UA"/>
        </w:rPr>
        <w:t>115</w:t>
      </w:r>
      <w:r>
        <w:rPr>
          <w:sz w:val="28"/>
          <w:u w:val="single"/>
          <w:lang w:val="uk-UA"/>
        </w:rPr>
        <w:t>4</w:t>
      </w:r>
      <w:r w:rsidRPr="00CF5658">
        <w:rPr>
          <w:sz w:val="28"/>
          <w:u w:val="single"/>
        </w:rPr>
        <w:t>-</w:t>
      </w:r>
      <w:r w:rsidRPr="001D0424">
        <w:rPr>
          <w:sz w:val="28"/>
          <w:u w:val="single"/>
        </w:rPr>
        <w:t>V</w:t>
      </w:r>
      <w:r w:rsidRPr="00CF5658">
        <w:rPr>
          <w:sz w:val="28"/>
          <w:u w:val="single"/>
        </w:rPr>
        <w:t>ІІІ</w:t>
      </w:r>
      <w:r w:rsidRPr="00CF5658">
        <w:rPr>
          <w:sz w:val="28"/>
        </w:rPr>
        <w:tab/>
        <w:t xml:space="preserve">                                      </w:t>
      </w:r>
      <w:r>
        <w:rPr>
          <w:sz w:val="28"/>
        </w:rPr>
        <w:t xml:space="preserve"> </w:t>
      </w:r>
      <w:r w:rsidRPr="00CF5658">
        <w:rPr>
          <w:sz w:val="28"/>
          <w:u w:val="single"/>
        </w:rPr>
        <w:t xml:space="preserve"> </w:t>
      </w:r>
      <w:r>
        <w:rPr>
          <w:sz w:val="28"/>
          <w:u w:val="single"/>
        </w:rPr>
        <w:t>3</w:t>
      </w:r>
      <w:r>
        <w:rPr>
          <w:sz w:val="28"/>
          <w:u w:val="single"/>
          <w:lang w:val="uk-UA"/>
        </w:rPr>
        <w:t>6</w:t>
      </w:r>
      <w:r>
        <w:rPr>
          <w:sz w:val="28"/>
          <w:u w:val="single"/>
        </w:rPr>
        <w:t xml:space="preserve"> (п)</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p w14:paraId="3031B49A" w14:textId="77777777" w:rsidR="003D6395" w:rsidRPr="003D6395" w:rsidRDefault="003D6395" w:rsidP="003D6395">
      <w:pPr>
        <w:spacing w:after="0" w:line="240" w:lineRule="auto"/>
        <w:ind w:left="391" w:right="613"/>
        <w:jc w:val="center"/>
        <w:rPr>
          <w:rFonts w:ascii="Times New Roman" w:eastAsia="Times New Roman" w:hAnsi="Times New Roman" w:cs="Times New Roman"/>
          <w:b/>
          <w:sz w:val="28"/>
          <w:szCs w:val="24"/>
          <w:lang w:eastAsia="uk-UA"/>
        </w:rPr>
      </w:pPr>
    </w:p>
    <w:p w14:paraId="1FAF9072" w14:textId="09A6ECDE" w:rsidR="003D6395" w:rsidRPr="00ED6293" w:rsidRDefault="00FF2D8C" w:rsidP="00077B64">
      <w:pPr>
        <w:jc w:val="both"/>
        <w:rPr>
          <w:rFonts w:ascii="Times New Roman" w:eastAsia="Times New Roman" w:hAnsi="Times New Roman" w:cs="Times New Roman"/>
          <w:b/>
          <w:bCs/>
          <w:sz w:val="20"/>
          <w:szCs w:val="24"/>
          <w:lang w:eastAsia="uk-UA" w:bidi="uk-UA"/>
        </w:rPr>
      </w:pPr>
      <w:r w:rsidRPr="00ED6293">
        <w:rPr>
          <w:rFonts w:ascii="Times New Roman" w:hAnsi="Times New Roman" w:cs="Times New Roman"/>
          <w:b/>
          <w:bCs/>
          <w:sz w:val="28"/>
          <w:szCs w:val="24"/>
        </w:rPr>
        <w:t xml:space="preserve">Про внесення змін до рішення </w:t>
      </w:r>
      <w:r w:rsidR="000C0C67" w:rsidRPr="00ED6293">
        <w:rPr>
          <w:rFonts w:ascii="Times New Roman" w:hAnsi="Times New Roman" w:cs="Times New Roman"/>
          <w:b/>
          <w:bCs/>
          <w:sz w:val="28"/>
          <w:szCs w:val="24"/>
        </w:rPr>
        <w:t xml:space="preserve"> </w:t>
      </w:r>
      <w:r w:rsidR="00877F4F" w:rsidRPr="00ED6293">
        <w:rPr>
          <w:rFonts w:ascii="Times New Roman" w:hAnsi="Times New Roman" w:cs="Times New Roman"/>
          <w:b/>
          <w:bCs/>
          <w:sz w:val="28"/>
        </w:rPr>
        <w:t>20 сесії міської ради 8 скликання від 24.12.2021 року № 715-VIIІ «Про затвердження Програми соціальної підтримки учасників АТО/ООС, членів їх сімей та сімей загиблих захисників України Козятинської міської територіальної громади на 2022 – 2024  роки»</w:t>
      </w:r>
      <w:r w:rsidR="00077B64" w:rsidRPr="00ED6293">
        <w:rPr>
          <w:rFonts w:ascii="Times New Roman" w:hAnsi="Times New Roman" w:cs="Times New Roman"/>
          <w:b/>
          <w:bCs/>
          <w:sz w:val="28"/>
        </w:rPr>
        <w:t xml:space="preserve"> (зі змінами)</w:t>
      </w:r>
    </w:p>
    <w:p w14:paraId="2D452E9F" w14:textId="6769799A" w:rsidR="003D6395" w:rsidRDefault="00FF2D8C" w:rsidP="00FF2D8C">
      <w:pPr>
        <w:jc w:val="both"/>
        <w:rPr>
          <w:rFonts w:ascii="Times New Roman" w:hAnsi="Times New Roman" w:cs="Times New Roman"/>
          <w:sz w:val="28"/>
        </w:rPr>
      </w:pPr>
      <w:r w:rsidRPr="00FF2D8C">
        <w:rPr>
          <w:rFonts w:ascii="Times New Roman" w:hAnsi="Times New Roman" w:cs="Times New Roman"/>
          <w:sz w:val="28"/>
        </w:rPr>
        <w:t>Відповідно до п. 22 ч.1 ст. 26 Закону України «Про місцеве самоврядування в Україні», міська рада</w:t>
      </w:r>
    </w:p>
    <w:p w14:paraId="521A4EFF" w14:textId="77777777" w:rsidR="003D6395" w:rsidRPr="003D6395" w:rsidRDefault="003D6395" w:rsidP="001A7878">
      <w:pPr>
        <w:widowControl w:val="0"/>
        <w:autoSpaceDE w:val="0"/>
        <w:autoSpaceDN w:val="0"/>
        <w:spacing w:before="230" w:after="0" w:line="240" w:lineRule="auto"/>
        <w:ind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 И Р І Ш И Л А:</w:t>
      </w:r>
    </w:p>
    <w:p w14:paraId="5655602E" w14:textId="77777777" w:rsidR="003D6395" w:rsidRPr="003D6395" w:rsidRDefault="003D6395" w:rsidP="003D6395">
      <w:pPr>
        <w:widowControl w:val="0"/>
        <w:autoSpaceDE w:val="0"/>
        <w:autoSpaceDN w:val="0"/>
        <w:spacing w:after="0" w:line="240" w:lineRule="auto"/>
        <w:rPr>
          <w:rFonts w:ascii="Times New Roman" w:eastAsia="Times New Roman" w:hAnsi="Times New Roman" w:cs="Times New Roman"/>
          <w:b/>
          <w:sz w:val="30"/>
          <w:szCs w:val="24"/>
          <w:lang w:eastAsia="uk-UA" w:bidi="uk-UA"/>
        </w:rPr>
      </w:pPr>
    </w:p>
    <w:p w14:paraId="165CDCDF" w14:textId="3943C5E1" w:rsidR="007239EB" w:rsidRDefault="007239EB" w:rsidP="007239EB">
      <w:pPr>
        <w:jc w:val="both"/>
        <w:rPr>
          <w:rFonts w:ascii="Times New Roman" w:hAnsi="Times New Roman" w:cs="Times New Roman"/>
          <w:sz w:val="28"/>
        </w:rPr>
      </w:pPr>
      <w:r>
        <w:rPr>
          <w:rFonts w:ascii="Times New Roman" w:hAnsi="Times New Roman" w:cs="Times New Roman"/>
          <w:sz w:val="28"/>
        </w:rPr>
        <w:t>1.</w:t>
      </w:r>
      <w:r w:rsidR="00FF2D8C" w:rsidRPr="00FF2D8C">
        <w:rPr>
          <w:rFonts w:ascii="Times New Roman" w:hAnsi="Times New Roman" w:cs="Times New Roman"/>
          <w:sz w:val="28"/>
        </w:rPr>
        <w:t>Внести зміни до рішення</w:t>
      </w:r>
      <w:r>
        <w:rPr>
          <w:rFonts w:ascii="Times New Roman" w:hAnsi="Times New Roman" w:cs="Times New Roman"/>
          <w:sz w:val="28"/>
        </w:rPr>
        <w:t xml:space="preserve">  </w:t>
      </w:r>
      <w:r w:rsidRPr="00FF2D8C">
        <w:rPr>
          <w:rFonts w:ascii="Times New Roman" w:hAnsi="Times New Roman" w:cs="Times New Roman"/>
          <w:sz w:val="28"/>
        </w:rPr>
        <w:t>20 сесії міської ради 8 скликання від 24.12.2021 року № 715-VIIІ «Про затвердження Програми соціальної підтримки учасників АТО/ООС, членів їх сімей та сімей загиблих захисників України Козятинської міської територіальної громади на 2022 – 2024</w:t>
      </w:r>
      <w:r>
        <w:rPr>
          <w:rFonts w:ascii="Times New Roman" w:hAnsi="Times New Roman" w:cs="Times New Roman"/>
          <w:sz w:val="28"/>
        </w:rPr>
        <w:t xml:space="preserve"> </w:t>
      </w:r>
      <w:r w:rsidRPr="00FF2D8C">
        <w:rPr>
          <w:rFonts w:ascii="Times New Roman" w:hAnsi="Times New Roman" w:cs="Times New Roman"/>
          <w:sz w:val="28"/>
        </w:rPr>
        <w:t>роки»</w:t>
      </w:r>
      <w:r w:rsidR="003263E4">
        <w:rPr>
          <w:rFonts w:ascii="Times New Roman" w:hAnsi="Times New Roman" w:cs="Times New Roman"/>
          <w:sz w:val="28"/>
        </w:rPr>
        <w:t>, а саме:</w:t>
      </w:r>
    </w:p>
    <w:p w14:paraId="363C9FB2" w14:textId="77777777" w:rsidR="00377401" w:rsidRDefault="00C526E5" w:rsidP="00C526E5">
      <w:pPr>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1.1</w:t>
      </w:r>
      <w:r w:rsidR="00377401">
        <w:rPr>
          <w:rFonts w:ascii="Times New Roman" w:hAnsi="Times New Roman"/>
          <w:sz w:val="28"/>
          <w:szCs w:val="28"/>
          <w:lang w:eastAsia="ar-SA"/>
        </w:rPr>
        <w:t>.</w:t>
      </w:r>
      <w:r>
        <w:rPr>
          <w:rFonts w:ascii="Times New Roman" w:hAnsi="Times New Roman"/>
          <w:sz w:val="28"/>
          <w:szCs w:val="28"/>
          <w:lang w:eastAsia="ar-SA"/>
        </w:rPr>
        <w:t xml:space="preserve"> </w:t>
      </w:r>
      <w:r w:rsidR="00377401">
        <w:rPr>
          <w:rFonts w:ascii="Times New Roman" w:hAnsi="Times New Roman"/>
          <w:sz w:val="28"/>
          <w:szCs w:val="28"/>
          <w:lang w:eastAsia="ar-SA"/>
        </w:rPr>
        <w:t>Назву Програми соціальної підтримки учасників АТО/ООС, членів їх сімей та сімей загиблих захисників України Козятинської міської територіальної громади на 2022-2024 роки викласти в редакції:</w:t>
      </w:r>
    </w:p>
    <w:p w14:paraId="4D19BA05" w14:textId="77777777" w:rsidR="00377401" w:rsidRDefault="00377401" w:rsidP="00C526E5">
      <w:pPr>
        <w:suppressAutoHyphens/>
        <w:spacing w:after="0" w:line="240" w:lineRule="auto"/>
        <w:jc w:val="both"/>
        <w:rPr>
          <w:rFonts w:ascii="Times New Roman" w:hAnsi="Times New Roman"/>
          <w:sz w:val="28"/>
          <w:szCs w:val="28"/>
          <w:lang w:eastAsia="ar-SA"/>
        </w:rPr>
      </w:pPr>
    </w:p>
    <w:p w14:paraId="7D45CA3A" w14:textId="7FB0A5F7" w:rsidR="00D41615" w:rsidRDefault="00377401" w:rsidP="00C526E5">
      <w:pPr>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«Програма підтримки </w:t>
      </w:r>
      <w:r w:rsidR="00B72C96">
        <w:rPr>
          <w:rFonts w:ascii="Times New Roman" w:hAnsi="Times New Roman"/>
          <w:sz w:val="28"/>
          <w:szCs w:val="28"/>
          <w:lang w:eastAsia="ar-SA"/>
        </w:rPr>
        <w:t>учасників бойових дій</w:t>
      </w:r>
      <w:r>
        <w:rPr>
          <w:rFonts w:ascii="Times New Roman" w:hAnsi="Times New Roman"/>
          <w:sz w:val="28"/>
          <w:szCs w:val="28"/>
          <w:lang w:eastAsia="ar-SA"/>
        </w:rPr>
        <w:t>,</w:t>
      </w:r>
      <w:r w:rsidR="00E12EC5">
        <w:rPr>
          <w:rFonts w:ascii="Times New Roman" w:hAnsi="Times New Roman"/>
          <w:sz w:val="28"/>
          <w:szCs w:val="28"/>
          <w:lang w:eastAsia="ar-SA"/>
        </w:rPr>
        <w:t xml:space="preserve"> членів їх сімей, членів сімей загиблих (померлих) ветеранів війни</w:t>
      </w:r>
      <w:r>
        <w:rPr>
          <w:rFonts w:ascii="Times New Roman" w:hAnsi="Times New Roman"/>
          <w:sz w:val="28"/>
          <w:szCs w:val="28"/>
          <w:lang w:eastAsia="ar-SA"/>
        </w:rPr>
        <w:t xml:space="preserve"> Захисник</w:t>
      </w:r>
      <w:r w:rsidR="00B72C96">
        <w:rPr>
          <w:rFonts w:ascii="Times New Roman" w:hAnsi="Times New Roman"/>
          <w:sz w:val="28"/>
          <w:szCs w:val="28"/>
          <w:lang w:eastAsia="ar-SA"/>
        </w:rPr>
        <w:t>ів</w:t>
      </w:r>
      <w:r>
        <w:rPr>
          <w:rFonts w:ascii="Times New Roman" w:hAnsi="Times New Roman"/>
          <w:sz w:val="28"/>
          <w:szCs w:val="28"/>
          <w:lang w:eastAsia="ar-SA"/>
        </w:rPr>
        <w:t xml:space="preserve"> та Захисниц</w:t>
      </w:r>
      <w:r w:rsidR="00B72C96">
        <w:rPr>
          <w:rFonts w:ascii="Times New Roman" w:hAnsi="Times New Roman"/>
          <w:sz w:val="28"/>
          <w:szCs w:val="28"/>
          <w:lang w:eastAsia="ar-SA"/>
        </w:rPr>
        <w:t>ь</w:t>
      </w:r>
      <w:r>
        <w:rPr>
          <w:rFonts w:ascii="Times New Roman" w:hAnsi="Times New Roman"/>
          <w:sz w:val="28"/>
          <w:szCs w:val="28"/>
          <w:lang w:eastAsia="ar-SA"/>
        </w:rPr>
        <w:t xml:space="preserve"> України</w:t>
      </w:r>
      <w:r w:rsidR="00B72C96">
        <w:rPr>
          <w:rFonts w:ascii="Times New Roman" w:hAnsi="Times New Roman"/>
          <w:sz w:val="28"/>
          <w:szCs w:val="28"/>
          <w:lang w:eastAsia="ar-SA"/>
        </w:rPr>
        <w:t xml:space="preserve">  Козятинської міської територіальної громади </w:t>
      </w:r>
      <w:r w:rsidR="00D41615">
        <w:rPr>
          <w:rFonts w:ascii="Times New Roman" w:hAnsi="Times New Roman"/>
          <w:sz w:val="28"/>
          <w:szCs w:val="28"/>
          <w:lang w:eastAsia="ar-SA"/>
        </w:rPr>
        <w:t xml:space="preserve"> на 2022-2024 роки».</w:t>
      </w:r>
    </w:p>
    <w:p w14:paraId="227E1861" w14:textId="796C1704" w:rsidR="00377401" w:rsidRDefault="00D41615" w:rsidP="00C526E5">
      <w:pPr>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  </w:t>
      </w:r>
      <w:r w:rsidR="00377401">
        <w:rPr>
          <w:rFonts w:ascii="Times New Roman" w:hAnsi="Times New Roman"/>
          <w:sz w:val="28"/>
          <w:szCs w:val="28"/>
          <w:lang w:eastAsia="ar-SA"/>
        </w:rPr>
        <w:t xml:space="preserve"> </w:t>
      </w:r>
    </w:p>
    <w:p w14:paraId="7D4E66C4" w14:textId="2FA0C2F4" w:rsidR="00C526E5" w:rsidRPr="00C526E5" w:rsidRDefault="00377401" w:rsidP="00C526E5">
      <w:pPr>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1.2. </w:t>
      </w:r>
      <w:r w:rsidR="00C526E5">
        <w:rPr>
          <w:rFonts w:ascii="Times New Roman" w:hAnsi="Times New Roman"/>
          <w:sz w:val="28"/>
          <w:szCs w:val="28"/>
          <w:lang w:eastAsia="ar-SA"/>
        </w:rPr>
        <w:t>Пункт 2 рішення: «</w:t>
      </w:r>
      <w:r w:rsidR="00C526E5" w:rsidRPr="00C526E5">
        <w:rPr>
          <w:rFonts w:ascii="Times New Roman" w:hAnsi="Times New Roman"/>
          <w:sz w:val="28"/>
          <w:szCs w:val="28"/>
          <w:lang w:eastAsia="ar-SA"/>
        </w:rPr>
        <w:t xml:space="preserve">Встановити фінансову складову  даної </w:t>
      </w:r>
      <w:r w:rsidR="00B72C96">
        <w:rPr>
          <w:rFonts w:ascii="Times New Roman" w:hAnsi="Times New Roman"/>
          <w:sz w:val="28"/>
          <w:szCs w:val="28"/>
          <w:lang w:eastAsia="ar-SA"/>
        </w:rPr>
        <w:t>П</w:t>
      </w:r>
      <w:r w:rsidR="00C526E5" w:rsidRPr="00C526E5">
        <w:rPr>
          <w:rFonts w:ascii="Times New Roman" w:hAnsi="Times New Roman"/>
          <w:sz w:val="28"/>
          <w:szCs w:val="28"/>
          <w:lang w:eastAsia="ar-SA"/>
        </w:rPr>
        <w:t>рограми, що  здійснюються з місцевого бюджету в межах бюджетних призначень а також за рахунок понадпланових надходжень та  становить:</w:t>
      </w:r>
    </w:p>
    <w:p w14:paraId="43C97101" w14:textId="47D7949B" w:rsidR="00C526E5" w:rsidRPr="00C526E5" w:rsidRDefault="00C526E5" w:rsidP="00C526E5">
      <w:pPr>
        <w:pStyle w:val="a9"/>
        <w:numPr>
          <w:ilvl w:val="0"/>
          <w:numId w:val="3"/>
        </w:numPr>
        <w:suppressAutoHyphens/>
        <w:spacing w:after="0" w:line="240" w:lineRule="auto"/>
        <w:jc w:val="both"/>
        <w:rPr>
          <w:rFonts w:ascii="Times New Roman" w:hAnsi="Times New Roman"/>
          <w:sz w:val="28"/>
          <w:szCs w:val="28"/>
          <w:lang w:eastAsia="ar-SA"/>
        </w:rPr>
      </w:pPr>
      <w:r w:rsidRPr="00C526E5">
        <w:rPr>
          <w:rFonts w:ascii="Times New Roman" w:hAnsi="Times New Roman"/>
          <w:sz w:val="28"/>
          <w:szCs w:val="28"/>
          <w:lang w:eastAsia="ar-SA"/>
        </w:rPr>
        <w:t xml:space="preserve">  2022 рік – </w:t>
      </w:r>
      <w:r w:rsidR="007D4F8A">
        <w:rPr>
          <w:rFonts w:ascii="Times New Roman" w:hAnsi="Times New Roman"/>
          <w:sz w:val="28"/>
          <w:szCs w:val="28"/>
          <w:lang w:eastAsia="ar-SA"/>
        </w:rPr>
        <w:t>1010</w:t>
      </w:r>
      <w:r w:rsidRPr="00C526E5">
        <w:rPr>
          <w:rFonts w:ascii="Times New Roman" w:hAnsi="Times New Roman"/>
          <w:sz w:val="28"/>
          <w:szCs w:val="28"/>
          <w:lang w:eastAsia="ar-SA"/>
        </w:rPr>
        <w:t xml:space="preserve">,0 </w:t>
      </w:r>
      <w:proofErr w:type="spellStart"/>
      <w:r w:rsidRPr="00C526E5">
        <w:rPr>
          <w:rFonts w:ascii="Times New Roman" w:hAnsi="Times New Roman"/>
          <w:sz w:val="28"/>
          <w:szCs w:val="28"/>
          <w:lang w:eastAsia="ar-SA"/>
        </w:rPr>
        <w:t>тис.грн</w:t>
      </w:r>
      <w:proofErr w:type="spellEnd"/>
      <w:r w:rsidRPr="00C526E5">
        <w:rPr>
          <w:rFonts w:ascii="Times New Roman" w:hAnsi="Times New Roman"/>
          <w:sz w:val="28"/>
          <w:szCs w:val="28"/>
          <w:lang w:eastAsia="ar-SA"/>
        </w:rPr>
        <w:t xml:space="preserve">.; </w:t>
      </w:r>
    </w:p>
    <w:p w14:paraId="2200FA53" w14:textId="152B3112" w:rsidR="00C526E5" w:rsidRPr="00C526E5" w:rsidRDefault="00C526E5" w:rsidP="00C526E5">
      <w:pPr>
        <w:pStyle w:val="a9"/>
        <w:numPr>
          <w:ilvl w:val="0"/>
          <w:numId w:val="3"/>
        </w:numPr>
        <w:suppressAutoHyphens/>
        <w:spacing w:after="0" w:line="240" w:lineRule="auto"/>
        <w:jc w:val="both"/>
        <w:rPr>
          <w:rFonts w:ascii="Times New Roman" w:hAnsi="Times New Roman"/>
          <w:sz w:val="28"/>
          <w:szCs w:val="28"/>
          <w:lang w:eastAsia="ar-SA"/>
        </w:rPr>
      </w:pPr>
      <w:r w:rsidRPr="00C526E5">
        <w:rPr>
          <w:rFonts w:ascii="Times New Roman" w:hAnsi="Times New Roman"/>
          <w:sz w:val="28"/>
          <w:szCs w:val="28"/>
          <w:lang w:eastAsia="ar-SA"/>
        </w:rPr>
        <w:t xml:space="preserve">  2023 рік – </w:t>
      </w:r>
      <w:r w:rsidR="009F38A9">
        <w:rPr>
          <w:rFonts w:ascii="Times New Roman" w:hAnsi="Times New Roman" w:cs="Times New Roman"/>
          <w:sz w:val="28"/>
          <w:lang w:val="en-US"/>
        </w:rPr>
        <w:t>8</w:t>
      </w:r>
      <w:r w:rsidR="00342C03">
        <w:rPr>
          <w:rFonts w:ascii="Times New Roman" w:hAnsi="Times New Roman" w:cs="Times New Roman"/>
          <w:sz w:val="28"/>
        </w:rPr>
        <w:t>4</w:t>
      </w:r>
      <w:r w:rsidR="009F38A9">
        <w:rPr>
          <w:rFonts w:ascii="Times New Roman" w:hAnsi="Times New Roman" w:cs="Times New Roman"/>
          <w:sz w:val="28"/>
          <w:lang w:val="en-US"/>
        </w:rPr>
        <w:t>44,95</w:t>
      </w:r>
      <w:proofErr w:type="spellStart"/>
      <w:r w:rsidRPr="00C526E5">
        <w:rPr>
          <w:rFonts w:ascii="Times New Roman" w:hAnsi="Times New Roman"/>
          <w:sz w:val="28"/>
          <w:szCs w:val="28"/>
          <w:lang w:eastAsia="ar-SA"/>
        </w:rPr>
        <w:t>тис.грн</w:t>
      </w:r>
      <w:proofErr w:type="spellEnd"/>
      <w:r w:rsidRPr="00C526E5">
        <w:rPr>
          <w:rFonts w:ascii="Times New Roman" w:hAnsi="Times New Roman"/>
          <w:sz w:val="28"/>
          <w:szCs w:val="28"/>
          <w:lang w:eastAsia="ar-SA"/>
        </w:rPr>
        <w:t xml:space="preserve">; </w:t>
      </w:r>
    </w:p>
    <w:p w14:paraId="1A8FF628" w14:textId="2FC1AC47" w:rsidR="00C526E5" w:rsidRDefault="00C526E5" w:rsidP="00C526E5">
      <w:pPr>
        <w:pStyle w:val="a9"/>
        <w:numPr>
          <w:ilvl w:val="0"/>
          <w:numId w:val="3"/>
        </w:numPr>
        <w:suppressAutoHyphens/>
        <w:spacing w:after="0" w:line="240" w:lineRule="auto"/>
        <w:jc w:val="both"/>
        <w:rPr>
          <w:rFonts w:ascii="Times New Roman" w:hAnsi="Times New Roman"/>
          <w:sz w:val="28"/>
          <w:szCs w:val="28"/>
          <w:lang w:eastAsia="ar-SA"/>
        </w:rPr>
      </w:pPr>
      <w:r w:rsidRPr="00C526E5">
        <w:rPr>
          <w:rFonts w:ascii="Times New Roman" w:hAnsi="Times New Roman"/>
          <w:sz w:val="28"/>
          <w:szCs w:val="28"/>
          <w:lang w:eastAsia="ar-SA"/>
        </w:rPr>
        <w:t xml:space="preserve">  2024 рік – </w:t>
      </w:r>
      <w:r w:rsidR="001E4811">
        <w:rPr>
          <w:rFonts w:ascii="Times New Roman" w:hAnsi="Times New Roman"/>
          <w:sz w:val="28"/>
          <w:szCs w:val="28"/>
          <w:lang w:eastAsia="ar-SA"/>
        </w:rPr>
        <w:t>708</w:t>
      </w:r>
      <w:r w:rsidR="007D4F8A">
        <w:rPr>
          <w:rFonts w:ascii="Times New Roman" w:hAnsi="Times New Roman"/>
          <w:sz w:val="28"/>
          <w:szCs w:val="28"/>
          <w:lang w:eastAsia="ar-SA"/>
        </w:rPr>
        <w:t>,</w:t>
      </w:r>
      <w:r w:rsidR="00EB6D57">
        <w:rPr>
          <w:rFonts w:ascii="Times New Roman" w:hAnsi="Times New Roman"/>
          <w:sz w:val="28"/>
          <w:szCs w:val="28"/>
          <w:lang w:eastAsia="ar-SA"/>
        </w:rPr>
        <w:t>2</w:t>
      </w:r>
      <w:r w:rsidRPr="00C526E5">
        <w:rPr>
          <w:rFonts w:ascii="Times New Roman" w:hAnsi="Times New Roman"/>
          <w:sz w:val="28"/>
          <w:szCs w:val="28"/>
          <w:lang w:eastAsia="ar-SA"/>
        </w:rPr>
        <w:t xml:space="preserve">5 </w:t>
      </w:r>
      <w:proofErr w:type="spellStart"/>
      <w:r w:rsidRPr="00C526E5">
        <w:rPr>
          <w:rFonts w:ascii="Times New Roman" w:hAnsi="Times New Roman"/>
          <w:sz w:val="28"/>
          <w:szCs w:val="28"/>
          <w:lang w:eastAsia="ar-SA"/>
        </w:rPr>
        <w:t>тис.грн</w:t>
      </w:r>
      <w:proofErr w:type="spellEnd"/>
    </w:p>
    <w:p w14:paraId="6E0A9416" w14:textId="77777777" w:rsidR="002048D2" w:rsidRPr="002048D2" w:rsidRDefault="002048D2" w:rsidP="002048D2">
      <w:pPr>
        <w:suppressAutoHyphens/>
        <w:spacing w:after="0" w:line="240" w:lineRule="auto"/>
        <w:jc w:val="both"/>
        <w:rPr>
          <w:rFonts w:ascii="Times New Roman" w:hAnsi="Times New Roman"/>
          <w:sz w:val="28"/>
          <w:szCs w:val="28"/>
          <w:lang w:eastAsia="ar-SA"/>
        </w:rPr>
      </w:pPr>
    </w:p>
    <w:p w14:paraId="08684D28" w14:textId="7E42EA4F" w:rsidR="002048D2" w:rsidRPr="002048D2" w:rsidRDefault="003A160D" w:rsidP="002048D2">
      <w:pPr>
        <w:widowControl w:val="0"/>
        <w:autoSpaceDE w:val="0"/>
        <w:autoSpaceDN w:val="0"/>
        <w:adjustRightInd w:val="0"/>
        <w:spacing w:after="0" w:line="240" w:lineRule="auto"/>
        <w:jc w:val="both"/>
        <w:rPr>
          <w:rFonts w:ascii="Times New Roman" w:hAnsi="Times New Roman"/>
          <w:bCs/>
          <w:sz w:val="28"/>
          <w:szCs w:val="28"/>
        </w:rPr>
      </w:pPr>
      <w:r>
        <w:rPr>
          <w:rFonts w:ascii="Times New Roman" w:hAnsi="Times New Roman"/>
          <w:sz w:val="28"/>
          <w:szCs w:val="28"/>
          <w:lang w:eastAsia="ar-SA"/>
        </w:rPr>
        <w:t xml:space="preserve">1.3. </w:t>
      </w:r>
      <w:r w:rsidR="00C526E5" w:rsidRPr="002048D2">
        <w:rPr>
          <w:rFonts w:ascii="Times New Roman" w:hAnsi="Times New Roman"/>
          <w:sz w:val="28"/>
          <w:szCs w:val="28"/>
          <w:lang w:eastAsia="ar-SA"/>
        </w:rPr>
        <w:t>Розділ 1</w:t>
      </w:r>
      <w:r w:rsidR="00644689">
        <w:rPr>
          <w:rFonts w:ascii="Times New Roman" w:hAnsi="Times New Roman"/>
          <w:sz w:val="28"/>
          <w:szCs w:val="28"/>
          <w:lang w:eastAsia="ar-SA"/>
        </w:rPr>
        <w:t xml:space="preserve"> пункт 7</w:t>
      </w:r>
      <w:r w:rsidR="00C526E5" w:rsidRPr="002048D2">
        <w:rPr>
          <w:rFonts w:ascii="Times New Roman" w:hAnsi="Times New Roman"/>
          <w:sz w:val="28"/>
          <w:szCs w:val="28"/>
          <w:lang w:eastAsia="ar-SA"/>
        </w:rPr>
        <w:t xml:space="preserve"> Додатку 1</w:t>
      </w:r>
      <w:r w:rsidR="002048D2" w:rsidRPr="002048D2">
        <w:rPr>
          <w:rFonts w:ascii="Times New Roman" w:hAnsi="Times New Roman"/>
          <w:bCs/>
          <w:sz w:val="28"/>
          <w:szCs w:val="28"/>
        </w:rPr>
        <w:t xml:space="preserve"> </w:t>
      </w:r>
      <w:r w:rsidR="002048D2">
        <w:rPr>
          <w:rFonts w:ascii="Times New Roman" w:hAnsi="Times New Roman"/>
          <w:bCs/>
          <w:sz w:val="28"/>
          <w:szCs w:val="28"/>
        </w:rPr>
        <w:t>«П</w:t>
      </w:r>
      <w:r w:rsidR="002048D2" w:rsidRPr="002048D2">
        <w:rPr>
          <w:rFonts w:ascii="Times New Roman" w:hAnsi="Times New Roman"/>
          <w:bCs/>
          <w:sz w:val="28"/>
          <w:szCs w:val="28"/>
        </w:rPr>
        <w:t xml:space="preserve">рограми </w:t>
      </w:r>
      <w:r w:rsidR="00B72C96" w:rsidRPr="00B72C96">
        <w:rPr>
          <w:rFonts w:ascii="Times New Roman" w:hAnsi="Times New Roman"/>
          <w:sz w:val="28"/>
          <w:szCs w:val="28"/>
        </w:rPr>
        <w:t xml:space="preserve">підтримки учасників бойових дій, членів їх сімей, членів сімей загиблих (померлих) ветеранів війни Захисників та Захисниць України  Козятинської міської територіальної громади  на 2022-2024 </w:t>
      </w:r>
      <w:r w:rsidR="00B72C96" w:rsidRPr="00B72C96">
        <w:rPr>
          <w:rFonts w:ascii="Times New Roman" w:hAnsi="Times New Roman"/>
          <w:sz w:val="28"/>
          <w:szCs w:val="28"/>
        </w:rPr>
        <w:lastRenderedPageBreak/>
        <w:t>роки»</w:t>
      </w:r>
      <w:r w:rsidR="002048D2">
        <w:rPr>
          <w:rFonts w:ascii="Times New Roman" w:hAnsi="Times New Roman"/>
          <w:sz w:val="28"/>
          <w:szCs w:val="28"/>
        </w:rPr>
        <w:t xml:space="preserve"> викласти в такій редакції:</w:t>
      </w:r>
    </w:p>
    <w:p w14:paraId="63EF1544" w14:textId="77777777" w:rsidR="002048D2" w:rsidRDefault="002048D2" w:rsidP="002048D2">
      <w:pPr>
        <w:widowControl w:val="0"/>
        <w:autoSpaceDE w:val="0"/>
        <w:autoSpaceDN w:val="0"/>
        <w:adjustRightInd w:val="0"/>
        <w:spacing w:after="0" w:line="240" w:lineRule="auto"/>
        <w:jc w:val="both"/>
        <w:rPr>
          <w:rFonts w:ascii="Times New Roman" w:hAnsi="Times New Roman"/>
          <w:sz w:val="28"/>
          <w:szCs w:val="28"/>
          <w:lang w:eastAsia="ar-SA"/>
        </w:rPr>
      </w:pPr>
    </w:p>
    <w:p w14:paraId="4C18E7D8" w14:textId="37213D2B" w:rsidR="002048D2" w:rsidRPr="002048D2" w:rsidRDefault="002048D2" w:rsidP="00B72C96">
      <w:pPr>
        <w:pStyle w:val="a9"/>
        <w:widowControl w:val="0"/>
        <w:numPr>
          <w:ilvl w:val="0"/>
          <w:numId w:val="4"/>
        </w:numPr>
        <w:autoSpaceDE w:val="0"/>
        <w:autoSpaceDN w:val="0"/>
        <w:adjustRightInd w:val="0"/>
        <w:spacing w:after="0" w:line="240" w:lineRule="auto"/>
        <w:rPr>
          <w:rFonts w:ascii="Times New Roman" w:hAnsi="Times New Roman"/>
          <w:b/>
          <w:sz w:val="28"/>
          <w:szCs w:val="28"/>
        </w:rPr>
      </w:pPr>
      <w:r w:rsidRPr="002048D2">
        <w:rPr>
          <w:rFonts w:ascii="Times New Roman" w:hAnsi="Times New Roman"/>
          <w:bCs/>
          <w:sz w:val="28"/>
          <w:szCs w:val="28"/>
        </w:rPr>
        <w:t xml:space="preserve">«Паспорт Програми </w:t>
      </w:r>
      <w:r w:rsidR="00B72C96" w:rsidRPr="00B72C96">
        <w:rPr>
          <w:rFonts w:ascii="Times New Roman" w:hAnsi="Times New Roman"/>
          <w:sz w:val="28"/>
          <w:szCs w:val="28"/>
        </w:rPr>
        <w:t>підтримки учасників бойових дій, членів їх сімей, членів сімей загиблих (померлих) ветеранів війни Захисників та Захисниць України  Козятинської міської територіальної громади  на 2022-2024 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3366"/>
        <w:gridCol w:w="5800"/>
      </w:tblGrid>
      <w:tr w:rsidR="002048D2" w:rsidRPr="002048D2" w14:paraId="598AA5C1" w14:textId="77777777" w:rsidTr="00644689">
        <w:tc>
          <w:tcPr>
            <w:tcW w:w="466" w:type="dxa"/>
          </w:tcPr>
          <w:p w14:paraId="391C20A6" w14:textId="77777777" w:rsidR="002048D2" w:rsidRPr="002048D2" w:rsidRDefault="002048D2" w:rsidP="002A0E07">
            <w:pPr>
              <w:widowControl w:val="0"/>
              <w:autoSpaceDE w:val="0"/>
              <w:autoSpaceDN w:val="0"/>
              <w:adjustRightInd w:val="0"/>
              <w:spacing w:after="0" w:line="240" w:lineRule="auto"/>
              <w:rPr>
                <w:rFonts w:ascii="Times New Roman" w:hAnsi="Times New Roman"/>
                <w:sz w:val="28"/>
                <w:szCs w:val="28"/>
              </w:rPr>
            </w:pPr>
            <w:r w:rsidRPr="002048D2">
              <w:rPr>
                <w:rFonts w:ascii="Times New Roman" w:hAnsi="Times New Roman"/>
                <w:sz w:val="28"/>
                <w:szCs w:val="28"/>
              </w:rPr>
              <w:t>7</w:t>
            </w:r>
          </w:p>
        </w:tc>
        <w:tc>
          <w:tcPr>
            <w:tcW w:w="3420" w:type="dxa"/>
          </w:tcPr>
          <w:p w14:paraId="071D623D" w14:textId="77777777" w:rsidR="002048D2" w:rsidRPr="002048D2" w:rsidRDefault="002048D2" w:rsidP="002A0E07">
            <w:pPr>
              <w:widowControl w:val="0"/>
              <w:autoSpaceDE w:val="0"/>
              <w:autoSpaceDN w:val="0"/>
              <w:adjustRightInd w:val="0"/>
              <w:spacing w:after="0" w:line="240" w:lineRule="auto"/>
              <w:rPr>
                <w:rFonts w:ascii="Times New Roman" w:hAnsi="Times New Roman"/>
                <w:sz w:val="28"/>
                <w:szCs w:val="28"/>
              </w:rPr>
            </w:pPr>
            <w:r w:rsidRPr="002048D2">
              <w:rPr>
                <w:rFonts w:ascii="Times New Roman" w:hAnsi="Times New Roman"/>
                <w:sz w:val="28"/>
                <w:szCs w:val="28"/>
              </w:rPr>
              <w:t>Обсяг фінансування (</w:t>
            </w:r>
            <w:proofErr w:type="spellStart"/>
            <w:r w:rsidRPr="002048D2">
              <w:rPr>
                <w:rFonts w:ascii="Times New Roman" w:hAnsi="Times New Roman"/>
                <w:sz w:val="28"/>
                <w:szCs w:val="28"/>
              </w:rPr>
              <w:t>тис.грн</w:t>
            </w:r>
            <w:proofErr w:type="spellEnd"/>
            <w:r w:rsidRPr="002048D2">
              <w:rPr>
                <w:rFonts w:ascii="Times New Roman" w:hAnsi="Times New Roman"/>
                <w:sz w:val="28"/>
                <w:szCs w:val="28"/>
              </w:rPr>
              <w:t>)</w:t>
            </w:r>
          </w:p>
        </w:tc>
        <w:tc>
          <w:tcPr>
            <w:tcW w:w="5968" w:type="dxa"/>
          </w:tcPr>
          <w:p w14:paraId="0D4E8126" w14:textId="04BAAC63" w:rsidR="002048D2" w:rsidRPr="002048D2" w:rsidRDefault="002048D2" w:rsidP="002A0E07">
            <w:pPr>
              <w:widowControl w:val="0"/>
              <w:autoSpaceDE w:val="0"/>
              <w:autoSpaceDN w:val="0"/>
              <w:adjustRightInd w:val="0"/>
              <w:spacing w:after="0" w:line="240" w:lineRule="auto"/>
              <w:rPr>
                <w:rFonts w:ascii="Times New Roman" w:hAnsi="Times New Roman"/>
                <w:sz w:val="28"/>
                <w:szCs w:val="28"/>
              </w:rPr>
            </w:pPr>
            <w:r w:rsidRPr="002048D2">
              <w:rPr>
                <w:rFonts w:ascii="Times New Roman" w:hAnsi="Times New Roman"/>
                <w:sz w:val="28"/>
                <w:szCs w:val="28"/>
              </w:rPr>
              <w:t xml:space="preserve">2022 рік – </w:t>
            </w:r>
            <w:r w:rsidR="00644689">
              <w:rPr>
                <w:rFonts w:ascii="Times New Roman" w:hAnsi="Times New Roman"/>
                <w:sz w:val="28"/>
                <w:szCs w:val="28"/>
              </w:rPr>
              <w:t>1010</w:t>
            </w:r>
            <w:r w:rsidRPr="002048D2">
              <w:rPr>
                <w:rFonts w:ascii="Times New Roman" w:hAnsi="Times New Roman"/>
                <w:sz w:val="28"/>
                <w:szCs w:val="28"/>
              </w:rPr>
              <w:t xml:space="preserve">,0 </w:t>
            </w:r>
          </w:p>
          <w:p w14:paraId="17BD511E" w14:textId="489E009C" w:rsidR="002048D2" w:rsidRDefault="002048D2" w:rsidP="002A0E07">
            <w:pPr>
              <w:widowControl w:val="0"/>
              <w:autoSpaceDE w:val="0"/>
              <w:autoSpaceDN w:val="0"/>
              <w:adjustRightInd w:val="0"/>
              <w:spacing w:after="0" w:line="240" w:lineRule="auto"/>
              <w:rPr>
                <w:rFonts w:ascii="Times New Roman" w:hAnsi="Times New Roman"/>
                <w:sz w:val="28"/>
                <w:szCs w:val="28"/>
              </w:rPr>
            </w:pPr>
            <w:r w:rsidRPr="002048D2">
              <w:rPr>
                <w:rFonts w:ascii="Times New Roman" w:hAnsi="Times New Roman"/>
                <w:sz w:val="28"/>
                <w:szCs w:val="28"/>
              </w:rPr>
              <w:t xml:space="preserve">2023 рік – </w:t>
            </w:r>
            <w:r w:rsidR="009F38A9">
              <w:rPr>
                <w:rFonts w:ascii="Times New Roman" w:hAnsi="Times New Roman" w:cs="Times New Roman"/>
                <w:sz w:val="28"/>
                <w:lang w:val="en-US"/>
              </w:rPr>
              <w:t>8</w:t>
            </w:r>
            <w:r w:rsidR="00342C03">
              <w:rPr>
                <w:rFonts w:ascii="Times New Roman" w:hAnsi="Times New Roman" w:cs="Times New Roman"/>
                <w:sz w:val="28"/>
              </w:rPr>
              <w:t>4</w:t>
            </w:r>
            <w:r w:rsidR="009F38A9">
              <w:rPr>
                <w:rFonts w:ascii="Times New Roman" w:hAnsi="Times New Roman" w:cs="Times New Roman"/>
                <w:sz w:val="28"/>
                <w:lang w:val="en-US"/>
              </w:rPr>
              <w:t>44,95</w:t>
            </w:r>
          </w:p>
          <w:p w14:paraId="54DDBC38" w14:textId="20E43A4B" w:rsidR="002048D2" w:rsidRPr="00C80974" w:rsidRDefault="00644689" w:rsidP="00B06446">
            <w:pPr>
              <w:pStyle w:val="a9"/>
              <w:widowControl w:val="0"/>
              <w:numPr>
                <w:ilvl w:val="0"/>
                <w:numId w:val="5"/>
              </w:numPr>
              <w:autoSpaceDE w:val="0"/>
              <w:autoSpaceDN w:val="0"/>
              <w:adjustRightInd w:val="0"/>
              <w:spacing w:after="0" w:line="240" w:lineRule="auto"/>
              <w:ind w:left="83" w:hanging="83"/>
              <w:rPr>
                <w:rFonts w:ascii="Times New Roman" w:hAnsi="Times New Roman"/>
                <w:sz w:val="28"/>
                <w:szCs w:val="28"/>
              </w:rPr>
            </w:pPr>
            <w:r>
              <w:rPr>
                <w:rFonts w:ascii="Times New Roman" w:hAnsi="Times New Roman"/>
                <w:sz w:val="28"/>
                <w:szCs w:val="28"/>
              </w:rPr>
              <w:t xml:space="preserve"> рік</w:t>
            </w:r>
            <w:r w:rsidR="002048D2" w:rsidRPr="00C80974">
              <w:rPr>
                <w:rFonts w:ascii="Times New Roman" w:hAnsi="Times New Roman"/>
                <w:sz w:val="28"/>
                <w:szCs w:val="28"/>
              </w:rPr>
              <w:t xml:space="preserve"> – </w:t>
            </w:r>
            <w:r w:rsidR="001E4811">
              <w:rPr>
                <w:rFonts w:ascii="Times New Roman" w:hAnsi="Times New Roman"/>
                <w:sz w:val="28"/>
                <w:szCs w:val="28"/>
              </w:rPr>
              <w:t>708</w:t>
            </w:r>
            <w:r>
              <w:rPr>
                <w:rFonts w:ascii="Times New Roman" w:hAnsi="Times New Roman"/>
                <w:sz w:val="28"/>
                <w:szCs w:val="28"/>
              </w:rPr>
              <w:t>,25</w:t>
            </w:r>
          </w:p>
        </w:tc>
      </w:tr>
    </w:tbl>
    <w:p w14:paraId="3705CF28" w14:textId="77777777" w:rsidR="002048D2" w:rsidRPr="002048D2" w:rsidRDefault="002048D2" w:rsidP="002048D2">
      <w:pPr>
        <w:widowControl w:val="0"/>
        <w:overflowPunct w:val="0"/>
        <w:autoSpaceDE w:val="0"/>
        <w:autoSpaceDN w:val="0"/>
        <w:adjustRightInd w:val="0"/>
        <w:spacing w:after="0" w:line="240" w:lineRule="auto"/>
        <w:jc w:val="center"/>
        <w:rPr>
          <w:rFonts w:ascii="Times New Roman" w:hAnsi="Times New Roman"/>
          <w:b/>
          <w:bCs/>
          <w:sz w:val="28"/>
          <w:szCs w:val="28"/>
          <w:lang w:val="ru-RU"/>
        </w:rPr>
      </w:pPr>
    </w:p>
    <w:p w14:paraId="2689D32C" w14:textId="51071649" w:rsidR="00C526E5" w:rsidRPr="002048D2" w:rsidRDefault="00C526E5" w:rsidP="00C526E5">
      <w:pPr>
        <w:suppressAutoHyphens/>
        <w:spacing w:after="0" w:line="240" w:lineRule="auto"/>
        <w:jc w:val="both"/>
        <w:rPr>
          <w:rFonts w:ascii="Times New Roman" w:hAnsi="Times New Roman"/>
          <w:sz w:val="28"/>
          <w:szCs w:val="28"/>
          <w:lang w:eastAsia="ar-SA"/>
        </w:rPr>
      </w:pPr>
    </w:p>
    <w:p w14:paraId="2329BDFF" w14:textId="69EDFABA" w:rsidR="00A574C3" w:rsidRPr="003A160D" w:rsidRDefault="003A160D" w:rsidP="003A160D">
      <w:pPr>
        <w:jc w:val="both"/>
        <w:rPr>
          <w:rFonts w:ascii="Times New Roman" w:hAnsi="Times New Roman" w:cs="Times New Roman"/>
          <w:sz w:val="28"/>
          <w:szCs w:val="24"/>
        </w:rPr>
      </w:pPr>
      <w:r>
        <w:rPr>
          <w:rFonts w:ascii="Times New Roman" w:hAnsi="Times New Roman" w:cs="Times New Roman"/>
          <w:sz w:val="28"/>
          <w:szCs w:val="24"/>
        </w:rPr>
        <w:t xml:space="preserve">1.4. </w:t>
      </w:r>
      <w:r w:rsidR="00A574C3" w:rsidRPr="003A160D">
        <w:rPr>
          <w:rFonts w:ascii="Times New Roman" w:hAnsi="Times New Roman" w:cs="Times New Roman"/>
          <w:sz w:val="28"/>
          <w:szCs w:val="24"/>
        </w:rPr>
        <w:t xml:space="preserve">Розділ 5 Додатку 1 </w:t>
      </w:r>
      <w:r w:rsidR="00A574C3" w:rsidRPr="003A160D">
        <w:rPr>
          <w:rFonts w:ascii="Times New Roman" w:hAnsi="Times New Roman" w:cs="Times New Roman"/>
          <w:sz w:val="28"/>
        </w:rPr>
        <w:t>«</w:t>
      </w:r>
      <w:r w:rsidR="00A574C3" w:rsidRPr="003A160D">
        <w:rPr>
          <w:rFonts w:ascii="Times New Roman" w:hAnsi="Times New Roman" w:cs="Times New Roman"/>
          <w:sz w:val="28"/>
          <w:szCs w:val="24"/>
        </w:rPr>
        <w:t xml:space="preserve">Програми </w:t>
      </w:r>
      <w:r w:rsidR="00B72C96" w:rsidRPr="00B72C96">
        <w:rPr>
          <w:rFonts w:ascii="Times New Roman" w:hAnsi="Times New Roman" w:cs="Times New Roman"/>
          <w:sz w:val="28"/>
        </w:rPr>
        <w:t>підтримки учасників бойових дій, членів їх сімей, членів сімей загиблих (померлих) ветеранів війни Захисників та Захисниць України  Козятинської міської територіальної громади  на 2022-2024 роки»</w:t>
      </w:r>
      <w:r w:rsidR="00A574C3" w:rsidRPr="003A160D">
        <w:rPr>
          <w:rFonts w:ascii="Times New Roman" w:hAnsi="Times New Roman" w:cs="Times New Roman"/>
          <w:sz w:val="28"/>
          <w:szCs w:val="24"/>
        </w:rPr>
        <w:t xml:space="preserve"> </w:t>
      </w:r>
      <w:r w:rsidR="00A574C3" w:rsidRPr="003A160D">
        <w:rPr>
          <w:rFonts w:ascii="Times New Roman" w:hAnsi="Times New Roman" w:cs="Times New Roman"/>
          <w:sz w:val="28"/>
        </w:rPr>
        <w:t>викласти в редакції:</w:t>
      </w:r>
      <w:r w:rsidR="00A574C3" w:rsidRPr="003A160D">
        <w:rPr>
          <w:rFonts w:ascii="Times New Roman" w:hAnsi="Times New Roman" w:cs="Times New Roman"/>
          <w:sz w:val="28"/>
        </w:rPr>
        <w:tab/>
      </w:r>
    </w:p>
    <w:p w14:paraId="2D99CF4D" w14:textId="6CE4CC5F" w:rsidR="00BD6B3E" w:rsidRPr="00BD6B3E" w:rsidRDefault="00A574C3" w:rsidP="00BD6B3E">
      <w:pPr>
        <w:widowControl w:val="0"/>
        <w:overflowPunct w:val="0"/>
        <w:autoSpaceDE w:val="0"/>
        <w:autoSpaceDN w:val="0"/>
        <w:adjustRightInd w:val="0"/>
        <w:spacing w:after="0" w:line="240" w:lineRule="auto"/>
        <w:ind w:right="180"/>
        <w:jc w:val="both"/>
        <w:rPr>
          <w:rFonts w:ascii="Times New Roman" w:hAnsi="Times New Roman"/>
          <w:bCs/>
          <w:sz w:val="28"/>
          <w:szCs w:val="28"/>
        </w:rPr>
      </w:pPr>
      <w:proofErr w:type="spellStart"/>
      <w:r w:rsidRPr="00BD6B3E">
        <w:rPr>
          <w:rFonts w:ascii="Times New Roman" w:hAnsi="Times New Roman" w:cs="Times New Roman"/>
          <w:sz w:val="28"/>
          <w:szCs w:val="24"/>
        </w:rPr>
        <w:t>Роділ</w:t>
      </w:r>
      <w:proofErr w:type="spellEnd"/>
      <w:r w:rsidRPr="00BD6B3E">
        <w:rPr>
          <w:rFonts w:ascii="Times New Roman" w:hAnsi="Times New Roman" w:cs="Times New Roman"/>
          <w:sz w:val="28"/>
          <w:szCs w:val="24"/>
        </w:rPr>
        <w:t xml:space="preserve"> 5. </w:t>
      </w:r>
      <w:r w:rsidR="00BD6B3E">
        <w:rPr>
          <w:rFonts w:ascii="Times New Roman" w:hAnsi="Times New Roman" w:cs="Times New Roman"/>
          <w:sz w:val="28"/>
          <w:szCs w:val="24"/>
        </w:rPr>
        <w:t>«</w:t>
      </w:r>
      <w:r w:rsidR="00BD6B3E" w:rsidRPr="00BD6B3E">
        <w:rPr>
          <w:rFonts w:ascii="Times New Roman" w:hAnsi="Times New Roman"/>
          <w:bCs/>
          <w:sz w:val="28"/>
          <w:szCs w:val="28"/>
        </w:rPr>
        <w:t xml:space="preserve"> Обсяги,  джерела фінансування та строки виконання  Програми.</w:t>
      </w:r>
      <w:r w:rsidR="00BD6B3E">
        <w:rPr>
          <w:rFonts w:ascii="Times New Roman" w:hAnsi="Times New Roman"/>
          <w:bCs/>
          <w:sz w:val="28"/>
          <w:szCs w:val="28"/>
        </w:rPr>
        <w:t>»</w:t>
      </w:r>
    </w:p>
    <w:p w14:paraId="00B27E77" w14:textId="4EF09F3E" w:rsidR="00BD6B3E" w:rsidRPr="007E3D61" w:rsidRDefault="00BD6B3E" w:rsidP="00902E5D">
      <w:pPr>
        <w:widowControl w:val="0"/>
        <w:overflowPunct w:val="0"/>
        <w:autoSpaceDE w:val="0"/>
        <w:autoSpaceDN w:val="0"/>
        <w:adjustRightInd w:val="0"/>
        <w:spacing w:after="0" w:line="240" w:lineRule="auto"/>
        <w:ind w:right="180"/>
        <w:jc w:val="both"/>
        <w:rPr>
          <w:rFonts w:ascii="Times New Roman" w:hAnsi="Times New Roman"/>
          <w:color w:val="000000"/>
          <w:sz w:val="28"/>
          <w:szCs w:val="28"/>
        </w:rPr>
      </w:pPr>
      <w:r w:rsidRPr="007E3D61">
        <w:rPr>
          <w:rFonts w:ascii="Times New Roman" w:hAnsi="Times New Roman"/>
          <w:bCs/>
          <w:sz w:val="28"/>
          <w:szCs w:val="28"/>
        </w:rPr>
        <w:t xml:space="preserve">Реалізацію  Програми передбачається досягнути за рахунок </w:t>
      </w:r>
      <w:r w:rsidRPr="007E3D61">
        <w:rPr>
          <w:rFonts w:ascii="Times New Roman" w:hAnsi="Times New Roman"/>
          <w:color w:val="000000"/>
          <w:sz w:val="28"/>
          <w:szCs w:val="28"/>
        </w:rPr>
        <w:t xml:space="preserve">місцевого  бюджету,  а також інших джерел, не заборонених чинним законодавством України, </w:t>
      </w:r>
      <w:r w:rsidRPr="007E3D61">
        <w:rPr>
          <w:rFonts w:ascii="Times New Roman" w:hAnsi="Times New Roman"/>
          <w:sz w:val="28"/>
          <w:szCs w:val="28"/>
        </w:rPr>
        <w:t xml:space="preserve">спрямованих на поглиблення соціального захисту, адаптації </w:t>
      </w:r>
      <w:r w:rsidR="00B72C96" w:rsidRPr="00B72C96">
        <w:rPr>
          <w:rFonts w:ascii="Times New Roman" w:hAnsi="Times New Roman"/>
          <w:sz w:val="28"/>
          <w:szCs w:val="28"/>
        </w:rPr>
        <w:t>учасників бойових дій, членів їх сімей, членів сімей загиблих (померлих) ветеранів війни Захисників та Захисниць України  Козятинської міської територіальної громади</w:t>
      </w:r>
      <w:r w:rsidRPr="007E3D61">
        <w:rPr>
          <w:sz w:val="28"/>
          <w:szCs w:val="28"/>
        </w:rPr>
        <w:t xml:space="preserve"> </w:t>
      </w:r>
      <w:r w:rsidRPr="007E3D61">
        <w:rPr>
          <w:rFonts w:ascii="Times New Roman" w:hAnsi="Times New Roman"/>
          <w:color w:val="000000"/>
          <w:sz w:val="28"/>
          <w:szCs w:val="28"/>
        </w:rPr>
        <w:t xml:space="preserve">шляхом реалізації комплексу </w:t>
      </w:r>
      <w:r w:rsidRPr="007E3D61">
        <w:rPr>
          <w:rFonts w:ascii="Times New Roman" w:hAnsi="Times New Roman"/>
          <w:sz w:val="28"/>
          <w:szCs w:val="28"/>
        </w:rPr>
        <w:t>взаємопов’язаних</w:t>
      </w:r>
      <w:r w:rsidRPr="007E3D61">
        <w:rPr>
          <w:rFonts w:ascii="Times New Roman" w:hAnsi="Times New Roman"/>
          <w:color w:val="000000"/>
          <w:sz w:val="28"/>
          <w:szCs w:val="28"/>
        </w:rPr>
        <w:t xml:space="preserve"> завдань і заходів </w:t>
      </w:r>
      <w:r w:rsidRPr="007E3D61">
        <w:rPr>
          <w:rFonts w:ascii="Times New Roman" w:hAnsi="Times New Roman"/>
          <w:sz w:val="28"/>
          <w:szCs w:val="28"/>
        </w:rPr>
        <w:t xml:space="preserve">та поєднання зусиль органів виконавчої влади, місцевого самоврядування, підприємств, установ, організацій різних форм власності, </w:t>
      </w:r>
      <w:r w:rsidRPr="007E3D61">
        <w:rPr>
          <w:rFonts w:ascii="Times New Roman" w:hAnsi="Times New Roman"/>
          <w:color w:val="000000"/>
          <w:sz w:val="28"/>
          <w:szCs w:val="28"/>
        </w:rPr>
        <w:t>громадськими, волонтерськими та благодійними організаціями.</w:t>
      </w:r>
    </w:p>
    <w:p w14:paraId="5AAA4544" w14:textId="2F9861B5" w:rsidR="00BD6B3E" w:rsidRPr="007E3D61" w:rsidRDefault="00BD6B3E" w:rsidP="00BD6B3E">
      <w:pPr>
        <w:widowControl w:val="0"/>
        <w:overflowPunct w:val="0"/>
        <w:autoSpaceDE w:val="0"/>
        <w:autoSpaceDN w:val="0"/>
        <w:adjustRightInd w:val="0"/>
        <w:spacing w:after="0" w:line="240" w:lineRule="auto"/>
        <w:ind w:right="180" w:firstLine="567"/>
        <w:jc w:val="both"/>
        <w:rPr>
          <w:rFonts w:ascii="Times New Roman" w:hAnsi="Times New Roman"/>
          <w:sz w:val="28"/>
          <w:szCs w:val="28"/>
        </w:rPr>
      </w:pPr>
      <w:r w:rsidRPr="007E3D61">
        <w:rPr>
          <w:rFonts w:ascii="Times New Roman" w:hAnsi="Times New Roman"/>
          <w:color w:val="000000"/>
          <w:sz w:val="28"/>
          <w:szCs w:val="28"/>
        </w:rPr>
        <w:t>Ас</w:t>
      </w:r>
      <w:r w:rsidR="0079005E">
        <w:rPr>
          <w:rFonts w:ascii="Times New Roman" w:hAnsi="Times New Roman"/>
          <w:color w:val="000000"/>
          <w:sz w:val="28"/>
          <w:szCs w:val="28"/>
        </w:rPr>
        <w:t>и</w:t>
      </w:r>
      <w:r w:rsidRPr="007E3D61">
        <w:rPr>
          <w:rFonts w:ascii="Times New Roman" w:hAnsi="Times New Roman"/>
          <w:color w:val="000000"/>
          <w:sz w:val="28"/>
          <w:szCs w:val="28"/>
        </w:rPr>
        <w:t>гнування Програми затверджується щорічно рішенням сесії Козятинської міської ради.</w:t>
      </w:r>
    </w:p>
    <w:p w14:paraId="513017B9" w14:textId="2AD26FA0" w:rsidR="00BD6B3E" w:rsidRPr="007E3D61" w:rsidRDefault="00902E5D" w:rsidP="00902E5D">
      <w:pPr>
        <w:spacing w:after="0" w:line="300" w:lineRule="exact"/>
        <w:jc w:val="both"/>
        <w:rPr>
          <w:rFonts w:ascii="Times New Roman" w:hAnsi="Times New Roman"/>
          <w:sz w:val="28"/>
          <w:szCs w:val="28"/>
          <w:lang w:val="ru-RU"/>
        </w:rPr>
      </w:pPr>
      <w:r w:rsidRPr="00F824BD">
        <w:rPr>
          <w:rFonts w:ascii="Times New Roman" w:hAnsi="Times New Roman"/>
          <w:sz w:val="28"/>
          <w:szCs w:val="28"/>
        </w:rPr>
        <w:t xml:space="preserve">        </w:t>
      </w:r>
      <w:proofErr w:type="spellStart"/>
      <w:r w:rsidR="00BD6B3E" w:rsidRPr="007E3D61">
        <w:rPr>
          <w:rFonts w:ascii="Times New Roman" w:hAnsi="Times New Roman"/>
          <w:sz w:val="28"/>
          <w:szCs w:val="28"/>
          <w:lang w:val="ru-RU"/>
        </w:rPr>
        <w:t>Обсяг</w:t>
      </w:r>
      <w:proofErr w:type="spellEnd"/>
      <w:r w:rsidR="00BD6B3E" w:rsidRPr="007E3D61">
        <w:rPr>
          <w:rFonts w:ascii="Times New Roman" w:hAnsi="Times New Roman"/>
          <w:sz w:val="28"/>
          <w:szCs w:val="28"/>
          <w:lang w:val="ru-RU"/>
        </w:rPr>
        <w:t xml:space="preserve"> </w:t>
      </w:r>
      <w:proofErr w:type="spellStart"/>
      <w:r w:rsidR="00BD6B3E" w:rsidRPr="007E3D61">
        <w:rPr>
          <w:rFonts w:ascii="Times New Roman" w:hAnsi="Times New Roman"/>
          <w:sz w:val="28"/>
          <w:szCs w:val="28"/>
          <w:lang w:val="ru-RU"/>
        </w:rPr>
        <w:t>фінансування</w:t>
      </w:r>
      <w:proofErr w:type="spellEnd"/>
      <w:r w:rsidR="00BD6B3E" w:rsidRPr="007E3D61">
        <w:rPr>
          <w:rFonts w:ascii="Times New Roman" w:hAnsi="Times New Roman"/>
          <w:sz w:val="28"/>
          <w:szCs w:val="28"/>
          <w:lang w:val="ru-RU"/>
        </w:rPr>
        <w:t xml:space="preserve"> </w:t>
      </w:r>
      <w:proofErr w:type="spellStart"/>
      <w:r w:rsidR="00BD6B3E" w:rsidRPr="007E3D61">
        <w:rPr>
          <w:rFonts w:ascii="Times New Roman" w:hAnsi="Times New Roman"/>
          <w:sz w:val="28"/>
          <w:szCs w:val="28"/>
          <w:lang w:val="ru-RU"/>
        </w:rPr>
        <w:t>Програми</w:t>
      </w:r>
      <w:proofErr w:type="spellEnd"/>
      <w:r w:rsidR="00BD6B3E" w:rsidRPr="007E3D61">
        <w:rPr>
          <w:rFonts w:ascii="Times New Roman" w:hAnsi="Times New Roman"/>
          <w:sz w:val="28"/>
          <w:szCs w:val="28"/>
          <w:lang w:val="ru-RU"/>
        </w:rPr>
        <w:t xml:space="preserve"> на 2022 </w:t>
      </w:r>
      <w:proofErr w:type="spellStart"/>
      <w:r w:rsidR="00BD6B3E" w:rsidRPr="007E3D61">
        <w:rPr>
          <w:rFonts w:ascii="Times New Roman" w:hAnsi="Times New Roman"/>
          <w:sz w:val="28"/>
          <w:szCs w:val="28"/>
          <w:lang w:val="ru-RU"/>
        </w:rPr>
        <w:t>рік</w:t>
      </w:r>
      <w:proofErr w:type="spellEnd"/>
      <w:r w:rsidR="00BD6B3E" w:rsidRPr="007E3D61">
        <w:rPr>
          <w:rFonts w:ascii="Times New Roman" w:hAnsi="Times New Roman"/>
          <w:sz w:val="28"/>
          <w:szCs w:val="28"/>
          <w:lang w:val="ru-RU"/>
        </w:rPr>
        <w:t xml:space="preserve"> становить </w:t>
      </w:r>
      <w:r w:rsidR="00BD6B3E">
        <w:rPr>
          <w:rFonts w:ascii="Times New Roman" w:hAnsi="Times New Roman"/>
          <w:sz w:val="28"/>
          <w:szCs w:val="28"/>
          <w:lang w:val="ru-RU"/>
        </w:rPr>
        <w:t>1</w:t>
      </w:r>
      <w:r w:rsidR="00BD6B3E" w:rsidRPr="007E3D61">
        <w:rPr>
          <w:rFonts w:ascii="Times New Roman" w:hAnsi="Times New Roman"/>
          <w:sz w:val="28"/>
          <w:szCs w:val="28"/>
          <w:lang w:val="ru-RU"/>
        </w:rPr>
        <w:t>0</w:t>
      </w:r>
      <w:r w:rsidR="00BD6B3E">
        <w:rPr>
          <w:rFonts w:ascii="Times New Roman" w:hAnsi="Times New Roman"/>
          <w:sz w:val="28"/>
          <w:szCs w:val="28"/>
          <w:lang w:val="ru-RU"/>
        </w:rPr>
        <w:t>10,</w:t>
      </w:r>
      <w:proofErr w:type="gramStart"/>
      <w:r w:rsidR="00BD6B3E">
        <w:rPr>
          <w:rFonts w:ascii="Times New Roman" w:hAnsi="Times New Roman"/>
          <w:sz w:val="28"/>
          <w:szCs w:val="28"/>
          <w:lang w:val="ru-RU"/>
        </w:rPr>
        <w:t>0</w:t>
      </w:r>
      <w:r w:rsidR="00BD6B3E" w:rsidRPr="007E3D61">
        <w:rPr>
          <w:rFonts w:ascii="Times New Roman" w:hAnsi="Times New Roman"/>
          <w:sz w:val="28"/>
          <w:szCs w:val="28"/>
          <w:lang w:val="ru-RU"/>
        </w:rPr>
        <w:t xml:space="preserve">  </w:t>
      </w:r>
      <w:proofErr w:type="spellStart"/>
      <w:r w:rsidR="00BD6B3E" w:rsidRPr="007E3D61">
        <w:rPr>
          <w:rFonts w:ascii="Times New Roman" w:hAnsi="Times New Roman"/>
          <w:sz w:val="28"/>
          <w:szCs w:val="28"/>
          <w:lang w:val="ru-RU"/>
        </w:rPr>
        <w:t>тис.грн</w:t>
      </w:r>
      <w:proofErr w:type="spellEnd"/>
      <w:r w:rsidR="00BD6B3E" w:rsidRPr="007E3D61">
        <w:rPr>
          <w:rFonts w:ascii="Times New Roman" w:hAnsi="Times New Roman"/>
          <w:sz w:val="28"/>
          <w:szCs w:val="28"/>
          <w:lang w:val="ru-RU"/>
        </w:rPr>
        <w:t>.</w:t>
      </w:r>
      <w:proofErr w:type="gramEnd"/>
      <w:r w:rsidR="00BD6B3E" w:rsidRPr="007E3D61">
        <w:rPr>
          <w:rFonts w:ascii="Times New Roman" w:hAnsi="Times New Roman"/>
          <w:sz w:val="28"/>
          <w:szCs w:val="28"/>
          <w:lang w:val="ru-RU"/>
        </w:rPr>
        <w:t xml:space="preserve"> </w:t>
      </w:r>
    </w:p>
    <w:p w14:paraId="3D0AE73A" w14:textId="021043F9" w:rsidR="00BD6B3E" w:rsidRPr="007E3D61" w:rsidRDefault="00BD6B3E" w:rsidP="00BD6B3E">
      <w:pPr>
        <w:spacing w:after="0" w:line="300" w:lineRule="exact"/>
        <w:ind w:firstLine="900"/>
        <w:jc w:val="both"/>
        <w:rPr>
          <w:rFonts w:ascii="Times New Roman" w:hAnsi="Times New Roman"/>
          <w:sz w:val="28"/>
          <w:szCs w:val="28"/>
          <w:lang w:val="ru-RU"/>
        </w:rPr>
      </w:pPr>
      <w:r w:rsidRPr="007E3D61">
        <w:rPr>
          <w:rFonts w:ascii="Times New Roman" w:hAnsi="Times New Roman"/>
          <w:sz w:val="28"/>
          <w:szCs w:val="28"/>
          <w:lang w:val="ru-RU"/>
        </w:rPr>
        <w:t xml:space="preserve">У 2023 </w:t>
      </w:r>
      <w:proofErr w:type="spellStart"/>
      <w:proofErr w:type="gramStart"/>
      <w:r w:rsidRPr="007E3D61">
        <w:rPr>
          <w:rFonts w:ascii="Times New Roman" w:hAnsi="Times New Roman"/>
          <w:sz w:val="28"/>
          <w:szCs w:val="28"/>
          <w:lang w:val="ru-RU"/>
        </w:rPr>
        <w:t>році</w:t>
      </w:r>
      <w:proofErr w:type="spellEnd"/>
      <w:r w:rsidRPr="007E3D61">
        <w:rPr>
          <w:rFonts w:ascii="Times New Roman" w:hAnsi="Times New Roman"/>
          <w:sz w:val="28"/>
          <w:szCs w:val="28"/>
          <w:lang w:val="ru-RU"/>
        </w:rPr>
        <w:t xml:space="preserve">  </w:t>
      </w:r>
      <w:proofErr w:type="spellStart"/>
      <w:r w:rsidRPr="007E3D61">
        <w:rPr>
          <w:rFonts w:ascii="Times New Roman" w:hAnsi="Times New Roman"/>
          <w:sz w:val="28"/>
          <w:szCs w:val="28"/>
          <w:lang w:val="ru-RU"/>
        </w:rPr>
        <w:t>обсяг</w:t>
      </w:r>
      <w:proofErr w:type="spellEnd"/>
      <w:proofErr w:type="gramEnd"/>
      <w:r w:rsidRPr="007E3D61">
        <w:rPr>
          <w:rFonts w:ascii="Times New Roman" w:hAnsi="Times New Roman"/>
          <w:sz w:val="28"/>
          <w:szCs w:val="28"/>
          <w:lang w:val="ru-RU"/>
        </w:rPr>
        <w:t xml:space="preserve"> </w:t>
      </w:r>
      <w:proofErr w:type="spellStart"/>
      <w:r w:rsidRPr="007E3D61">
        <w:rPr>
          <w:rFonts w:ascii="Times New Roman" w:hAnsi="Times New Roman"/>
          <w:sz w:val="28"/>
          <w:szCs w:val="28"/>
          <w:lang w:val="ru-RU"/>
        </w:rPr>
        <w:t>фінансування</w:t>
      </w:r>
      <w:proofErr w:type="spellEnd"/>
      <w:r w:rsidRPr="007E3D61">
        <w:rPr>
          <w:rFonts w:ascii="Times New Roman" w:hAnsi="Times New Roman"/>
          <w:sz w:val="28"/>
          <w:szCs w:val="28"/>
          <w:lang w:val="ru-RU"/>
        </w:rPr>
        <w:t xml:space="preserve"> </w:t>
      </w:r>
      <w:proofErr w:type="spellStart"/>
      <w:r w:rsidRPr="007E3D61">
        <w:rPr>
          <w:rFonts w:ascii="Times New Roman" w:hAnsi="Times New Roman"/>
          <w:sz w:val="28"/>
          <w:szCs w:val="28"/>
          <w:lang w:val="ru-RU"/>
        </w:rPr>
        <w:t>Програми</w:t>
      </w:r>
      <w:proofErr w:type="spellEnd"/>
      <w:r w:rsidRPr="007E3D61">
        <w:rPr>
          <w:rFonts w:ascii="Times New Roman" w:hAnsi="Times New Roman"/>
          <w:sz w:val="28"/>
          <w:szCs w:val="28"/>
          <w:lang w:val="ru-RU"/>
        </w:rPr>
        <w:t xml:space="preserve"> </w:t>
      </w:r>
      <w:proofErr w:type="spellStart"/>
      <w:r w:rsidRPr="007E3D61">
        <w:rPr>
          <w:rFonts w:ascii="Times New Roman" w:hAnsi="Times New Roman"/>
          <w:sz w:val="28"/>
          <w:szCs w:val="28"/>
          <w:lang w:val="ru-RU"/>
        </w:rPr>
        <w:t>склада</w:t>
      </w:r>
      <w:r w:rsidR="00B72C96">
        <w:rPr>
          <w:rFonts w:ascii="Times New Roman" w:hAnsi="Times New Roman"/>
          <w:sz w:val="28"/>
          <w:szCs w:val="28"/>
          <w:lang w:val="ru-RU"/>
        </w:rPr>
        <w:t>є</w:t>
      </w:r>
      <w:proofErr w:type="spellEnd"/>
      <w:r w:rsidRPr="007E3D61">
        <w:rPr>
          <w:rFonts w:ascii="Times New Roman" w:hAnsi="Times New Roman"/>
          <w:sz w:val="28"/>
          <w:szCs w:val="28"/>
          <w:lang w:val="ru-RU"/>
        </w:rPr>
        <w:t xml:space="preserve">  </w:t>
      </w:r>
      <w:r w:rsidR="009F38A9" w:rsidRPr="009F38A9">
        <w:rPr>
          <w:rFonts w:ascii="Times New Roman" w:hAnsi="Times New Roman" w:cs="Times New Roman"/>
          <w:sz w:val="28"/>
          <w:lang w:val="ru-RU"/>
        </w:rPr>
        <w:t>8</w:t>
      </w:r>
      <w:r w:rsidR="00342C03">
        <w:rPr>
          <w:rFonts w:ascii="Times New Roman" w:hAnsi="Times New Roman" w:cs="Times New Roman"/>
          <w:sz w:val="28"/>
          <w:lang w:val="ru-RU"/>
        </w:rPr>
        <w:t>4</w:t>
      </w:r>
      <w:r w:rsidR="009F38A9" w:rsidRPr="009F38A9">
        <w:rPr>
          <w:rFonts w:ascii="Times New Roman" w:hAnsi="Times New Roman" w:cs="Times New Roman"/>
          <w:sz w:val="28"/>
          <w:lang w:val="ru-RU"/>
        </w:rPr>
        <w:t>44,95</w:t>
      </w:r>
      <w:r w:rsidRPr="007E3D61">
        <w:rPr>
          <w:rFonts w:ascii="Times New Roman" w:hAnsi="Times New Roman"/>
          <w:sz w:val="28"/>
          <w:szCs w:val="28"/>
          <w:lang w:val="ru-RU"/>
        </w:rPr>
        <w:t xml:space="preserve">тис. </w:t>
      </w:r>
      <w:proofErr w:type="spellStart"/>
      <w:r w:rsidRPr="007E3D61">
        <w:rPr>
          <w:rFonts w:ascii="Times New Roman" w:hAnsi="Times New Roman"/>
          <w:sz w:val="28"/>
          <w:szCs w:val="28"/>
          <w:lang w:val="ru-RU"/>
        </w:rPr>
        <w:t>грн</w:t>
      </w:r>
      <w:proofErr w:type="spellEnd"/>
    </w:p>
    <w:p w14:paraId="66557FCC" w14:textId="33A30EC8" w:rsidR="00BD6B3E" w:rsidRPr="007E3D61" w:rsidRDefault="00BD6B3E" w:rsidP="00BD6B3E">
      <w:pPr>
        <w:spacing w:after="0" w:line="300" w:lineRule="exact"/>
        <w:ind w:firstLine="900"/>
        <w:jc w:val="both"/>
        <w:rPr>
          <w:rFonts w:ascii="Times New Roman" w:hAnsi="Times New Roman"/>
          <w:sz w:val="28"/>
          <w:szCs w:val="28"/>
          <w:lang w:val="ru-RU"/>
        </w:rPr>
      </w:pPr>
      <w:r w:rsidRPr="007E3D61">
        <w:rPr>
          <w:rFonts w:ascii="Times New Roman" w:hAnsi="Times New Roman"/>
          <w:sz w:val="28"/>
          <w:szCs w:val="28"/>
          <w:lang w:val="ru-RU"/>
        </w:rPr>
        <w:t xml:space="preserve">У 2024 </w:t>
      </w:r>
      <w:proofErr w:type="spellStart"/>
      <w:r w:rsidRPr="007E3D61">
        <w:rPr>
          <w:rFonts w:ascii="Times New Roman" w:hAnsi="Times New Roman"/>
          <w:sz w:val="28"/>
          <w:szCs w:val="28"/>
          <w:lang w:val="ru-RU"/>
        </w:rPr>
        <w:t>рік</w:t>
      </w:r>
      <w:proofErr w:type="spellEnd"/>
      <w:r w:rsidRPr="007E3D61">
        <w:rPr>
          <w:rFonts w:ascii="Times New Roman" w:hAnsi="Times New Roman"/>
          <w:sz w:val="28"/>
          <w:szCs w:val="28"/>
          <w:lang w:val="ru-RU"/>
        </w:rPr>
        <w:t xml:space="preserve"> </w:t>
      </w:r>
      <w:proofErr w:type="spellStart"/>
      <w:r w:rsidRPr="007E3D61">
        <w:rPr>
          <w:rFonts w:ascii="Times New Roman" w:hAnsi="Times New Roman"/>
          <w:sz w:val="28"/>
          <w:szCs w:val="28"/>
          <w:lang w:val="ru-RU"/>
        </w:rPr>
        <w:t>очікуваний</w:t>
      </w:r>
      <w:proofErr w:type="spellEnd"/>
      <w:r w:rsidRPr="007E3D61">
        <w:rPr>
          <w:rFonts w:ascii="Times New Roman" w:hAnsi="Times New Roman"/>
          <w:sz w:val="28"/>
          <w:szCs w:val="28"/>
          <w:lang w:val="ru-RU"/>
        </w:rPr>
        <w:t xml:space="preserve"> </w:t>
      </w:r>
      <w:proofErr w:type="spellStart"/>
      <w:r w:rsidRPr="007E3D61">
        <w:rPr>
          <w:rFonts w:ascii="Times New Roman" w:hAnsi="Times New Roman"/>
          <w:sz w:val="28"/>
          <w:szCs w:val="28"/>
          <w:lang w:val="ru-RU"/>
        </w:rPr>
        <w:t>обсяг</w:t>
      </w:r>
      <w:proofErr w:type="spellEnd"/>
      <w:r w:rsidRPr="007E3D61">
        <w:rPr>
          <w:rFonts w:ascii="Times New Roman" w:hAnsi="Times New Roman"/>
          <w:sz w:val="28"/>
          <w:szCs w:val="28"/>
          <w:lang w:val="ru-RU"/>
        </w:rPr>
        <w:t xml:space="preserve"> </w:t>
      </w:r>
      <w:proofErr w:type="spellStart"/>
      <w:r w:rsidRPr="007E3D61">
        <w:rPr>
          <w:rFonts w:ascii="Times New Roman" w:hAnsi="Times New Roman"/>
          <w:sz w:val="28"/>
          <w:szCs w:val="28"/>
          <w:lang w:val="ru-RU"/>
        </w:rPr>
        <w:t>фінансування</w:t>
      </w:r>
      <w:proofErr w:type="spellEnd"/>
      <w:r w:rsidRPr="007E3D61">
        <w:rPr>
          <w:rFonts w:ascii="Times New Roman" w:hAnsi="Times New Roman"/>
          <w:sz w:val="28"/>
          <w:szCs w:val="28"/>
          <w:lang w:val="ru-RU"/>
        </w:rPr>
        <w:t xml:space="preserve"> </w:t>
      </w:r>
      <w:proofErr w:type="spellStart"/>
      <w:proofErr w:type="gramStart"/>
      <w:r w:rsidRPr="007E3D61">
        <w:rPr>
          <w:rFonts w:ascii="Times New Roman" w:hAnsi="Times New Roman"/>
          <w:sz w:val="28"/>
          <w:szCs w:val="28"/>
          <w:lang w:val="ru-RU"/>
        </w:rPr>
        <w:t>Програми</w:t>
      </w:r>
      <w:proofErr w:type="spellEnd"/>
      <w:r w:rsidRPr="007E3D61">
        <w:rPr>
          <w:rFonts w:ascii="Times New Roman" w:hAnsi="Times New Roman"/>
          <w:sz w:val="28"/>
          <w:szCs w:val="28"/>
          <w:lang w:val="ru-RU"/>
        </w:rPr>
        <w:t xml:space="preserve">  </w:t>
      </w:r>
      <w:proofErr w:type="spellStart"/>
      <w:r w:rsidRPr="007E3D61">
        <w:rPr>
          <w:rFonts w:ascii="Times New Roman" w:hAnsi="Times New Roman"/>
          <w:sz w:val="28"/>
          <w:szCs w:val="28"/>
          <w:lang w:val="ru-RU"/>
        </w:rPr>
        <w:t>складатиме</w:t>
      </w:r>
      <w:proofErr w:type="spellEnd"/>
      <w:proofErr w:type="gramEnd"/>
      <w:r w:rsidRPr="007E3D61">
        <w:rPr>
          <w:rFonts w:ascii="Times New Roman" w:hAnsi="Times New Roman"/>
          <w:sz w:val="28"/>
          <w:szCs w:val="28"/>
          <w:lang w:val="ru-RU"/>
        </w:rPr>
        <w:t xml:space="preserve"> </w:t>
      </w:r>
      <w:r>
        <w:rPr>
          <w:rFonts w:ascii="Times New Roman" w:hAnsi="Times New Roman"/>
          <w:sz w:val="28"/>
          <w:szCs w:val="28"/>
          <w:lang w:val="ru-RU"/>
        </w:rPr>
        <w:t>708,25</w:t>
      </w:r>
      <w:r w:rsidRPr="007E3D61">
        <w:rPr>
          <w:rFonts w:ascii="Times New Roman" w:hAnsi="Times New Roman"/>
          <w:sz w:val="28"/>
          <w:szCs w:val="28"/>
          <w:lang w:val="ru-RU"/>
        </w:rPr>
        <w:t xml:space="preserve"> </w:t>
      </w:r>
      <w:proofErr w:type="spellStart"/>
      <w:r w:rsidRPr="007E3D61">
        <w:rPr>
          <w:rFonts w:ascii="Times New Roman" w:hAnsi="Times New Roman"/>
          <w:sz w:val="28"/>
          <w:szCs w:val="28"/>
          <w:lang w:val="ru-RU"/>
        </w:rPr>
        <w:t>тис.грн</w:t>
      </w:r>
      <w:proofErr w:type="spellEnd"/>
    </w:p>
    <w:p w14:paraId="7914AC3E" w14:textId="77777777" w:rsidR="00BD6B3E" w:rsidRPr="007E3D61" w:rsidRDefault="00BD6B3E" w:rsidP="00BD6B3E">
      <w:pPr>
        <w:spacing w:after="0" w:line="300" w:lineRule="exact"/>
        <w:ind w:firstLine="900"/>
        <w:jc w:val="both"/>
        <w:rPr>
          <w:rFonts w:ascii="Times New Roman" w:hAnsi="Times New Roman"/>
          <w:sz w:val="28"/>
          <w:szCs w:val="28"/>
          <w:lang w:val="ru-RU"/>
        </w:rPr>
      </w:pPr>
      <w:proofErr w:type="spellStart"/>
      <w:r w:rsidRPr="007E3D61">
        <w:rPr>
          <w:rFonts w:ascii="Times New Roman" w:hAnsi="Times New Roman"/>
          <w:sz w:val="28"/>
          <w:szCs w:val="28"/>
          <w:lang w:val="ru-RU"/>
        </w:rPr>
        <w:t>Програма</w:t>
      </w:r>
      <w:proofErr w:type="spellEnd"/>
      <w:r w:rsidRPr="007E3D61">
        <w:rPr>
          <w:rFonts w:ascii="Times New Roman" w:hAnsi="Times New Roman"/>
          <w:sz w:val="28"/>
          <w:szCs w:val="28"/>
          <w:lang w:val="ru-RU"/>
        </w:rPr>
        <w:t xml:space="preserve"> </w:t>
      </w:r>
      <w:proofErr w:type="spellStart"/>
      <w:r w:rsidRPr="007E3D61">
        <w:rPr>
          <w:rFonts w:ascii="Times New Roman" w:hAnsi="Times New Roman"/>
          <w:sz w:val="28"/>
          <w:szCs w:val="28"/>
          <w:lang w:val="ru-RU"/>
        </w:rPr>
        <w:t>може</w:t>
      </w:r>
      <w:proofErr w:type="spellEnd"/>
      <w:r w:rsidRPr="007E3D61">
        <w:rPr>
          <w:rFonts w:ascii="Times New Roman" w:hAnsi="Times New Roman"/>
          <w:sz w:val="28"/>
          <w:szCs w:val="28"/>
          <w:lang w:val="ru-RU"/>
        </w:rPr>
        <w:t xml:space="preserve"> </w:t>
      </w:r>
      <w:proofErr w:type="spellStart"/>
      <w:r w:rsidRPr="007E3D61">
        <w:rPr>
          <w:rFonts w:ascii="Times New Roman" w:hAnsi="Times New Roman"/>
          <w:sz w:val="28"/>
          <w:szCs w:val="28"/>
          <w:lang w:val="ru-RU"/>
        </w:rPr>
        <w:t>коригуватись</w:t>
      </w:r>
      <w:proofErr w:type="spellEnd"/>
      <w:r w:rsidRPr="007E3D61">
        <w:rPr>
          <w:rFonts w:ascii="Times New Roman" w:hAnsi="Times New Roman"/>
          <w:sz w:val="28"/>
          <w:szCs w:val="28"/>
          <w:lang w:val="ru-RU"/>
        </w:rPr>
        <w:t xml:space="preserve">, </w:t>
      </w:r>
      <w:proofErr w:type="spellStart"/>
      <w:r w:rsidRPr="007E3D61">
        <w:rPr>
          <w:rFonts w:ascii="Times New Roman" w:hAnsi="Times New Roman"/>
          <w:sz w:val="28"/>
          <w:szCs w:val="28"/>
          <w:lang w:val="ru-RU"/>
        </w:rPr>
        <w:t>виходячи</w:t>
      </w:r>
      <w:proofErr w:type="spellEnd"/>
      <w:r w:rsidRPr="007E3D61">
        <w:rPr>
          <w:rFonts w:ascii="Times New Roman" w:hAnsi="Times New Roman"/>
          <w:sz w:val="28"/>
          <w:szCs w:val="28"/>
          <w:lang w:val="ru-RU"/>
        </w:rPr>
        <w:t xml:space="preserve"> з </w:t>
      </w:r>
      <w:proofErr w:type="spellStart"/>
      <w:r w:rsidRPr="007E3D61">
        <w:rPr>
          <w:rFonts w:ascii="Times New Roman" w:hAnsi="Times New Roman"/>
          <w:sz w:val="28"/>
          <w:szCs w:val="28"/>
          <w:lang w:val="ru-RU"/>
        </w:rPr>
        <w:t>фінансових</w:t>
      </w:r>
      <w:proofErr w:type="spellEnd"/>
      <w:r w:rsidRPr="007E3D61">
        <w:rPr>
          <w:rFonts w:ascii="Times New Roman" w:hAnsi="Times New Roman"/>
          <w:sz w:val="28"/>
          <w:szCs w:val="28"/>
          <w:lang w:val="ru-RU"/>
        </w:rPr>
        <w:t xml:space="preserve"> </w:t>
      </w:r>
      <w:proofErr w:type="spellStart"/>
      <w:r w:rsidRPr="007E3D61">
        <w:rPr>
          <w:rFonts w:ascii="Times New Roman" w:hAnsi="Times New Roman"/>
          <w:sz w:val="28"/>
          <w:szCs w:val="28"/>
          <w:lang w:val="ru-RU"/>
        </w:rPr>
        <w:t>можливостей</w:t>
      </w:r>
      <w:proofErr w:type="spellEnd"/>
      <w:r w:rsidRPr="007E3D61">
        <w:rPr>
          <w:rFonts w:ascii="Times New Roman" w:hAnsi="Times New Roman"/>
          <w:sz w:val="28"/>
          <w:szCs w:val="28"/>
          <w:lang w:val="ru-RU"/>
        </w:rPr>
        <w:t xml:space="preserve"> </w:t>
      </w:r>
      <w:proofErr w:type="spellStart"/>
      <w:r w:rsidRPr="007E3D61">
        <w:rPr>
          <w:rFonts w:ascii="Times New Roman" w:hAnsi="Times New Roman"/>
          <w:sz w:val="28"/>
          <w:szCs w:val="28"/>
          <w:lang w:val="ru-RU"/>
        </w:rPr>
        <w:t>міського</w:t>
      </w:r>
      <w:proofErr w:type="spellEnd"/>
      <w:r w:rsidRPr="007E3D61">
        <w:rPr>
          <w:rFonts w:ascii="Times New Roman" w:hAnsi="Times New Roman"/>
          <w:sz w:val="28"/>
          <w:szCs w:val="28"/>
          <w:lang w:val="ru-RU"/>
        </w:rPr>
        <w:t xml:space="preserve"> бюджету.</w:t>
      </w:r>
    </w:p>
    <w:p w14:paraId="2920BF62" w14:textId="77777777" w:rsidR="00BD6B3E" w:rsidRPr="007E3D61" w:rsidRDefault="00BD6B3E" w:rsidP="00BD6B3E">
      <w:pPr>
        <w:spacing w:after="0" w:line="300" w:lineRule="exact"/>
        <w:ind w:firstLine="900"/>
        <w:jc w:val="both"/>
        <w:rPr>
          <w:rFonts w:ascii="Times New Roman" w:hAnsi="Times New Roman"/>
          <w:sz w:val="28"/>
          <w:szCs w:val="28"/>
          <w:lang w:val="ru-RU"/>
        </w:rPr>
      </w:pPr>
      <w:proofErr w:type="spellStart"/>
      <w:r w:rsidRPr="007E3D61">
        <w:rPr>
          <w:rFonts w:ascii="Times New Roman" w:hAnsi="Times New Roman"/>
          <w:sz w:val="28"/>
          <w:szCs w:val="28"/>
          <w:lang w:val="ru-RU"/>
        </w:rPr>
        <w:t>Програма</w:t>
      </w:r>
      <w:proofErr w:type="spellEnd"/>
      <w:r w:rsidRPr="007E3D61">
        <w:rPr>
          <w:rFonts w:ascii="Times New Roman" w:hAnsi="Times New Roman"/>
          <w:sz w:val="28"/>
          <w:szCs w:val="28"/>
          <w:lang w:val="ru-RU"/>
        </w:rPr>
        <w:t xml:space="preserve"> </w:t>
      </w:r>
      <w:proofErr w:type="spellStart"/>
      <w:r w:rsidRPr="007E3D61">
        <w:rPr>
          <w:rFonts w:ascii="Times New Roman" w:hAnsi="Times New Roman"/>
          <w:sz w:val="28"/>
          <w:szCs w:val="28"/>
          <w:lang w:val="ru-RU"/>
        </w:rPr>
        <w:t>реалізується</w:t>
      </w:r>
      <w:proofErr w:type="spellEnd"/>
      <w:r w:rsidRPr="007E3D61">
        <w:rPr>
          <w:rFonts w:ascii="Times New Roman" w:hAnsi="Times New Roman"/>
          <w:sz w:val="28"/>
          <w:szCs w:val="28"/>
          <w:lang w:val="ru-RU"/>
        </w:rPr>
        <w:t xml:space="preserve"> </w:t>
      </w:r>
      <w:proofErr w:type="spellStart"/>
      <w:r w:rsidRPr="007E3D61">
        <w:rPr>
          <w:rFonts w:ascii="Times New Roman" w:hAnsi="Times New Roman"/>
          <w:sz w:val="28"/>
          <w:szCs w:val="28"/>
          <w:lang w:val="ru-RU"/>
        </w:rPr>
        <w:t>протягом</w:t>
      </w:r>
      <w:proofErr w:type="spellEnd"/>
      <w:r w:rsidRPr="007E3D61">
        <w:rPr>
          <w:rFonts w:ascii="Times New Roman" w:hAnsi="Times New Roman"/>
          <w:sz w:val="28"/>
          <w:szCs w:val="28"/>
          <w:lang w:val="ru-RU"/>
        </w:rPr>
        <w:t xml:space="preserve"> 2022-</w:t>
      </w:r>
      <w:proofErr w:type="gramStart"/>
      <w:r w:rsidRPr="007E3D61">
        <w:rPr>
          <w:rFonts w:ascii="Times New Roman" w:hAnsi="Times New Roman"/>
          <w:sz w:val="28"/>
          <w:szCs w:val="28"/>
          <w:lang w:val="ru-RU"/>
        </w:rPr>
        <w:t xml:space="preserve">2024  </w:t>
      </w:r>
      <w:proofErr w:type="spellStart"/>
      <w:r w:rsidRPr="007E3D61">
        <w:rPr>
          <w:rFonts w:ascii="Times New Roman" w:hAnsi="Times New Roman"/>
          <w:sz w:val="28"/>
          <w:szCs w:val="28"/>
          <w:lang w:val="ru-RU"/>
        </w:rPr>
        <w:t>років</w:t>
      </w:r>
      <w:proofErr w:type="spellEnd"/>
      <w:proofErr w:type="gramEnd"/>
      <w:r w:rsidRPr="007E3D61">
        <w:rPr>
          <w:rFonts w:ascii="Times New Roman" w:hAnsi="Times New Roman"/>
          <w:sz w:val="28"/>
          <w:szCs w:val="28"/>
          <w:lang w:val="ru-RU"/>
        </w:rPr>
        <w:t>.</w:t>
      </w:r>
    </w:p>
    <w:p w14:paraId="0F3457A8" w14:textId="5E3B2308" w:rsidR="00A574C3" w:rsidRPr="00A574C3" w:rsidRDefault="00A574C3" w:rsidP="00A574C3">
      <w:pPr>
        <w:jc w:val="both"/>
        <w:rPr>
          <w:rFonts w:ascii="Times New Roman" w:hAnsi="Times New Roman" w:cs="Times New Roman"/>
          <w:sz w:val="28"/>
          <w:szCs w:val="24"/>
        </w:rPr>
      </w:pPr>
    </w:p>
    <w:p w14:paraId="7C87496A" w14:textId="37CDB6E3" w:rsidR="007247D7" w:rsidRPr="006C158C" w:rsidRDefault="006C158C" w:rsidP="006C158C">
      <w:pPr>
        <w:ind w:left="360"/>
        <w:jc w:val="both"/>
        <w:rPr>
          <w:rFonts w:ascii="Times New Roman" w:hAnsi="Times New Roman" w:cs="Times New Roman"/>
          <w:sz w:val="28"/>
          <w:szCs w:val="24"/>
        </w:rPr>
      </w:pPr>
      <w:r>
        <w:rPr>
          <w:rFonts w:ascii="Times New Roman" w:hAnsi="Times New Roman" w:cs="Times New Roman"/>
          <w:sz w:val="28"/>
        </w:rPr>
        <w:t>1.5.</w:t>
      </w:r>
      <w:r w:rsidR="005723ED" w:rsidRPr="006C158C">
        <w:rPr>
          <w:rFonts w:ascii="Times New Roman" w:hAnsi="Times New Roman" w:cs="Times New Roman"/>
          <w:sz w:val="28"/>
        </w:rPr>
        <w:t xml:space="preserve"> </w:t>
      </w:r>
      <w:r w:rsidR="00FF2D8C" w:rsidRPr="006C158C">
        <w:rPr>
          <w:rFonts w:ascii="Times New Roman" w:hAnsi="Times New Roman" w:cs="Times New Roman"/>
          <w:sz w:val="28"/>
        </w:rPr>
        <w:t xml:space="preserve">Розділ 7 </w:t>
      </w:r>
      <w:r w:rsidR="00752FF1" w:rsidRPr="006C158C">
        <w:rPr>
          <w:rFonts w:ascii="Times New Roman" w:hAnsi="Times New Roman" w:cs="Times New Roman"/>
          <w:sz w:val="28"/>
        </w:rPr>
        <w:t xml:space="preserve">Додатку 1 </w:t>
      </w:r>
      <w:r w:rsidR="00C80974" w:rsidRPr="006C158C">
        <w:rPr>
          <w:rFonts w:ascii="Times New Roman" w:hAnsi="Times New Roman" w:cs="Times New Roman"/>
          <w:sz w:val="28"/>
        </w:rPr>
        <w:t>«</w:t>
      </w:r>
      <w:r w:rsidR="005723ED" w:rsidRPr="006C158C">
        <w:rPr>
          <w:rFonts w:ascii="Times New Roman" w:hAnsi="Times New Roman" w:cs="Times New Roman"/>
          <w:sz w:val="28"/>
          <w:szCs w:val="24"/>
        </w:rPr>
        <w:t xml:space="preserve">Програми </w:t>
      </w:r>
      <w:r w:rsidR="00B72C96" w:rsidRPr="00B72C96">
        <w:rPr>
          <w:rFonts w:ascii="Times New Roman" w:hAnsi="Times New Roman" w:cs="Times New Roman"/>
          <w:sz w:val="28"/>
        </w:rPr>
        <w:t>підтримки учасників бойових дій, членів їх сімей, членів сімей загиблих (померлих) ветеранів війни Захисників та Захисниць України  Козятинської міської територіальної громади  на 2022-2024 роки»</w:t>
      </w:r>
      <w:r w:rsidR="00B72C96">
        <w:rPr>
          <w:rFonts w:ascii="Times New Roman" w:hAnsi="Times New Roman" w:cs="Times New Roman"/>
          <w:sz w:val="28"/>
        </w:rPr>
        <w:t xml:space="preserve"> </w:t>
      </w:r>
      <w:r w:rsidR="00FF2D8C" w:rsidRPr="006C158C">
        <w:rPr>
          <w:rFonts w:ascii="Times New Roman" w:hAnsi="Times New Roman" w:cs="Times New Roman"/>
          <w:sz w:val="28"/>
        </w:rPr>
        <w:t>викласти в редакції:</w:t>
      </w:r>
      <w:r w:rsidR="00FF2D8C" w:rsidRPr="006C158C">
        <w:rPr>
          <w:rFonts w:ascii="Times New Roman" w:hAnsi="Times New Roman" w:cs="Times New Roman"/>
          <w:sz w:val="28"/>
        </w:rPr>
        <w:tab/>
      </w:r>
    </w:p>
    <w:p w14:paraId="44C9C616" w14:textId="37A747A5" w:rsidR="00FF2D8C" w:rsidRPr="00C80974" w:rsidRDefault="007239EB" w:rsidP="00FF2D8C">
      <w:pPr>
        <w:jc w:val="both"/>
        <w:rPr>
          <w:rFonts w:ascii="Times New Roman" w:hAnsi="Times New Roman" w:cs="Times New Roman"/>
          <w:sz w:val="28"/>
        </w:rPr>
      </w:pPr>
      <w:r w:rsidRPr="00C80974">
        <w:rPr>
          <w:rFonts w:ascii="Times New Roman" w:hAnsi="Times New Roman" w:cs="Times New Roman"/>
          <w:sz w:val="28"/>
        </w:rPr>
        <w:t xml:space="preserve">  </w:t>
      </w:r>
      <w:r w:rsidR="00FF2D8C" w:rsidRPr="00C80974">
        <w:rPr>
          <w:rFonts w:ascii="Times New Roman" w:hAnsi="Times New Roman" w:cs="Times New Roman"/>
          <w:sz w:val="28"/>
        </w:rPr>
        <w:t xml:space="preserve">Розділ 7. </w:t>
      </w:r>
      <w:r w:rsidR="00C80974">
        <w:rPr>
          <w:rFonts w:ascii="Times New Roman" w:hAnsi="Times New Roman" w:cs="Times New Roman"/>
          <w:sz w:val="28"/>
        </w:rPr>
        <w:t>«</w:t>
      </w:r>
      <w:r w:rsidR="00FF2D8C" w:rsidRPr="00C80974">
        <w:rPr>
          <w:rFonts w:ascii="Times New Roman" w:hAnsi="Times New Roman" w:cs="Times New Roman"/>
          <w:sz w:val="28"/>
        </w:rPr>
        <w:t>Напрями діяльності та заходи Програми</w:t>
      </w:r>
      <w:r w:rsidR="00C80974">
        <w:rPr>
          <w:rFonts w:ascii="Times New Roman" w:hAnsi="Times New Roman" w:cs="Times New Roman"/>
          <w:sz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850"/>
        <w:gridCol w:w="1276"/>
        <w:gridCol w:w="1559"/>
        <w:gridCol w:w="993"/>
        <w:gridCol w:w="992"/>
        <w:gridCol w:w="992"/>
      </w:tblGrid>
      <w:tr w:rsidR="00FF2D8C" w:rsidRPr="00FF2D8C" w14:paraId="7DC5342A" w14:textId="77777777" w:rsidTr="007247D7">
        <w:trPr>
          <w:trHeight w:val="1129"/>
        </w:trPr>
        <w:tc>
          <w:tcPr>
            <w:tcW w:w="709" w:type="dxa"/>
            <w:vMerge w:val="restart"/>
          </w:tcPr>
          <w:p w14:paraId="59C29AF2" w14:textId="77777777" w:rsidR="00FF2D8C" w:rsidRPr="00FF2D8C" w:rsidRDefault="00FF2D8C" w:rsidP="002A0E07">
            <w:pPr>
              <w:jc w:val="both"/>
              <w:rPr>
                <w:rFonts w:ascii="Times New Roman" w:hAnsi="Times New Roman" w:cs="Times New Roman"/>
                <w:b/>
                <w:sz w:val="28"/>
              </w:rPr>
            </w:pPr>
            <w:r w:rsidRPr="00FF2D8C">
              <w:rPr>
                <w:rFonts w:ascii="Times New Roman" w:hAnsi="Times New Roman" w:cs="Times New Roman"/>
                <w:b/>
                <w:sz w:val="28"/>
              </w:rPr>
              <w:lastRenderedPageBreak/>
              <w:t>№ з/п</w:t>
            </w:r>
          </w:p>
        </w:tc>
        <w:tc>
          <w:tcPr>
            <w:tcW w:w="2268" w:type="dxa"/>
            <w:vMerge w:val="restart"/>
          </w:tcPr>
          <w:p w14:paraId="19BF1F6A" w14:textId="77777777" w:rsidR="00FF2D8C" w:rsidRPr="007247D7" w:rsidRDefault="00FF2D8C" w:rsidP="007247D7">
            <w:pPr>
              <w:jc w:val="center"/>
              <w:rPr>
                <w:rFonts w:ascii="Times New Roman" w:hAnsi="Times New Roman" w:cs="Times New Roman"/>
                <w:b/>
                <w:sz w:val="24"/>
                <w:szCs w:val="24"/>
              </w:rPr>
            </w:pPr>
            <w:r w:rsidRPr="007247D7">
              <w:rPr>
                <w:rFonts w:ascii="Times New Roman" w:hAnsi="Times New Roman" w:cs="Times New Roman"/>
                <w:b/>
                <w:sz w:val="24"/>
                <w:szCs w:val="24"/>
              </w:rPr>
              <w:t>Зміст заходу</w:t>
            </w:r>
          </w:p>
        </w:tc>
        <w:tc>
          <w:tcPr>
            <w:tcW w:w="850" w:type="dxa"/>
            <w:vMerge w:val="restart"/>
          </w:tcPr>
          <w:p w14:paraId="5424F5C1" w14:textId="014473EF" w:rsidR="00FF2D8C" w:rsidRPr="007247D7" w:rsidRDefault="00FF2D8C" w:rsidP="00FF2D8C">
            <w:pPr>
              <w:jc w:val="center"/>
              <w:rPr>
                <w:rFonts w:ascii="Times New Roman" w:hAnsi="Times New Roman" w:cs="Times New Roman"/>
                <w:b/>
                <w:sz w:val="24"/>
                <w:szCs w:val="24"/>
              </w:rPr>
            </w:pPr>
            <w:r w:rsidRPr="007247D7">
              <w:rPr>
                <w:rFonts w:ascii="Times New Roman" w:hAnsi="Times New Roman" w:cs="Times New Roman"/>
                <w:b/>
                <w:sz w:val="24"/>
                <w:szCs w:val="24"/>
              </w:rPr>
              <w:t>Виконавці</w:t>
            </w:r>
          </w:p>
        </w:tc>
        <w:tc>
          <w:tcPr>
            <w:tcW w:w="1276" w:type="dxa"/>
            <w:vMerge w:val="restart"/>
          </w:tcPr>
          <w:p w14:paraId="28F4DB8F" w14:textId="3A2035DF" w:rsidR="00FF2D8C" w:rsidRPr="007247D7" w:rsidRDefault="00FF2D8C" w:rsidP="00FF2D8C">
            <w:pPr>
              <w:jc w:val="center"/>
              <w:rPr>
                <w:rFonts w:ascii="Times New Roman" w:hAnsi="Times New Roman" w:cs="Times New Roman"/>
                <w:b/>
                <w:sz w:val="24"/>
                <w:szCs w:val="24"/>
              </w:rPr>
            </w:pPr>
            <w:r w:rsidRPr="007247D7">
              <w:rPr>
                <w:rFonts w:ascii="Times New Roman" w:hAnsi="Times New Roman" w:cs="Times New Roman"/>
                <w:b/>
                <w:sz w:val="24"/>
                <w:szCs w:val="24"/>
              </w:rPr>
              <w:t>Термін виконання</w:t>
            </w:r>
          </w:p>
        </w:tc>
        <w:tc>
          <w:tcPr>
            <w:tcW w:w="1559" w:type="dxa"/>
            <w:vMerge w:val="restart"/>
          </w:tcPr>
          <w:p w14:paraId="5497CCBF" w14:textId="77777777" w:rsidR="00FF2D8C" w:rsidRPr="007247D7" w:rsidRDefault="00FF2D8C" w:rsidP="00FF2D8C">
            <w:pPr>
              <w:jc w:val="center"/>
              <w:rPr>
                <w:rFonts w:ascii="Times New Roman" w:hAnsi="Times New Roman" w:cs="Times New Roman"/>
                <w:b/>
                <w:sz w:val="24"/>
                <w:szCs w:val="24"/>
              </w:rPr>
            </w:pPr>
            <w:r w:rsidRPr="007247D7">
              <w:rPr>
                <w:rFonts w:ascii="Times New Roman" w:hAnsi="Times New Roman" w:cs="Times New Roman"/>
                <w:b/>
                <w:sz w:val="24"/>
                <w:szCs w:val="24"/>
              </w:rPr>
              <w:t>Загальний обсяг фінансування (</w:t>
            </w:r>
            <w:proofErr w:type="spellStart"/>
            <w:r w:rsidRPr="007247D7">
              <w:rPr>
                <w:rFonts w:ascii="Times New Roman" w:hAnsi="Times New Roman" w:cs="Times New Roman"/>
                <w:b/>
                <w:sz w:val="24"/>
                <w:szCs w:val="24"/>
              </w:rPr>
              <w:t>тис.грн</w:t>
            </w:r>
            <w:proofErr w:type="spellEnd"/>
            <w:r w:rsidRPr="007247D7">
              <w:rPr>
                <w:rFonts w:ascii="Times New Roman" w:hAnsi="Times New Roman" w:cs="Times New Roman"/>
                <w:b/>
                <w:sz w:val="24"/>
                <w:szCs w:val="24"/>
              </w:rPr>
              <w:t>)</w:t>
            </w:r>
          </w:p>
        </w:tc>
        <w:tc>
          <w:tcPr>
            <w:tcW w:w="2977" w:type="dxa"/>
            <w:gridSpan w:val="3"/>
          </w:tcPr>
          <w:p w14:paraId="637E425F" w14:textId="6673BDC7" w:rsidR="00FF2D8C" w:rsidRPr="007247D7" w:rsidRDefault="00FF2D8C" w:rsidP="00FF2D8C">
            <w:pPr>
              <w:jc w:val="center"/>
              <w:rPr>
                <w:rFonts w:ascii="Times New Roman" w:hAnsi="Times New Roman" w:cs="Times New Roman"/>
                <w:b/>
                <w:sz w:val="24"/>
                <w:szCs w:val="24"/>
                <w:lang w:val="ru-RU"/>
              </w:rPr>
            </w:pPr>
            <w:r w:rsidRPr="007247D7">
              <w:rPr>
                <w:rFonts w:ascii="Times New Roman" w:hAnsi="Times New Roman" w:cs="Times New Roman"/>
                <w:b/>
                <w:sz w:val="24"/>
                <w:szCs w:val="24"/>
              </w:rPr>
              <w:t>В тому числі (тис. грн.)</w:t>
            </w:r>
          </w:p>
        </w:tc>
      </w:tr>
      <w:tr w:rsidR="00FF2D8C" w:rsidRPr="00FF2D8C" w14:paraId="3295AD9A" w14:textId="77777777" w:rsidTr="007247D7">
        <w:trPr>
          <w:trHeight w:val="736"/>
        </w:trPr>
        <w:tc>
          <w:tcPr>
            <w:tcW w:w="709" w:type="dxa"/>
            <w:vMerge/>
          </w:tcPr>
          <w:p w14:paraId="116F208D" w14:textId="77777777" w:rsidR="00FF2D8C" w:rsidRPr="00FF2D8C" w:rsidRDefault="00FF2D8C" w:rsidP="002A0E07">
            <w:pPr>
              <w:jc w:val="both"/>
              <w:rPr>
                <w:rFonts w:ascii="Times New Roman" w:hAnsi="Times New Roman" w:cs="Times New Roman"/>
                <w:sz w:val="28"/>
              </w:rPr>
            </w:pPr>
          </w:p>
        </w:tc>
        <w:tc>
          <w:tcPr>
            <w:tcW w:w="2268" w:type="dxa"/>
            <w:vMerge/>
          </w:tcPr>
          <w:p w14:paraId="6F408D46" w14:textId="77777777" w:rsidR="00FF2D8C" w:rsidRPr="007247D7" w:rsidRDefault="00FF2D8C" w:rsidP="007247D7">
            <w:pPr>
              <w:rPr>
                <w:rFonts w:ascii="Times New Roman" w:hAnsi="Times New Roman" w:cs="Times New Roman"/>
                <w:sz w:val="24"/>
                <w:szCs w:val="24"/>
              </w:rPr>
            </w:pPr>
          </w:p>
        </w:tc>
        <w:tc>
          <w:tcPr>
            <w:tcW w:w="850" w:type="dxa"/>
            <w:vMerge/>
          </w:tcPr>
          <w:p w14:paraId="1A789E48" w14:textId="77777777" w:rsidR="00FF2D8C" w:rsidRPr="007247D7" w:rsidRDefault="00FF2D8C" w:rsidP="00FF2D8C">
            <w:pPr>
              <w:jc w:val="center"/>
              <w:rPr>
                <w:rFonts w:ascii="Times New Roman" w:hAnsi="Times New Roman" w:cs="Times New Roman"/>
                <w:sz w:val="24"/>
                <w:szCs w:val="24"/>
              </w:rPr>
            </w:pPr>
          </w:p>
        </w:tc>
        <w:tc>
          <w:tcPr>
            <w:tcW w:w="1276" w:type="dxa"/>
            <w:vMerge/>
          </w:tcPr>
          <w:p w14:paraId="205D00B5" w14:textId="77777777" w:rsidR="00FF2D8C" w:rsidRPr="007247D7" w:rsidRDefault="00FF2D8C" w:rsidP="00FF2D8C">
            <w:pPr>
              <w:jc w:val="center"/>
              <w:rPr>
                <w:rFonts w:ascii="Times New Roman" w:hAnsi="Times New Roman" w:cs="Times New Roman"/>
                <w:sz w:val="24"/>
                <w:szCs w:val="24"/>
              </w:rPr>
            </w:pPr>
          </w:p>
        </w:tc>
        <w:tc>
          <w:tcPr>
            <w:tcW w:w="1559" w:type="dxa"/>
            <w:vMerge/>
          </w:tcPr>
          <w:p w14:paraId="2AF0DD59" w14:textId="77777777" w:rsidR="00FF2D8C" w:rsidRPr="007247D7" w:rsidRDefault="00FF2D8C" w:rsidP="00FF2D8C">
            <w:pPr>
              <w:jc w:val="center"/>
              <w:rPr>
                <w:rFonts w:ascii="Times New Roman" w:hAnsi="Times New Roman" w:cs="Times New Roman"/>
                <w:sz w:val="24"/>
                <w:szCs w:val="24"/>
              </w:rPr>
            </w:pPr>
          </w:p>
        </w:tc>
        <w:tc>
          <w:tcPr>
            <w:tcW w:w="993" w:type="dxa"/>
          </w:tcPr>
          <w:p w14:paraId="75685EA5" w14:textId="77777777" w:rsidR="00FF2D8C" w:rsidRPr="007247D7" w:rsidRDefault="00FF2D8C" w:rsidP="00FF2D8C">
            <w:pPr>
              <w:jc w:val="center"/>
              <w:rPr>
                <w:rFonts w:ascii="Times New Roman" w:hAnsi="Times New Roman" w:cs="Times New Roman"/>
                <w:b/>
                <w:sz w:val="24"/>
                <w:szCs w:val="24"/>
              </w:rPr>
            </w:pPr>
            <w:r w:rsidRPr="007247D7">
              <w:rPr>
                <w:rFonts w:ascii="Times New Roman" w:hAnsi="Times New Roman" w:cs="Times New Roman"/>
                <w:b/>
                <w:sz w:val="24"/>
                <w:szCs w:val="24"/>
              </w:rPr>
              <w:t>Державний бюджет</w:t>
            </w:r>
          </w:p>
        </w:tc>
        <w:tc>
          <w:tcPr>
            <w:tcW w:w="992" w:type="dxa"/>
          </w:tcPr>
          <w:p w14:paraId="4003CC70" w14:textId="77777777" w:rsidR="00FF2D8C" w:rsidRPr="007247D7" w:rsidRDefault="00FF2D8C" w:rsidP="00FF2D8C">
            <w:pPr>
              <w:jc w:val="center"/>
              <w:rPr>
                <w:rFonts w:ascii="Times New Roman" w:hAnsi="Times New Roman" w:cs="Times New Roman"/>
                <w:b/>
                <w:sz w:val="24"/>
                <w:szCs w:val="24"/>
              </w:rPr>
            </w:pPr>
            <w:proofErr w:type="spellStart"/>
            <w:r w:rsidRPr="007247D7">
              <w:rPr>
                <w:rFonts w:ascii="Times New Roman" w:hAnsi="Times New Roman" w:cs="Times New Roman"/>
                <w:b/>
                <w:sz w:val="24"/>
                <w:szCs w:val="24"/>
              </w:rPr>
              <w:t>Облас</w:t>
            </w:r>
            <w:proofErr w:type="spellEnd"/>
          </w:p>
          <w:p w14:paraId="6CC6BF20" w14:textId="1DD287AB" w:rsidR="00FF2D8C" w:rsidRPr="007247D7" w:rsidRDefault="00FF2D8C" w:rsidP="00FF2D8C">
            <w:pPr>
              <w:jc w:val="center"/>
              <w:rPr>
                <w:rFonts w:ascii="Times New Roman" w:hAnsi="Times New Roman" w:cs="Times New Roman"/>
                <w:b/>
                <w:sz w:val="24"/>
                <w:szCs w:val="24"/>
              </w:rPr>
            </w:pPr>
            <w:r w:rsidRPr="007247D7">
              <w:rPr>
                <w:rFonts w:ascii="Times New Roman" w:hAnsi="Times New Roman" w:cs="Times New Roman"/>
                <w:b/>
                <w:sz w:val="24"/>
                <w:szCs w:val="24"/>
              </w:rPr>
              <w:t xml:space="preserve">ний </w:t>
            </w:r>
            <w:r w:rsidR="00924E72">
              <w:rPr>
                <w:rFonts w:ascii="Times New Roman" w:hAnsi="Times New Roman" w:cs="Times New Roman"/>
                <w:b/>
                <w:sz w:val="24"/>
                <w:szCs w:val="24"/>
              </w:rPr>
              <w:t>бюджет</w:t>
            </w:r>
          </w:p>
        </w:tc>
        <w:tc>
          <w:tcPr>
            <w:tcW w:w="992" w:type="dxa"/>
          </w:tcPr>
          <w:p w14:paraId="1F9F11AF" w14:textId="77777777" w:rsidR="00FF2D8C" w:rsidRPr="007247D7" w:rsidRDefault="00FF2D8C" w:rsidP="00FF2D8C">
            <w:pPr>
              <w:jc w:val="center"/>
              <w:rPr>
                <w:rFonts w:ascii="Times New Roman" w:hAnsi="Times New Roman" w:cs="Times New Roman"/>
                <w:b/>
                <w:sz w:val="24"/>
                <w:szCs w:val="24"/>
              </w:rPr>
            </w:pPr>
            <w:r w:rsidRPr="007247D7">
              <w:rPr>
                <w:rFonts w:ascii="Times New Roman" w:hAnsi="Times New Roman" w:cs="Times New Roman"/>
                <w:b/>
                <w:sz w:val="24"/>
                <w:szCs w:val="24"/>
              </w:rPr>
              <w:t>Бюджет</w:t>
            </w:r>
          </w:p>
          <w:p w14:paraId="34761F25" w14:textId="77777777" w:rsidR="00FF2D8C" w:rsidRPr="007247D7" w:rsidRDefault="00FF2D8C" w:rsidP="00FF2D8C">
            <w:pPr>
              <w:jc w:val="center"/>
              <w:rPr>
                <w:rFonts w:ascii="Times New Roman" w:hAnsi="Times New Roman" w:cs="Times New Roman"/>
                <w:b/>
                <w:sz w:val="24"/>
                <w:szCs w:val="24"/>
              </w:rPr>
            </w:pPr>
            <w:r w:rsidRPr="007247D7">
              <w:rPr>
                <w:rFonts w:ascii="Times New Roman" w:hAnsi="Times New Roman" w:cs="Times New Roman"/>
                <w:b/>
                <w:sz w:val="24"/>
                <w:szCs w:val="24"/>
              </w:rPr>
              <w:t>громади</w:t>
            </w:r>
          </w:p>
        </w:tc>
      </w:tr>
      <w:tr w:rsidR="00FF2D8C" w:rsidRPr="00FF2D8C" w14:paraId="01845AC0" w14:textId="77777777" w:rsidTr="007247D7">
        <w:trPr>
          <w:trHeight w:val="375"/>
        </w:trPr>
        <w:tc>
          <w:tcPr>
            <w:tcW w:w="709" w:type="dxa"/>
            <w:vMerge w:val="restart"/>
          </w:tcPr>
          <w:p w14:paraId="6CBF57E0" w14:textId="77777777" w:rsidR="00FF2D8C" w:rsidRPr="00FF2D8C" w:rsidRDefault="00FF2D8C" w:rsidP="007247D7">
            <w:pPr>
              <w:spacing w:after="0"/>
              <w:jc w:val="both"/>
              <w:rPr>
                <w:rFonts w:ascii="Times New Roman" w:hAnsi="Times New Roman" w:cs="Times New Roman"/>
                <w:sz w:val="28"/>
                <w:lang w:val="en-US"/>
              </w:rPr>
            </w:pPr>
            <w:r w:rsidRPr="00FF2D8C">
              <w:rPr>
                <w:rFonts w:ascii="Times New Roman" w:hAnsi="Times New Roman" w:cs="Times New Roman"/>
                <w:sz w:val="28"/>
                <w:lang w:val="en-US"/>
              </w:rPr>
              <w:t>1</w:t>
            </w:r>
          </w:p>
        </w:tc>
        <w:tc>
          <w:tcPr>
            <w:tcW w:w="2268" w:type="dxa"/>
            <w:vMerge w:val="restart"/>
          </w:tcPr>
          <w:p w14:paraId="039B2B28" w14:textId="54360164" w:rsidR="00FF2D8C" w:rsidRPr="00B72C96" w:rsidRDefault="00B72C96" w:rsidP="00B72C96">
            <w:pPr>
              <w:spacing w:after="0"/>
              <w:rPr>
                <w:rFonts w:ascii="Times New Roman" w:hAnsi="Times New Roman" w:cs="Times New Roman"/>
                <w:sz w:val="28"/>
                <w:lang w:val="ru-RU"/>
              </w:rPr>
            </w:pPr>
            <w:r>
              <w:rPr>
                <w:rFonts w:ascii="Times New Roman" w:hAnsi="Times New Roman" w:cs="Times New Roman"/>
                <w:sz w:val="28"/>
              </w:rPr>
              <w:t>Надання м</w:t>
            </w:r>
            <w:r w:rsidR="00FF2D8C" w:rsidRPr="00FF2D8C">
              <w:rPr>
                <w:rFonts w:ascii="Times New Roman" w:hAnsi="Times New Roman" w:cs="Times New Roman"/>
                <w:sz w:val="28"/>
              </w:rPr>
              <w:t>атеріальн</w:t>
            </w:r>
            <w:r>
              <w:rPr>
                <w:rFonts w:ascii="Times New Roman" w:hAnsi="Times New Roman" w:cs="Times New Roman"/>
                <w:sz w:val="28"/>
              </w:rPr>
              <w:t>ої</w:t>
            </w:r>
            <w:r w:rsidR="00FF2D8C" w:rsidRPr="00FF2D8C">
              <w:rPr>
                <w:rFonts w:ascii="Times New Roman" w:hAnsi="Times New Roman" w:cs="Times New Roman"/>
                <w:sz w:val="28"/>
              </w:rPr>
              <w:t xml:space="preserve"> допомог</w:t>
            </w:r>
            <w:r>
              <w:rPr>
                <w:rFonts w:ascii="Times New Roman" w:hAnsi="Times New Roman" w:cs="Times New Roman"/>
                <w:sz w:val="28"/>
              </w:rPr>
              <w:t>и</w:t>
            </w:r>
            <w:r w:rsidR="00A6470D">
              <w:rPr>
                <w:rFonts w:ascii="Times New Roman" w:hAnsi="Times New Roman" w:cs="Times New Roman"/>
                <w:sz w:val="28"/>
              </w:rPr>
              <w:t xml:space="preserve"> </w:t>
            </w:r>
            <w:r w:rsidR="00FF2D8C" w:rsidRPr="00FF2D8C">
              <w:rPr>
                <w:rFonts w:ascii="Times New Roman" w:hAnsi="Times New Roman" w:cs="Times New Roman"/>
                <w:sz w:val="28"/>
              </w:rPr>
              <w:t xml:space="preserve"> на лікування</w:t>
            </w:r>
            <w:r w:rsidR="00C20D1D">
              <w:rPr>
                <w:rFonts w:ascii="Times New Roman" w:hAnsi="Times New Roman" w:cs="Times New Roman"/>
                <w:sz w:val="28"/>
              </w:rPr>
              <w:t xml:space="preserve"> учасникам бойових дій, Захисникам та Захисницям України</w:t>
            </w:r>
          </w:p>
        </w:tc>
        <w:tc>
          <w:tcPr>
            <w:tcW w:w="850" w:type="dxa"/>
            <w:vMerge w:val="restart"/>
          </w:tcPr>
          <w:p w14:paraId="6F50DED8" w14:textId="0C82014E" w:rsidR="00FF2D8C" w:rsidRPr="007247D7"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31C5F528"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2022рік</w:t>
            </w:r>
          </w:p>
        </w:tc>
        <w:tc>
          <w:tcPr>
            <w:tcW w:w="1559" w:type="dxa"/>
          </w:tcPr>
          <w:p w14:paraId="125AC6CB"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20,0</w:t>
            </w:r>
          </w:p>
        </w:tc>
        <w:tc>
          <w:tcPr>
            <w:tcW w:w="993" w:type="dxa"/>
          </w:tcPr>
          <w:p w14:paraId="3F890342" w14:textId="77777777" w:rsidR="00FF2D8C" w:rsidRPr="00FF2D8C" w:rsidRDefault="00FF2D8C" w:rsidP="007247D7">
            <w:pPr>
              <w:spacing w:after="0"/>
              <w:jc w:val="both"/>
              <w:rPr>
                <w:rFonts w:ascii="Times New Roman" w:hAnsi="Times New Roman" w:cs="Times New Roman"/>
                <w:sz w:val="28"/>
              </w:rPr>
            </w:pPr>
          </w:p>
        </w:tc>
        <w:tc>
          <w:tcPr>
            <w:tcW w:w="992" w:type="dxa"/>
          </w:tcPr>
          <w:p w14:paraId="064EC695" w14:textId="77777777" w:rsidR="00FF2D8C" w:rsidRPr="00FF2D8C" w:rsidRDefault="00FF2D8C" w:rsidP="007247D7">
            <w:pPr>
              <w:spacing w:after="0"/>
              <w:jc w:val="both"/>
              <w:rPr>
                <w:rFonts w:ascii="Times New Roman" w:hAnsi="Times New Roman" w:cs="Times New Roman"/>
                <w:sz w:val="28"/>
              </w:rPr>
            </w:pPr>
          </w:p>
        </w:tc>
        <w:tc>
          <w:tcPr>
            <w:tcW w:w="992" w:type="dxa"/>
          </w:tcPr>
          <w:p w14:paraId="1725002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20,0</w:t>
            </w:r>
          </w:p>
        </w:tc>
      </w:tr>
      <w:tr w:rsidR="00FF2D8C" w:rsidRPr="00FF2D8C" w14:paraId="37A505E9" w14:textId="77777777" w:rsidTr="007247D7">
        <w:trPr>
          <w:trHeight w:val="375"/>
        </w:trPr>
        <w:tc>
          <w:tcPr>
            <w:tcW w:w="709" w:type="dxa"/>
            <w:vMerge/>
          </w:tcPr>
          <w:p w14:paraId="4D9A2528"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2D904C38" w14:textId="77777777" w:rsidR="00FF2D8C" w:rsidRPr="00FF2D8C" w:rsidRDefault="00FF2D8C" w:rsidP="007247D7">
            <w:pPr>
              <w:spacing w:after="0"/>
              <w:rPr>
                <w:rFonts w:ascii="Times New Roman" w:hAnsi="Times New Roman" w:cs="Times New Roman"/>
                <w:sz w:val="28"/>
              </w:rPr>
            </w:pPr>
          </w:p>
        </w:tc>
        <w:tc>
          <w:tcPr>
            <w:tcW w:w="850" w:type="dxa"/>
            <w:vMerge/>
          </w:tcPr>
          <w:p w14:paraId="13C8D9BC" w14:textId="77777777" w:rsidR="00FF2D8C" w:rsidRPr="00FF2D8C" w:rsidRDefault="00FF2D8C" w:rsidP="007247D7">
            <w:pPr>
              <w:spacing w:after="0"/>
              <w:jc w:val="both"/>
              <w:rPr>
                <w:rFonts w:ascii="Times New Roman" w:hAnsi="Times New Roman" w:cs="Times New Roman"/>
                <w:sz w:val="28"/>
              </w:rPr>
            </w:pPr>
          </w:p>
        </w:tc>
        <w:tc>
          <w:tcPr>
            <w:tcW w:w="1276" w:type="dxa"/>
          </w:tcPr>
          <w:p w14:paraId="1B55CF86"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4607136F" w14:textId="63AF168F" w:rsidR="00FF2D8C" w:rsidRPr="00FF2D8C" w:rsidRDefault="00F824BD" w:rsidP="007247D7">
            <w:pPr>
              <w:spacing w:after="0"/>
              <w:jc w:val="both"/>
              <w:rPr>
                <w:rFonts w:ascii="Times New Roman" w:hAnsi="Times New Roman" w:cs="Times New Roman"/>
                <w:sz w:val="28"/>
              </w:rPr>
            </w:pPr>
            <w:r>
              <w:rPr>
                <w:rFonts w:ascii="Times New Roman" w:hAnsi="Times New Roman" w:cs="Times New Roman"/>
                <w:sz w:val="28"/>
              </w:rPr>
              <w:t>2</w:t>
            </w:r>
            <w:r w:rsidR="00B72C96">
              <w:rPr>
                <w:rFonts w:ascii="Times New Roman" w:hAnsi="Times New Roman" w:cs="Times New Roman"/>
                <w:sz w:val="28"/>
              </w:rPr>
              <w:t>30,0</w:t>
            </w:r>
          </w:p>
        </w:tc>
        <w:tc>
          <w:tcPr>
            <w:tcW w:w="993" w:type="dxa"/>
          </w:tcPr>
          <w:p w14:paraId="1881554E" w14:textId="77777777" w:rsidR="00FF2D8C" w:rsidRPr="00FF2D8C" w:rsidRDefault="00FF2D8C" w:rsidP="007247D7">
            <w:pPr>
              <w:spacing w:after="0"/>
              <w:jc w:val="both"/>
              <w:rPr>
                <w:rFonts w:ascii="Times New Roman" w:hAnsi="Times New Roman" w:cs="Times New Roman"/>
                <w:sz w:val="28"/>
              </w:rPr>
            </w:pPr>
          </w:p>
        </w:tc>
        <w:tc>
          <w:tcPr>
            <w:tcW w:w="992" w:type="dxa"/>
          </w:tcPr>
          <w:p w14:paraId="34B24BDB" w14:textId="77777777" w:rsidR="00FF2D8C" w:rsidRPr="00FF2D8C" w:rsidRDefault="00FF2D8C" w:rsidP="007247D7">
            <w:pPr>
              <w:spacing w:after="0"/>
              <w:jc w:val="both"/>
              <w:rPr>
                <w:rFonts w:ascii="Times New Roman" w:hAnsi="Times New Roman" w:cs="Times New Roman"/>
                <w:sz w:val="28"/>
              </w:rPr>
            </w:pPr>
          </w:p>
        </w:tc>
        <w:tc>
          <w:tcPr>
            <w:tcW w:w="992" w:type="dxa"/>
          </w:tcPr>
          <w:p w14:paraId="3714E514" w14:textId="7FEA7C06" w:rsidR="00FF2D8C" w:rsidRPr="00FF2D8C" w:rsidRDefault="00F824BD" w:rsidP="007247D7">
            <w:pPr>
              <w:spacing w:after="0"/>
              <w:jc w:val="both"/>
              <w:rPr>
                <w:rFonts w:ascii="Times New Roman" w:hAnsi="Times New Roman" w:cs="Times New Roman"/>
                <w:sz w:val="28"/>
              </w:rPr>
            </w:pPr>
            <w:r>
              <w:rPr>
                <w:rFonts w:ascii="Times New Roman" w:hAnsi="Times New Roman" w:cs="Times New Roman"/>
                <w:sz w:val="28"/>
              </w:rPr>
              <w:t>2</w:t>
            </w:r>
            <w:r w:rsidR="00FF2D8C" w:rsidRPr="00FF2D8C">
              <w:rPr>
                <w:rFonts w:ascii="Times New Roman" w:hAnsi="Times New Roman" w:cs="Times New Roman"/>
                <w:sz w:val="28"/>
              </w:rPr>
              <w:t>30,0</w:t>
            </w:r>
          </w:p>
        </w:tc>
      </w:tr>
      <w:tr w:rsidR="00FF2D8C" w:rsidRPr="00FF2D8C" w14:paraId="744EFB20" w14:textId="77777777" w:rsidTr="007247D7">
        <w:trPr>
          <w:trHeight w:val="952"/>
        </w:trPr>
        <w:tc>
          <w:tcPr>
            <w:tcW w:w="709" w:type="dxa"/>
            <w:vMerge/>
          </w:tcPr>
          <w:p w14:paraId="50E086B9"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509D4132" w14:textId="77777777" w:rsidR="00FF2D8C" w:rsidRPr="00FF2D8C" w:rsidRDefault="00FF2D8C" w:rsidP="007247D7">
            <w:pPr>
              <w:spacing w:after="0"/>
              <w:rPr>
                <w:rFonts w:ascii="Times New Roman" w:hAnsi="Times New Roman" w:cs="Times New Roman"/>
                <w:sz w:val="28"/>
              </w:rPr>
            </w:pPr>
          </w:p>
        </w:tc>
        <w:tc>
          <w:tcPr>
            <w:tcW w:w="850" w:type="dxa"/>
            <w:vMerge/>
          </w:tcPr>
          <w:p w14:paraId="3BDAFAC6" w14:textId="77777777" w:rsidR="00FF2D8C" w:rsidRPr="00FF2D8C" w:rsidRDefault="00FF2D8C" w:rsidP="007247D7">
            <w:pPr>
              <w:spacing w:after="0"/>
              <w:jc w:val="both"/>
              <w:rPr>
                <w:rFonts w:ascii="Times New Roman" w:hAnsi="Times New Roman" w:cs="Times New Roman"/>
                <w:sz w:val="28"/>
              </w:rPr>
            </w:pPr>
          </w:p>
        </w:tc>
        <w:tc>
          <w:tcPr>
            <w:tcW w:w="1276" w:type="dxa"/>
          </w:tcPr>
          <w:p w14:paraId="5AD34F1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778D813D"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30,0</w:t>
            </w:r>
          </w:p>
        </w:tc>
        <w:tc>
          <w:tcPr>
            <w:tcW w:w="993" w:type="dxa"/>
          </w:tcPr>
          <w:p w14:paraId="0AA3EC3C" w14:textId="77777777" w:rsidR="00FF2D8C" w:rsidRPr="00FF2D8C" w:rsidRDefault="00FF2D8C" w:rsidP="007247D7">
            <w:pPr>
              <w:spacing w:after="0"/>
              <w:jc w:val="both"/>
              <w:rPr>
                <w:rFonts w:ascii="Times New Roman" w:hAnsi="Times New Roman" w:cs="Times New Roman"/>
                <w:sz w:val="28"/>
              </w:rPr>
            </w:pPr>
          </w:p>
        </w:tc>
        <w:tc>
          <w:tcPr>
            <w:tcW w:w="992" w:type="dxa"/>
          </w:tcPr>
          <w:p w14:paraId="4DAA8300" w14:textId="77777777" w:rsidR="00FF2D8C" w:rsidRPr="00FF2D8C" w:rsidRDefault="00FF2D8C" w:rsidP="007247D7">
            <w:pPr>
              <w:spacing w:after="0"/>
              <w:jc w:val="both"/>
              <w:rPr>
                <w:rFonts w:ascii="Times New Roman" w:hAnsi="Times New Roman" w:cs="Times New Roman"/>
                <w:sz w:val="28"/>
              </w:rPr>
            </w:pPr>
          </w:p>
        </w:tc>
        <w:tc>
          <w:tcPr>
            <w:tcW w:w="992" w:type="dxa"/>
          </w:tcPr>
          <w:p w14:paraId="21708299"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30,0</w:t>
            </w:r>
          </w:p>
        </w:tc>
      </w:tr>
      <w:tr w:rsidR="00FF2D8C" w:rsidRPr="00FF2D8C" w14:paraId="779BC580" w14:textId="77777777" w:rsidTr="007247D7">
        <w:trPr>
          <w:trHeight w:val="495"/>
        </w:trPr>
        <w:tc>
          <w:tcPr>
            <w:tcW w:w="709" w:type="dxa"/>
            <w:vMerge w:val="restart"/>
          </w:tcPr>
          <w:p w14:paraId="1504E8C6" w14:textId="77777777" w:rsidR="00FF2D8C" w:rsidRPr="00FF2D8C" w:rsidRDefault="00FF2D8C" w:rsidP="007247D7">
            <w:pPr>
              <w:spacing w:after="0"/>
              <w:jc w:val="both"/>
              <w:rPr>
                <w:rFonts w:ascii="Times New Roman" w:hAnsi="Times New Roman" w:cs="Times New Roman"/>
                <w:sz w:val="28"/>
                <w:lang w:val="en-US"/>
              </w:rPr>
            </w:pPr>
            <w:r w:rsidRPr="00FF2D8C">
              <w:rPr>
                <w:rFonts w:ascii="Times New Roman" w:hAnsi="Times New Roman" w:cs="Times New Roman"/>
                <w:sz w:val="28"/>
                <w:lang w:val="en-US"/>
              </w:rPr>
              <w:t>2</w:t>
            </w:r>
          </w:p>
        </w:tc>
        <w:tc>
          <w:tcPr>
            <w:tcW w:w="2268" w:type="dxa"/>
            <w:vMerge w:val="restart"/>
          </w:tcPr>
          <w:p w14:paraId="7862A800" w14:textId="52CA0246" w:rsidR="00FF2D8C" w:rsidRPr="00FF2D8C" w:rsidRDefault="00FF2D8C" w:rsidP="00C20D1D">
            <w:pPr>
              <w:spacing w:after="0"/>
              <w:rPr>
                <w:rFonts w:ascii="Times New Roman" w:hAnsi="Times New Roman" w:cs="Times New Roman"/>
                <w:sz w:val="28"/>
              </w:rPr>
            </w:pPr>
            <w:r w:rsidRPr="00FF2D8C">
              <w:rPr>
                <w:rFonts w:ascii="Times New Roman" w:hAnsi="Times New Roman" w:cs="Times New Roman"/>
                <w:sz w:val="28"/>
              </w:rPr>
              <w:t>Організація оздоровлення та відпочинку дітей</w:t>
            </w:r>
            <w:r w:rsidR="00C20D1D">
              <w:rPr>
                <w:rFonts w:ascii="Times New Roman" w:hAnsi="Times New Roman" w:cs="Times New Roman"/>
                <w:sz w:val="28"/>
              </w:rPr>
              <w:t xml:space="preserve"> </w:t>
            </w:r>
          </w:p>
        </w:tc>
        <w:tc>
          <w:tcPr>
            <w:tcW w:w="850" w:type="dxa"/>
            <w:vMerge w:val="restart"/>
          </w:tcPr>
          <w:p w14:paraId="7BD4116A"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11AD14C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2022рік</w:t>
            </w:r>
          </w:p>
        </w:tc>
        <w:tc>
          <w:tcPr>
            <w:tcW w:w="1559" w:type="dxa"/>
          </w:tcPr>
          <w:p w14:paraId="38040212"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c>
          <w:tcPr>
            <w:tcW w:w="993" w:type="dxa"/>
          </w:tcPr>
          <w:p w14:paraId="0CD04136" w14:textId="77777777" w:rsidR="00FF2D8C" w:rsidRPr="00FF2D8C" w:rsidRDefault="00FF2D8C" w:rsidP="007247D7">
            <w:pPr>
              <w:spacing w:after="0"/>
              <w:jc w:val="both"/>
              <w:rPr>
                <w:rFonts w:ascii="Times New Roman" w:hAnsi="Times New Roman" w:cs="Times New Roman"/>
                <w:sz w:val="28"/>
              </w:rPr>
            </w:pPr>
          </w:p>
        </w:tc>
        <w:tc>
          <w:tcPr>
            <w:tcW w:w="992" w:type="dxa"/>
          </w:tcPr>
          <w:p w14:paraId="2C6271D6" w14:textId="77777777" w:rsidR="00FF2D8C" w:rsidRPr="00FF2D8C" w:rsidRDefault="00FF2D8C" w:rsidP="007247D7">
            <w:pPr>
              <w:spacing w:after="0"/>
              <w:jc w:val="both"/>
              <w:rPr>
                <w:rFonts w:ascii="Times New Roman" w:hAnsi="Times New Roman" w:cs="Times New Roman"/>
                <w:sz w:val="28"/>
              </w:rPr>
            </w:pPr>
          </w:p>
        </w:tc>
        <w:tc>
          <w:tcPr>
            <w:tcW w:w="992" w:type="dxa"/>
          </w:tcPr>
          <w:p w14:paraId="57B5E194"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r>
      <w:tr w:rsidR="00FF2D8C" w:rsidRPr="00FF2D8C" w14:paraId="403F4BFC" w14:textId="77777777" w:rsidTr="007247D7">
        <w:trPr>
          <w:trHeight w:val="455"/>
        </w:trPr>
        <w:tc>
          <w:tcPr>
            <w:tcW w:w="709" w:type="dxa"/>
            <w:vMerge/>
          </w:tcPr>
          <w:p w14:paraId="2DF4BE6E"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213A506A" w14:textId="77777777" w:rsidR="00FF2D8C" w:rsidRPr="00FF2D8C" w:rsidRDefault="00FF2D8C" w:rsidP="007247D7">
            <w:pPr>
              <w:spacing w:after="0"/>
              <w:rPr>
                <w:rFonts w:ascii="Times New Roman" w:hAnsi="Times New Roman" w:cs="Times New Roman"/>
                <w:sz w:val="28"/>
              </w:rPr>
            </w:pPr>
          </w:p>
        </w:tc>
        <w:tc>
          <w:tcPr>
            <w:tcW w:w="850" w:type="dxa"/>
            <w:vMerge/>
          </w:tcPr>
          <w:p w14:paraId="552BACCD" w14:textId="77777777" w:rsidR="00FF2D8C" w:rsidRPr="00FF2D8C" w:rsidRDefault="00FF2D8C" w:rsidP="007247D7">
            <w:pPr>
              <w:spacing w:after="0"/>
              <w:jc w:val="both"/>
              <w:rPr>
                <w:rFonts w:ascii="Times New Roman" w:hAnsi="Times New Roman" w:cs="Times New Roman"/>
                <w:sz w:val="28"/>
              </w:rPr>
            </w:pPr>
          </w:p>
        </w:tc>
        <w:tc>
          <w:tcPr>
            <w:tcW w:w="1276" w:type="dxa"/>
          </w:tcPr>
          <w:p w14:paraId="07911A74"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64B08FC8"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c>
          <w:tcPr>
            <w:tcW w:w="993" w:type="dxa"/>
          </w:tcPr>
          <w:p w14:paraId="6488DBF9" w14:textId="77777777" w:rsidR="00FF2D8C" w:rsidRPr="00FF2D8C" w:rsidRDefault="00FF2D8C" w:rsidP="007247D7">
            <w:pPr>
              <w:spacing w:after="0"/>
              <w:jc w:val="both"/>
              <w:rPr>
                <w:rFonts w:ascii="Times New Roman" w:hAnsi="Times New Roman" w:cs="Times New Roman"/>
                <w:sz w:val="28"/>
              </w:rPr>
            </w:pPr>
          </w:p>
        </w:tc>
        <w:tc>
          <w:tcPr>
            <w:tcW w:w="992" w:type="dxa"/>
          </w:tcPr>
          <w:p w14:paraId="716BC402" w14:textId="77777777" w:rsidR="00FF2D8C" w:rsidRPr="00FF2D8C" w:rsidRDefault="00FF2D8C" w:rsidP="007247D7">
            <w:pPr>
              <w:spacing w:after="0"/>
              <w:jc w:val="both"/>
              <w:rPr>
                <w:rFonts w:ascii="Times New Roman" w:hAnsi="Times New Roman" w:cs="Times New Roman"/>
                <w:sz w:val="28"/>
              </w:rPr>
            </w:pPr>
          </w:p>
        </w:tc>
        <w:tc>
          <w:tcPr>
            <w:tcW w:w="992" w:type="dxa"/>
          </w:tcPr>
          <w:p w14:paraId="4E4B77C9"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r>
      <w:tr w:rsidR="00FF2D8C" w:rsidRPr="00FF2D8C" w14:paraId="37F6E212" w14:textId="77777777" w:rsidTr="007247D7">
        <w:trPr>
          <w:trHeight w:val="633"/>
        </w:trPr>
        <w:tc>
          <w:tcPr>
            <w:tcW w:w="709" w:type="dxa"/>
            <w:vMerge/>
          </w:tcPr>
          <w:p w14:paraId="5752E6F3"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2272E167" w14:textId="77777777" w:rsidR="00FF2D8C" w:rsidRPr="00FF2D8C" w:rsidRDefault="00FF2D8C" w:rsidP="007247D7">
            <w:pPr>
              <w:spacing w:after="0"/>
              <w:rPr>
                <w:rFonts w:ascii="Times New Roman" w:hAnsi="Times New Roman" w:cs="Times New Roman"/>
                <w:sz w:val="28"/>
              </w:rPr>
            </w:pPr>
          </w:p>
        </w:tc>
        <w:tc>
          <w:tcPr>
            <w:tcW w:w="850" w:type="dxa"/>
            <w:vMerge/>
          </w:tcPr>
          <w:p w14:paraId="2C3E0030" w14:textId="77777777" w:rsidR="00FF2D8C" w:rsidRPr="00FF2D8C" w:rsidRDefault="00FF2D8C" w:rsidP="007247D7">
            <w:pPr>
              <w:spacing w:after="0"/>
              <w:jc w:val="both"/>
              <w:rPr>
                <w:rFonts w:ascii="Times New Roman" w:hAnsi="Times New Roman" w:cs="Times New Roman"/>
                <w:sz w:val="28"/>
              </w:rPr>
            </w:pPr>
          </w:p>
        </w:tc>
        <w:tc>
          <w:tcPr>
            <w:tcW w:w="1276" w:type="dxa"/>
          </w:tcPr>
          <w:p w14:paraId="619A0E1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6E1CAF8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110,0</w:t>
            </w:r>
          </w:p>
        </w:tc>
        <w:tc>
          <w:tcPr>
            <w:tcW w:w="993" w:type="dxa"/>
          </w:tcPr>
          <w:p w14:paraId="5D878A77" w14:textId="77777777" w:rsidR="00FF2D8C" w:rsidRPr="00FF2D8C" w:rsidRDefault="00FF2D8C" w:rsidP="007247D7">
            <w:pPr>
              <w:spacing w:after="0"/>
              <w:jc w:val="both"/>
              <w:rPr>
                <w:rFonts w:ascii="Times New Roman" w:hAnsi="Times New Roman" w:cs="Times New Roman"/>
                <w:sz w:val="28"/>
              </w:rPr>
            </w:pPr>
          </w:p>
        </w:tc>
        <w:tc>
          <w:tcPr>
            <w:tcW w:w="992" w:type="dxa"/>
          </w:tcPr>
          <w:p w14:paraId="33D7D3C5" w14:textId="77777777" w:rsidR="00FF2D8C" w:rsidRPr="00FF2D8C" w:rsidRDefault="00FF2D8C" w:rsidP="007247D7">
            <w:pPr>
              <w:spacing w:after="0"/>
              <w:jc w:val="both"/>
              <w:rPr>
                <w:rFonts w:ascii="Times New Roman" w:hAnsi="Times New Roman" w:cs="Times New Roman"/>
                <w:sz w:val="28"/>
              </w:rPr>
            </w:pPr>
          </w:p>
        </w:tc>
        <w:tc>
          <w:tcPr>
            <w:tcW w:w="992" w:type="dxa"/>
          </w:tcPr>
          <w:p w14:paraId="79E3EC8D"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110,0</w:t>
            </w:r>
          </w:p>
        </w:tc>
      </w:tr>
      <w:tr w:rsidR="00FF2D8C" w:rsidRPr="00FF2D8C" w14:paraId="2B1BAE25" w14:textId="77777777" w:rsidTr="007247D7">
        <w:trPr>
          <w:trHeight w:val="525"/>
        </w:trPr>
        <w:tc>
          <w:tcPr>
            <w:tcW w:w="709" w:type="dxa"/>
            <w:vMerge w:val="restart"/>
          </w:tcPr>
          <w:p w14:paraId="154BA854" w14:textId="77777777" w:rsidR="00FF2D8C" w:rsidRPr="00FF2D8C" w:rsidRDefault="00FF2D8C" w:rsidP="007247D7">
            <w:pPr>
              <w:spacing w:after="0"/>
              <w:jc w:val="both"/>
              <w:rPr>
                <w:rFonts w:ascii="Times New Roman" w:hAnsi="Times New Roman" w:cs="Times New Roman"/>
                <w:sz w:val="28"/>
                <w:lang w:val="en-US"/>
              </w:rPr>
            </w:pPr>
            <w:r w:rsidRPr="00FF2D8C">
              <w:rPr>
                <w:rFonts w:ascii="Times New Roman" w:hAnsi="Times New Roman" w:cs="Times New Roman"/>
                <w:sz w:val="28"/>
                <w:lang w:val="en-US"/>
              </w:rPr>
              <w:t>3</w:t>
            </w:r>
          </w:p>
        </w:tc>
        <w:tc>
          <w:tcPr>
            <w:tcW w:w="2268" w:type="dxa"/>
            <w:vMerge w:val="restart"/>
          </w:tcPr>
          <w:p w14:paraId="1B565696" w14:textId="77777777" w:rsidR="007247D7" w:rsidRDefault="00FF2D8C" w:rsidP="007247D7">
            <w:pPr>
              <w:spacing w:after="0"/>
              <w:rPr>
                <w:rFonts w:ascii="Times New Roman" w:hAnsi="Times New Roman" w:cs="Times New Roman"/>
                <w:sz w:val="28"/>
              </w:rPr>
            </w:pPr>
            <w:r w:rsidRPr="00FF2D8C">
              <w:rPr>
                <w:rFonts w:ascii="Times New Roman" w:hAnsi="Times New Roman" w:cs="Times New Roman"/>
                <w:sz w:val="28"/>
              </w:rPr>
              <w:t>Інформаційні послуги з виготовлення та розміщення інформаційної продукції.</w:t>
            </w:r>
          </w:p>
          <w:p w14:paraId="22958D31" w14:textId="5A446DC4" w:rsidR="00FF2D8C" w:rsidRPr="00FF2D8C" w:rsidRDefault="00FF2D8C" w:rsidP="007247D7">
            <w:pPr>
              <w:spacing w:after="0"/>
              <w:rPr>
                <w:rFonts w:ascii="Times New Roman" w:hAnsi="Times New Roman" w:cs="Times New Roman"/>
                <w:sz w:val="28"/>
              </w:rPr>
            </w:pPr>
            <w:r w:rsidRPr="00FF2D8C">
              <w:rPr>
                <w:rFonts w:ascii="Times New Roman" w:hAnsi="Times New Roman" w:cs="Times New Roman"/>
                <w:sz w:val="28"/>
              </w:rPr>
              <w:t xml:space="preserve">Оплата виготовлення друкованої продукції: плакатів, банерів, </w:t>
            </w:r>
            <w:proofErr w:type="spellStart"/>
            <w:r w:rsidRPr="00FF2D8C">
              <w:rPr>
                <w:rFonts w:ascii="Times New Roman" w:hAnsi="Times New Roman" w:cs="Times New Roman"/>
                <w:sz w:val="28"/>
              </w:rPr>
              <w:t>флайерів</w:t>
            </w:r>
            <w:proofErr w:type="spellEnd"/>
            <w:r w:rsidRPr="00FF2D8C">
              <w:rPr>
                <w:rFonts w:ascii="Times New Roman" w:hAnsi="Times New Roman" w:cs="Times New Roman"/>
                <w:sz w:val="28"/>
              </w:rPr>
              <w:t>, книг, календарів, фотографій на полотні</w:t>
            </w:r>
          </w:p>
        </w:tc>
        <w:tc>
          <w:tcPr>
            <w:tcW w:w="850" w:type="dxa"/>
            <w:vMerge w:val="restart"/>
          </w:tcPr>
          <w:p w14:paraId="5E5668C4"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33FE0A7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2022рік</w:t>
            </w:r>
          </w:p>
        </w:tc>
        <w:tc>
          <w:tcPr>
            <w:tcW w:w="1559" w:type="dxa"/>
          </w:tcPr>
          <w:p w14:paraId="33E50460"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c>
          <w:tcPr>
            <w:tcW w:w="993" w:type="dxa"/>
          </w:tcPr>
          <w:p w14:paraId="73E59BBB" w14:textId="77777777" w:rsidR="00FF2D8C" w:rsidRPr="00FF2D8C" w:rsidRDefault="00FF2D8C" w:rsidP="007247D7">
            <w:pPr>
              <w:spacing w:after="0"/>
              <w:jc w:val="both"/>
              <w:rPr>
                <w:rFonts w:ascii="Times New Roman" w:hAnsi="Times New Roman" w:cs="Times New Roman"/>
                <w:sz w:val="28"/>
              </w:rPr>
            </w:pPr>
          </w:p>
        </w:tc>
        <w:tc>
          <w:tcPr>
            <w:tcW w:w="992" w:type="dxa"/>
          </w:tcPr>
          <w:p w14:paraId="4A94525D" w14:textId="77777777" w:rsidR="00FF2D8C" w:rsidRPr="00FF2D8C" w:rsidRDefault="00FF2D8C" w:rsidP="007247D7">
            <w:pPr>
              <w:spacing w:after="0"/>
              <w:jc w:val="both"/>
              <w:rPr>
                <w:rFonts w:ascii="Times New Roman" w:hAnsi="Times New Roman" w:cs="Times New Roman"/>
                <w:sz w:val="28"/>
              </w:rPr>
            </w:pPr>
          </w:p>
        </w:tc>
        <w:tc>
          <w:tcPr>
            <w:tcW w:w="992" w:type="dxa"/>
          </w:tcPr>
          <w:p w14:paraId="3728965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r>
      <w:tr w:rsidR="00FF2D8C" w:rsidRPr="00FF2D8C" w14:paraId="0AA13BD6" w14:textId="77777777" w:rsidTr="007247D7">
        <w:trPr>
          <w:trHeight w:val="450"/>
        </w:trPr>
        <w:tc>
          <w:tcPr>
            <w:tcW w:w="709" w:type="dxa"/>
            <w:vMerge/>
          </w:tcPr>
          <w:p w14:paraId="5FF47990"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40E86506" w14:textId="77777777" w:rsidR="00FF2D8C" w:rsidRPr="00FF2D8C" w:rsidRDefault="00FF2D8C" w:rsidP="007247D7">
            <w:pPr>
              <w:spacing w:after="0"/>
              <w:rPr>
                <w:rFonts w:ascii="Times New Roman" w:hAnsi="Times New Roman" w:cs="Times New Roman"/>
                <w:sz w:val="28"/>
              </w:rPr>
            </w:pPr>
          </w:p>
        </w:tc>
        <w:tc>
          <w:tcPr>
            <w:tcW w:w="850" w:type="dxa"/>
            <w:vMerge/>
          </w:tcPr>
          <w:p w14:paraId="2E787D9C" w14:textId="77777777" w:rsidR="00FF2D8C" w:rsidRPr="00FF2D8C" w:rsidRDefault="00FF2D8C" w:rsidP="007247D7">
            <w:pPr>
              <w:spacing w:after="0"/>
              <w:jc w:val="both"/>
              <w:rPr>
                <w:rFonts w:ascii="Times New Roman" w:hAnsi="Times New Roman" w:cs="Times New Roman"/>
                <w:sz w:val="28"/>
              </w:rPr>
            </w:pPr>
          </w:p>
        </w:tc>
        <w:tc>
          <w:tcPr>
            <w:tcW w:w="1276" w:type="dxa"/>
          </w:tcPr>
          <w:p w14:paraId="5F7788C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07C6786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5,0</w:t>
            </w:r>
          </w:p>
        </w:tc>
        <w:tc>
          <w:tcPr>
            <w:tcW w:w="993" w:type="dxa"/>
          </w:tcPr>
          <w:p w14:paraId="6406FAC3" w14:textId="77777777" w:rsidR="00FF2D8C" w:rsidRPr="00FF2D8C" w:rsidRDefault="00FF2D8C" w:rsidP="007247D7">
            <w:pPr>
              <w:spacing w:after="0"/>
              <w:jc w:val="both"/>
              <w:rPr>
                <w:rFonts w:ascii="Times New Roman" w:hAnsi="Times New Roman" w:cs="Times New Roman"/>
                <w:sz w:val="28"/>
              </w:rPr>
            </w:pPr>
          </w:p>
        </w:tc>
        <w:tc>
          <w:tcPr>
            <w:tcW w:w="992" w:type="dxa"/>
          </w:tcPr>
          <w:p w14:paraId="7ACEECC5" w14:textId="77777777" w:rsidR="00FF2D8C" w:rsidRPr="00FF2D8C" w:rsidRDefault="00FF2D8C" w:rsidP="007247D7">
            <w:pPr>
              <w:spacing w:after="0"/>
              <w:jc w:val="both"/>
              <w:rPr>
                <w:rFonts w:ascii="Times New Roman" w:hAnsi="Times New Roman" w:cs="Times New Roman"/>
                <w:sz w:val="28"/>
              </w:rPr>
            </w:pPr>
          </w:p>
        </w:tc>
        <w:tc>
          <w:tcPr>
            <w:tcW w:w="992" w:type="dxa"/>
          </w:tcPr>
          <w:p w14:paraId="6F5E2AEA"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5,0</w:t>
            </w:r>
          </w:p>
        </w:tc>
      </w:tr>
      <w:tr w:rsidR="00FF2D8C" w:rsidRPr="00FF2D8C" w14:paraId="0E99B784" w14:textId="77777777" w:rsidTr="007247D7">
        <w:trPr>
          <w:trHeight w:val="675"/>
        </w:trPr>
        <w:tc>
          <w:tcPr>
            <w:tcW w:w="709" w:type="dxa"/>
            <w:vMerge/>
          </w:tcPr>
          <w:p w14:paraId="668138B6"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06699243" w14:textId="77777777" w:rsidR="00FF2D8C" w:rsidRPr="00FF2D8C" w:rsidRDefault="00FF2D8C" w:rsidP="007247D7">
            <w:pPr>
              <w:spacing w:after="0"/>
              <w:rPr>
                <w:rFonts w:ascii="Times New Roman" w:hAnsi="Times New Roman" w:cs="Times New Roman"/>
                <w:sz w:val="28"/>
              </w:rPr>
            </w:pPr>
          </w:p>
        </w:tc>
        <w:tc>
          <w:tcPr>
            <w:tcW w:w="850" w:type="dxa"/>
            <w:vMerge/>
          </w:tcPr>
          <w:p w14:paraId="1B1CB649" w14:textId="77777777" w:rsidR="00FF2D8C" w:rsidRPr="00FF2D8C" w:rsidRDefault="00FF2D8C" w:rsidP="007247D7">
            <w:pPr>
              <w:spacing w:after="0"/>
              <w:jc w:val="both"/>
              <w:rPr>
                <w:rFonts w:ascii="Times New Roman" w:hAnsi="Times New Roman" w:cs="Times New Roman"/>
                <w:sz w:val="28"/>
              </w:rPr>
            </w:pPr>
          </w:p>
        </w:tc>
        <w:tc>
          <w:tcPr>
            <w:tcW w:w="1276" w:type="dxa"/>
          </w:tcPr>
          <w:p w14:paraId="3789CCD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3C84F28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5,0</w:t>
            </w:r>
          </w:p>
        </w:tc>
        <w:tc>
          <w:tcPr>
            <w:tcW w:w="993" w:type="dxa"/>
          </w:tcPr>
          <w:p w14:paraId="535A1B3C" w14:textId="77777777" w:rsidR="00FF2D8C" w:rsidRPr="00FF2D8C" w:rsidRDefault="00FF2D8C" w:rsidP="007247D7">
            <w:pPr>
              <w:spacing w:after="0"/>
              <w:jc w:val="both"/>
              <w:rPr>
                <w:rFonts w:ascii="Times New Roman" w:hAnsi="Times New Roman" w:cs="Times New Roman"/>
                <w:sz w:val="28"/>
              </w:rPr>
            </w:pPr>
          </w:p>
        </w:tc>
        <w:tc>
          <w:tcPr>
            <w:tcW w:w="992" w:type="dxa"/>
          </w:tcPr>
          <w:p w14:paraId="42D3AAFB" w14:textId="77777777" w:rsidR="00FF2D8C" w:rsidRPr="00FF2D8C" w:rsidRDefault="00FF2D8C" w:rsidP="007247D7">
            <w:pPr>
              <w:spacing w:after="0"/>
              <w:jc w:val="both"/>
              <w:rPr>
                <w:rFonts w:ascii="Times New Roman" w:hAnsi="Times New Roman" w:cs="Times New Roman"/>
                <w:sz w:val="28"/>
              </w:rPr>
            </w:pPr>
          </w:p>
        </w:tc>
        <w:tc>
          <w:tcPr>
            <w:tcW w:w="992" w:type="dxa"/>
          </w:tcPr>
          <w:p w14:paraId="4D53456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5,0</w:t>
            </w:r>
          </w:p>
        </w:tc>
      </w:tr>
      <w:tr w:rsidR="00FF2D8C" w:rsidRPr="00FF2D8C" w14:paraId="3AFFBABF" w14:textId="77777777" w:rsidTr="007247D7">
        <w:trPr>
          <w:trHeight w:val="270"/>
        </w:trPr>
        <w:tc>
          <w:tcPr>
            <w:tcW w:w="709" w:type="dxa"/>
            <w:vMerge w:val="restart"/>
          </w:tcPr>
          <w:p w14:paraId="3A22008B" w14:textId="77777777" w:rsidR="00FF2D8C" w:rsidRPr="00FF2D8C" w:rsidRDefault="00FF2D8C" w:rsidP="007247D7">
            <w:pPr>
              <w:spacing w:after="0"/>
              <w:jc w:val="both"/>
              <w:rPr>
                <w:rFonts w:ascii="Times New Roman" w:hAnsi="Times New Roman" w:cs="Times New Roman"/>
                <w:sz w:val="28"/>
                <w:lang w:val="en-US"/>
              </w:rPr>
            </w:pPr>
            <w:r w:rsidRPr="00FF2D8C">
              <w:rPr>
                <w:rFonts w:ascii="Times New Roman" w:hAnsi="Times New Roman" w:cs="Times New Roman"/>
                <w:sz w:val="28"/>
                <w:lang w:val="en-US"/>
              </w:rPr>
              <w:t>4</w:t>
            </w:r>
          </w:p>
        </w:tc>
        <w:tc>
          <w:tcPr>
            <w:tcW w:w="2268" w:type="dxa"/>
            <w:vMerge w:val="restart"/>
          </w:tcPr>
          <w:p w14:paraId="457BBA2C" w14:textId="77777777" w:rsidR="00FF2D8C" w:rsidRPr="00FF2D8C" w:rsidRDefault="00FF2D8C" w:rsidP="007247D7">
            <w:pPr>
              <w:spacing w:after="0"/>
              <w:rPr>
                <w:rFonts w:ascii="Times New Roman" w:hAnsi="Times New Roman" w:cs="Times New Roman"/>
                <w:sz w:val="28"/>
              </w:rPr>
            </w:pPr>
            <w:proofErr w:type="spellStart"/>
            <w:r w:rsidRPr="00FF2D8C">
              <w:rPr>
                <w:rFonts w:ascii="Times New Roman" w:hAnsi="Times New Roman" w:cs="Times New Roman"/>
                <w:sz w:val="28"/>
                <w:lang w:val="ru-RU"/>
              </w:rPr>
              <w:t>Проведення</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патріотичних</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lastRenderedPageBreak/>
              <w:t>заходів</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зустрічей</w:t>
            </w:r>
            <w:proofErr w:type="spellEnd"/>
            <w:r w:rsidRPr="00FF2D8C">
              <w:rPr>
                <w:rFonts w:ascii="Times New Roman" w:hAnsi="Times New Roman" w:cs="Times New Roman"/>
                <w:sz w:val="28"/>
                <w:lang w:val="ru-RU"/>
              </w:rPr>
              <w:t xml:space="preserve"> з </w:t>
            </w:r>
            <w:proofErr w:type="spellStart"/>
            <w:r w:rsidRPr="00FF2D8C">
              <w:rPr>
                <w:rFonts w:ascii="Times New Roman" w:hAnsi="Times New Roman" w:cs="Times New Roman"/>
                <w:sz w:val="28"/>
                <w:lang w:val="ru-RU"/>
              </w:rPr>
              <w:t>учасниками</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бойових</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дій</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концертів</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змагань</w:t>
            </w:r>
            <w:proofErr w:type="spellEnd"/>
            <w:r w:rsidRPr="00FF2D8C">
              <w:rPr>
                <w:rFonts w:ascii="Times New Roman" w:hAnsi="Times New Roman" w:cs="Times New Roman"/>
                <w:sz w:val="28"/>
                <w:lang w:val="ru-RU"/>
              </w:rPr>
              <w:t>. (</w:t>
            </w:r>
            <w:proofErr w:type="spellStart"/>
            <w:r w:rsidRPr="00FF2D8C">
              <w:rPr>
                <w:rFonts w:ascii="Times New Roman" w:hAnsi="Times New Roman" w:cs="Times New Roman"/>
                <w:sz w:val="28"/>
                <w:lang w:val="ru-RU"/>
              </w:rPr>
              <w:t>закупівля</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квітів</w:t>
            </w:r>
            <w:proofErr w:type="spellEnd"/>
            <w:r w:rsidRPr="00FF2D8C">
              <w:rPr>
                <w:rFonts w:ascii="Times New Roman" w:hAnsi="Times New Roman" w:cs="Times New Roman"/>
                <w:sz w:val="28"/>
                <w:lang w:val="ru-RU"/>
              </w:rPr>
              <w:t xml:space="preserve">, оплата </w:t>
            </w:r>
            <w:proofErr w:type="spellStart"/>
            <w:r w:rsidRPr="00FF2D8C">
              <w:rPr>
                <w:rFonts w:ascii="Times New Roman" w:hAnsi="Times New Roman" w:cs="Times New Roman"/>
                <w:sz w:val="28"/>
                <w:lang w:val="ru-RU"/>
              </w:rPr>
              <w:t>послуг</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харчування</w:t>
            </w:r>
            <w:proofErr w:type="spellEnd"/>
            <w:r w:rsidRPr="00FF2D8C">
              <w:rPr>
                <w:rFonts w:ascii="Times New Roman" w:hAnsi="Times New Roman" w:cs="Times New Roman"/>
                <w:sz w:val="28"/>
                <w:lang w:val="ru-RU"/>
              </w:rPr>
              <w:t xml:space="preserve"> гостей </w:t>
            </w:r>
            <w:proofErr w:type="spellStart"/>
            <w:r w:rsidRPr="00FF2D8C">
              <w:rPr>
                <w:rFonts w:ascii="Times New Roman" w:hAnsi="Times New Roman" w:cs="Times New Roman"/>
                <w:sz w:val="28"/>
                <w:lang w:val="ru-RU"/>
              </w:rPr>
              <w:t>заходів</w:t>
            </w:r>
            <w:proofErr w:type="spellEnd"/>
            <w:r w:rsidRPr="00FF2D8C">
              <w:rPr>
                <w:rFonts w:ascii="Times New Roman" w:hAnsi="Times New Roman" w:cs="Times New Roman"/>
                <w:sz w:val="28"/>
                <w:lang w:val="ru-RU"/>
              </w:rPr>
              <w:t>)</w:t>
            </w:r>
          </w:p>
        </w:tc>
        <w:tc>
          <w:tcPr>
            <w:tcW w:w="850" w:type="dxa"/>
            <w:vMerge w:val="restart"/>
          </w:tcPr>
          <w:p w14:paraId="36A2167B"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lastRenderedPageBreak/>
              <w:t>УСП</w:t>
            </w:r>
          </w:p>
        </w:tc>
        <w:tc>
          <w:tcPr>
            <w:tcW w:w="1276" w:type="dxa"/>
          </w:tcPr>
          <w:p w14:paraId="03454720"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13C65352"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 xml:space="preserve">10,0 </w:t>
            </w:r>
          </w:p>
        </w:tc>
        <w:tc>
          <w:tcPr>
            <w:tcW w:w="993" w:type="dxa"/>
          </w:tcPr>
          <w:p w14:paraId="3A772937" w14:textId="77777777" w:rsidR="00FF2D8C" w:rsidRPr="00FF2D8C" w:rsidRDefault="00FF2D8C" w:rsidP="007247D7">
            <w:pPr>
              <w:spacing w:after="0"/>
              <w:jc w:val="both"/>
              <w:rPr>
                <w:rFonts w:ascii="Times New Roman" w:hAnsi="Times New Roman" w:cs="Times New Roman"/>
                <w:sz w:val="28"/>
              </w:rPr>
            </w:pPr>
          </w:p>
        </w:tc>
        <w:tc>
          <w:tcPr>
            <w:tcW w:w="992" w:type="dxa"/>
          </w:tcPr>
          <w:p w14:paraId="0874E4D9" w14:textId="77777777" w:rsidR="00FF2D8C" w:rsidRPr="00FF2D8C" w:rsidRDefault="00FF2D8C" w:rsidP="007247D7">
            <w:pPr>
              <w:spacing w:after="0"/>
              <w:jc w:val="both"/>
              <w:rPr>
                <w:rFonts w:ascii="Times New Roman" w:hAnsi="Times New Roman" w:cs="Times New Roman"/>
                <w:sz w:val="28"/>
              </w:rPr>
            </w:pPr>
          </w:p>
        </w:tc>
        <w:tc>
          <w:tcPr>
            <w:tcW w:w="992" w:type="dxa"/>
          </w:tcPr>
          <w:p w14:paraId="077BFF59"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 xml:space="preserve">10,0 </w:t>
            </w:r>
          </w:p>
        </w:tc>
      </w:tr>
      <w:tr w:rsidR="00FF2D8C" w:rsidRPr="00FF2D8C" w14:paraId="737CEE54" w14:textId="77777777" w:rsidTr="007247D7">
        <w:trPr>
          <w:trHeight w:val="270"/>
        </w:trPr>
        <w:tc>
          <w:tcPr>
            <w:tcW w:w="709" w:type="dxa"/>
            <w:vMerge/>
          </w:tcPr>
          <w:p w14:paraId="7FABFAD0"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03C1FE12" w14:textId="77777777" w:rsidR="00FF2D8C" w:rsidRPr="00FF2D8C" w:rsidRDefault="00FF2D8C" w:rsidP="007247D7">
            <w:pPr>
              <w:spacing w:after="0"/>
              <w:rPr>
                <w:rFonts w:ascii="Times New Roman" w:hAnsi="Times New Roman" w:cs="Times New Roman"/>
                <w:sz w:val="28"/>
                <w:lang w:val="ru-RU"/>
              </w:rPr>
            </w:pPr>
          </w:p>
        </w:tc>
        <w:tc>
          <w:tcPr>
            <w:tcW w:w="850" w:type="dxa"/>
            <w:vMerge/>
          </w:tcPr>
          <w:p w14:paraId="443C996F" w14:textId="77777777" w:rsidR="00FF2D8C" w:rsidRPr="00FF2D8C" w:rsidRDefault="00FF2D8C" w:rsidP="007247D7">
            <w:pPr>
              <w:spacing w:after="0"/>
              <w:jc w:val="both"/>
              <w:rPr>
                <w:rFonts w:ascii="Times New Roman" w:hAnsi="Times New Roman" w:cs="Times New Roman"/>
                <w:sz w:val="28"/>
              </w:rPr>
            </w:pPr>
          </w:p>
        </w:tc>
        <w:tc>
          <w:tcPr>
            <w:tcW w:w="1276" w:type="dxa"/>
          </w:tcPr>
          <w:p w14:paraId="63D70732"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4B3BFB21" w14:textId="24AE4C8A" w:rsidR="00FF2D8C" w:rsidRPr="00FF2D8C" w:rsidRDefault="00B409D9" w:rsidP="007247D7">
            <w:pPr>
              <w:spacing w:after="0"/>
              <w:jc w:val="both"/>
              <w:rPr>
                <w:rFonts w:ascii="Times New Roman" w:hAnsi="Times New Roman" w:cs="Times New Roman"/>
                <w:sz w:val="28"/>
              </w:rPr>
            </w:pPr>
            <w:r>
              <w:rPr>
                <w:rFonts w:ascii="Times New Roman" w:hAnsi="Times New Roman" w:cs="Times New Roman"/>
                <w:sz w:val="28"/>
              </w:rPr>
              <w:t>6</w:t>
            </w:r>
            <w:r w:rsidR="00FF2D8C" w:rsidRPr="00FF2D8C">
              <w:rPr>
                <w:rFonts w:ascii="Times New Roman" w:hAnsi="Times New Roman" w:cs="Times New Roman"/>
                <w:sz w:val="28"/>
              </w:rPr>
              <w:t>2,4</w:t>
            </w:r>
          </w:p>
        </w:tc>
        <w:tc>
          <w:tcPr>
            <w:tcW w:w="993" w:type="dxa"/>
          </w:tcPr>
          <w:p w14:paraId="571E0564" w14:textId="77777777" w:rsidR="00FF2D8C" w:rsidRPr="00FF2D8C" w:rsidRDefault="00FF2D8C" w:rsidP="007247D7">
            <w:pPr>
              <w:spacing w:after="0"/>
              <w:jc w:val="both"/>
              <w:rPr>
                <w:rFonts w:ascii="Times New Roman" w:hAnsi="Times New Roman" w:cs="Times New Roman"/>
                <w:sz w:val="28"/>
              </w:rPr>
            </w:pPr>
          </w:p>
        </w:tc>
        <w:tc>
          <w:tcPr>
            <w:tcW w:w="992" w:type="dxa"/>
          </w:tcPr>
          <w:p w14:paraId="35C1B674" w14:textId="77777777" w:rsidR="00FF2D8C" w:rsidRPr="00FF2D8C" w:rsidRDefault="00FF2D8C" w:rsidP="007247D7">
            <w:pPr>
              <w:spacing w:after="0"/>
              <w:jc w:val="both"/>
              <w:rPr>
                <w:rFonts w:ascii="Times New Roman" w:hAnsi="Times New Roman" w:cs="Times New Roman"/>
                <w:sz w:val="28"/>
              </w:rPr>
            </w:pPr>
          </w:p>
        </w:tc>
        <w:tc>
          <w:tcPr>
            <w:tcW w:w="992" w:type="dxa"/>
          </w:tcPr>
          <w:p w14:paraId="638153E9" w14:textId="366ED751" w:rsidR="00FF2D8C" w:rsidRPr="00FF2D8C" w:rsidRDefault="00B409D9" w:rsidP="00B409D9">
            <w:pPr>
              <w:spacing w:after="0"/>
              <w:jc w:val="both"/>
              <w:rPr>
                <w:rFonts w:ascii="Times New Roman" w:hAnsi="Times New Roman" w:cs="Times New Roman"/>
                <w:sz w:val="28"/>
              </w:rPr>
            </w:pPr>
            <w:r>
              <w:rPr>
                <w:rFonts w:ascii="Times New Roman" w:hAnsi="Times New Roman" w:cs="Times New Roman"/>
                <w:sz w:val="28"/>
              </w:rPr>
              <w:t>6</w:t>
            </w:r>
            <w:r w:rsidR="00FF2D8C" w:rsidRPr="00FF2D8C">
              <w:rPr>
                <w:rFonts w:ascii="Times New Roman" w:hAnsi="Times New Roman" w:cs="Times New Roman"/>
                <w:sz w:val="28"/>
              </w:rPr>
              <w:t>2,4</w:t>
            </w:r>
            <w:r w:rsidR="0079005E">
              <w:rPr>
                <w:rFonts w:ascii="Times New Roman" w:hAnsi="Times New Roman" w:cs="Times New Roman"/>
                <w:sz w:val="28"/>
              </w:rPr>
              <w:t xml:space="preserve"> </w:t>
            </w:r>
          </w:p>
        </w:tc>
      </w:tr>
      <w:tr w:rsidR="00FF2D8C" w:rsidRPr="00FF2D8C" w14:paraId="67E34A49" w14:textId="77777777" w:rsidTr="007247D7">
        <w:trPr>
          <w:trHeight w:val="2819"/>
        </w:trPr>
        <w:tc>
          <w:tcPr>
            <w:tcW w:w="709" w:type="dxa"/>
            <w:vMerge/>
          </w:tcPr>
          <w:p w14:paraId="1AD000CF"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38BBB514" w14:textId="77777777" w:rsidR="00FF2D8C" w:rsidRPr="00FF2D8C" w:rsidRDefault="00FF2D8C" w:rsidP="007247D7">
            <w:pPr>
              <w:spacing w:after="0"/>
              <w:rPr>
                <w:rFonts w:ascii="Times New Roman" w:hAnsi="Times New Roman" w:cs="Times New Roman"/>
                <w:sz w:val="28"/>
                <w:lang w:val="ru-RU"/>
              </w:rPr>
            </w:pPr>
          </w:p>
        </w:tc>
        <w:tc>
          <w:tcPr>
            <w:tcW w:w="850" w:type="dxa"/>
            <w:vMerge/>
          </w:tcPr>
          <w:p w14:paraId="141E9CBB" w14:textId="77777777" w:rsidR="00FF2D8C" w:rsidRPr="00FF2D8C" w:rsidRDefault="00FF2D8C" w:rsidP="007247D7">
            <w:pPr>
              <w:spacing w:after="0"/>
              <w:jc w:val="both"/>
              <w:rPr>
                <w:rFonts w:ascii="Times New Roman" w:hAnsi="Times New Roman" w:cs="Times New Roman"/>
                <w:sz w:val="28"/>
              </w:rPr>
            </w:pPr>
          </w:p>
        </w:tc>
        <w:tc>
          <w:tcPr>
            <w:tcW w:w="1276" w:type="dxa"/>
          </w:tcPr>
          <w:p w14:paraId="756F6AF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4E66F53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62,4</w:t>
            </w:r>
          </w:p>
        </w:tc>
        <w:tc>
          <w:tcPr>
            <w:tcW w:w="993" w:type="dxa"/>
          </w:tcPr>
          <w:p w14:paraId="5EDB4D39" w14:textId="77777777" w:rsidR="00FF2D8C" w:rsidRPr="00FF2D8C" w:rsidRDefault="00FF2D8C" w:rsidP="007247D7">
            <w:pPr>
              <w:spacing w:after="0"/>
              <w:jc w:val="both"/>
              <w:rPr>
                <w:rFonts w:ascii="Times New Roman" w:hAnsi="Times New Roman" w:cs="Times New Roman"/>
                <w:sz w:val="28"/>
              </w:rPr>
            </w:pPr>
          </w:p>
        </w:tc>
        <w:tc>
          <w:tcPr>
            <w:tcW w:w="992" w:type="dxa"/>
          </w:tcPr>
          <w:p w14:paraId="1E2E6DA8" w14:textId="77777777" w:rsidR="00FF2D8C" w:rsidRPr="00FF2D8C" w:rsidRDefault="00FF2D8C" w:rsidP="007247D7">
            <w:pPr>
              <w:spacing w:after="0"/>
              <w:jc w:val="both"/>
              <w:rPr>
                <w:rFonts w:ascii="Times New Roman" w:hAnsi="Times New Roman" w:cs="Times New Roman"/>
                <w:sz w:val="28"/>
              </w:rPr>
            </w:pPr>
          </w:p>
        </w:tc>
        <w:tc>
          <w:tcPr>
            <w:tcW w:w="992" w:type="dxa"/>
          </w:tcPr>
          <w:p w14:paraId="763199B9"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62,4</w:t>
            </w:r>
          </w:p>
        </w:tc>
      </w:tr>
      <w:tr w:rsidR="00FF2D8C" w:rsidRPr="00FF2D8C" w14:paraId="38B6E7AB" w14:textId="77777777" w:rsidTr="007247D7">
        <w:trPr>
          <w:trHeight w:val="540"/>
        </w:trPr>
        <w:tc>
          <w:tcPr>
            <w:tcW w:w="709" w:type="dxa"/>
            <w:vMerge w:val="restart"/>
          </w:tcPr>
          <w:p w14:paraId="15A5CAEF" w14:textId="77777777" w:rsidR="00FF2D8C" w:rsidRPr="00FF2D8C" w:rsidRDefault="00FF2D8C" w:rsidP="007247D7">
            <w:pPr>
              <w:spacing w:after="0"/>
              <w:jc w:val="both"/>
              <w:rPr>
                <w:rFonts w:ascii="Times New Roman" w:hAnsi="Times New Roman" w:cs="Times New Roman"/>
                <w:sz w:val="28"/>
                <w:lang w:val="en-US"/>
              </w:rPr>
            </w:pPr>
            <w:r w:rsidRPr="00FF2D8C">
              <w:rPr>
                <w:rFonts w:ascii="Times New Roman" w:hAnsi="Times New Roman" w:cs="Times New Roman"/>
                <w:sz w:val="28"/>
                <w:lang w:val="en-US"/>
              </w:rPr>
              <w:t>5</w:t>
            </w:r>
          </w:p>
        </w:tc>
        <w:tc>
          <w:tcPr>
            <w:tcW w:w="2268" w:type="dxa"/>
            <w:vMerge w:val="restart"/>
          </w:tcPr>
          <w:p w14:paraId="1466E255" w14:textId="77777777" w:rsidR="00FF2D8C" w:rsidRPr="00FF2D8C" w:rsidRDefault="00FF2D8C" w:rsidP="007247D7">
            <w:pPr>
              <w:spacing w:after="0"/>
              <w:rPr>
                <w:rFonts w:ascii="Times New Roman" w:hAnsi="Times New Roman" w:cs="Times New Roman"/>
                <w:sz w:val="28"/>
              </w:rPr>
            </w:pPr>
            <w:proofErr w:type="spellStart"/>
            <w:r w:rsidRPr="00FF2D8C">
              <w:rPr>
                <w:rFonts w:ascii="Times New Roman" w:hAnsi="Times New Roman" w:cs="Times New Roman"/>
                <w:sz w:val="28"/>
                <w:lang w:val="ru-RU"/>
              </w:rPr>
              <w:t>Проведення</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всеукраїнського</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патріотичного</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забігу</w:t>
            </w:r>
            <w:proofErr w:type="spellEnd"/>
            <w:r w:rsidRPr="00FF2D8C">
              <w:rPr>
                <w:rFonts w:ascii="Times New Roman" w:hAnsi="Times New Roman" w:cs="Times New Roman"/>
                <w:sz w:val="28"/>
                <w:lang w:val="ru-RU"/>
              </w:rPr>
              <w:t xml:space="preserve"> з </w:t>
            </w:r>
            <w:proofErr w:type="spellStart"/>
            <w:r w:rsidRPr="00FF2D8C">
              <w:rPr>
                <w:rFonts w:ascii="Times New Roman" w:hAnsi="Times New Roman" w:cs="Times New Roman"/>
                <w:sz w:val="28"/>
                <w:lang w:val="ru-RU"/>
              </w:rPr>
              <w:t>легкої</w:t>
            </w:r>
            <w:proofErr w:type="spellEnd"/>
            <w:r w:rsidRPr="00FF2D8C">
              <w:rPr>
                <w:rFonts w:ascii="Times New Roman" w:hAnsi="Times New Roman" w:cs="Times New Roman"/>
                <w:sz w:val="28"/>
                <w:lang w:val="ru-RU"/>
              </w:rPr>
              <w:t xml:space="preserve"> атлетики в </w:t>
            </w:r>
            <w:proofErr w:type="spellStart"/>
            <w:proofErr w:type="gramStart"/>
            <w:r w:rsidRPr="00FF2D8C">
              <w:rPr>
                <w:rFonts w:ascii="Times New Roman" w:hAnsi="Times New Roman" w:cs="Times New Roman"/>
                <w:sz w:val="28"/>
                <w:lang w:val="ru-RU"/>
              </w:rPr>
              <w:t>пам'ять</w:t>
            </w:r>
            <w:proofErr w:type="spellEnd"/>
            <w:r w:rsidRPr="00FF2D8C">
              <w:rPr>
                <w:rFonts w:ascii="Times New Roman" w:hAnsi="Times New Roman" w:cs="Times New Roman"/>
                <w:sz w:val="28"/>
                <w:lang w:val="ru-RU"/>
              </w:rPr>
              <w:t xml:space="preserve">  про</w:t>
            </w:r>
            <w:proofErr w:type="gram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загиблих</w:t>
            </w:r>
            <w:proofErr w:type="spellEnd"/>
            <w:r w:rsidRPr="00FF2D8C">
              <w:rPr>
                <w:rFonts w:ascii="Times New Roman" w:hAnsi="Times New Roman" w:cs="Times New Roman"/>
                <w:sz w:val="28"/>
                <w:lang w:val="ru-RU"/>
              </w:rPr>
              <w:t xml:space="preserve"> </w:t>
            </w:r>
            <w:proofErr w:type="spellStart"/>
            <w:r w:rsidRPr="00FF2D8C">
              <w:rPr>
                <w:rFonts w:ascii="Times New Roman" w:hAnsi="Times New Roman" w:cs="Times New Roman"/>
                <w:sz w:val="28"/>
                <w:lang w:val="ru-RU"/>
              </w:rPr>
              <w:t>воїнів</w:t>
            </w:r>
            <w:proofErr w:type="spellEnd"/>
            <w:r w:rsidRPr="00FF2D8C">
              <w:rPr>
                <w:rFonts w:ascii="Times New Roman" w:hAnsi="Times New Roman" w:cs="Times New Roman"/>
                <w:sz w:val="28"/>
                <w:lang w:val="ru-RU"/>
              </w:rPr>
              <w:t xml:space="preserve"> «ШАНУЮ ВОЇНІВ, БІЖУ ЗА ГЕРОЇВ УКРАЇНИ»</w:t>
            </w:r>
          </w:p>
        </w:tc>
        <w:tc>
          <w:tcPr>
            <w:tcW w:w="850" w:type="dxa"/>
            <w:vMerge w:val="restart"/>
          </w:tcPr>
          <w:p w14:paraId="4A059080"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52854C20"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5EC6485B"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10,0</w:t>
            </w:r>
          </w:p>
        </w:tc>
        <w:tc>
          <w:tcPr>
            <w:tcW w:w="993" w:type="dxa"/>
          </w:tcPr>
          <w:p w14:paraId="77D2B800" w14:textId="77777777" w:rsidR="00FF2D8C" w:rsidRPr="00FF2D8C" w:rsidRDefault="00FF2D8C" w:rsidP="007247D7">
            <w:pPr>
              <w:spacing w:after="0"/>
              <w:jc w:val="both"/>
              <w:rPr>
                <w:rFonts w:ascii="Times New Roman" w:hAnsi="Times New Roman" w:cs="Times New Roman"/>
                <w:sz w:val="28"/>
              </w:rPr>
            </w:pPr>
          </w:p>
        </w:tc>
        <w:tc>
          <w:tcPr>
            <w:tcW w:w="992" w:type="dxa"/>
          </w:tcPr>
          <w:p w14:paraId="69E9DC3F" w14:textId="77777777" w:rsidR="00FF2D8C" w:rsidRPr="00FF2D8C" w:rsidRDefault="00FF2D8C" w:rsidP="007247D7">
            <w:pPr>
              <w:spacing w:after="0"/>
              <w:jc w:val="both"/>
              <w:rPr>
                <w:rFonts w:ascii="Times New Roman" w:hAnsi="Times New Roman" w:cs="Times New Roman"/>
                <w:sz w:val="28"/>
              </w:rPr>
            </w:pPr>
          </w:p>
        </w:tc>
        <w:tc>
          <w:tcPr>
            <w:tcW w:w="992" w:type="dxa"/>
          </w:tcPr>
          <w:p w14:paraId="4BB34DA7"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10,0</w:t>
            </w:r>
          </w:p>
        </w:tc>
      </w:tr>
      <w:tr w:rsidR="00FF2D8C" w:rsidRPr="00FF2D8C" w14:paraId="327482F0" w14:textId="77777777" w:rsidTr="007247D7">
        <w:trPr>
          <w:trHeight w:val="405"/>
        </w:trPr>
        <w:tc>
          <w:tcPr>
            <w:tcW w:w="709" w:type="dxa"/>
            <w:vMerge/>
          </w:tcPr>
          <w:p w14:paraId="5BE26974"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17F47B48" w14:textId="77777777" w:rsidR="00FF2D8C" w:rsidRPr="00FF2D8C" w:rsidRDefault="00FF2D8C" w:rsidP="007247D7">
            <w:pPr>
              <w:spacing w:after="0"/>
              <w:rPr>
                <w:rFonts w:ascii="Times New Roman" w:hAnsi="Times New Roman" w:cs="Times New Roman"/>
                <w:sz w:val="28"/>
                <w:lang w:val="ru-RU"/>
              </w:rPr>
            </w:pPr>
          </w:p>
        </w:tc>
        <w:tc>
          <w:tcPr>
            <w:tcW w:w="850" w:type="dxa"/>
            <w:vMerge/>
          </w:tcPr>
          <w:p w14:paraId="192A4177" w14:textId="77777777" w:rsidR="00FF2D8C" w:rsidRPr="00FF2D8C" w:rsidRDefault="00FF2D8C" w:rsidP="007247D7">
            <w:pPr>
              <w:spacing w:after="0"/>
              <w:jc w:val="both"/>
              <w:rPr>
                <w:rFonts w:ascii="Times New Roman" w:hAnsi="Times New Roman" w:cs="Times New Roman"/>
                <w:sz w:val="28"/>
              </w:rPr>
            </w:pPr>
          </w:p>
        </w:tc>
        <w:tc>
          <w:tcPr>
            <w:tcW w:w="1276" w:type="dxa"/>
          </w:tcPr>
          <w:p w14:paraId="051E309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723A2FAC" w14:textId="69F75F2D" w:rsidR="00FF2D8C" w:rsidRPr="00FF2D8C" w:rsidRDefault="00206205" w:rsidP="00206205">
            <w:pPr>
              <w:spacing w:after="0"/>
              <w:jc w:val="both"/>
              <w:rPr>
                <w:rFonts w:ascii="Times New Roman" w:hAnsi="Times New Roman" w:cs="Times New Roman"/>
                <w:sz w:val="28"/>
              </w:rPr>
            </w:pPr>
            <w:r>
              <w:rPr>
                <w:rFonts w:ascii="Times New Roman" w:hAnsi="Times New Roman" w:cs="Times New Roman"/>
                <w:sz w:val="28"/>
              </w:rPr>
              <w:t>10</w:t>
            </w:r>
            <w:r w:rsidR="007411A2">
              <w:rPr>
                <w:rFonts w:ascii="Times New Roman" w:hAnsi="Times New Roman" w:cs="Times New Roman"/>
                <w:sz w:val="28"/>
              </w:rPr>
              <w:t>,</w:t>
            </w:r>
            <w:r>
              <w:rPr>
                <w:rFonts w:ascii="Times New Roman" w:hAnsi="Times New Roman" w:cs="Times New Roman"/>
                <w:sz w:val="28"/>
              </w:rPr>
              <w:t>0</w:t>
            </w:r>
          </w:p>
        </w:tc>
        <w:tc>
          <w:tcPr>
            <w:tcW w:w="993" w:type="dxa"/>
          </w:tcPr>
          <w:p w14:paraId="3D43C322" w14:textId="77777777" w:rsidR="00FF2D8C" w:rsidRPr="00FF2D8C" w:rsidRDefault="00FF2D8C" w:rsidP="007247D7">
            <w:pPr>
              <w:spacing w:after="0"/>
              <w:jc w:val="both"/>
              <w:rPr>
                <w:rFonts w:ascii="Times New Roman" w:hAnsi="Times New Roman" w:cs="Times New Roman"/>
                <w:sz w:val="28"/>
              </w:rPr>
            </w:pPr>
          </w:p>
        </w:tc>
        <w:tc>
          <w:tcPr>
            <w:tcW w:w="992" w:type="dxa"/>
          </w:tcPr>
          <w:p w14:paraId="6BA1CDAF" w14:textId="77777777" w:rsidR="00FF2D8C" w:rsidRPr="00FF2D8C" w:rsidRDefault="00FF2D8C" w:rsidP="007247D7">
            <w:pPr>
              <w:spacing w:after="0"/>
              <w:jc w:val="both"/>
              <w:rPr>
                <w:rFonts w:ascii="Times New Roman" w:hAnsi="Times New Roman" w:cs="Times New Roman"/>
                <w:sz w:val="28"/>
              </w:rPr>
            </w:pPr>
          </w:p>
        </w:tc>
        <w:tc>
          <w:tcPr>
            <w:tcW w:w="992" w:type="dxa"/>
          </w:tcPr>
          <w:p w14:paraId="395CA6B7" w14:textId="0EAC2023" w:rsidR="00FF2D8C" w:rsidRPr="00FF2D8C" w:rsidRDefault="00206205" w:rsidP="007247D7">
            <w:pPr>
              <w:spacing w:after="0"/>
              <w:jc w:val="both"/>
              <w:rPr>
                <w:rFonts w:ascii="Times New Roman" w:hAnsi="Times New Roman" w:cs="Times New Roman"/>
                <w:sz w:val="28"/>
              </w:rPr>
            </w:pPr>
            <w:r>
              <w:rPr>
                <w:rFonts w:ascii="Times New Roman" w:hAnsi="Times New Roman" w:cs="Times New Roman"/>
                <w:sz w:val="28"/>
              </w:rPr>
              <w:t>10,0</w:t>
            </w:r>
          </w:p>
        </w:tc>
      </w:tr>
      <w:tr w:rsidR="00FF2D8C" w:rsidRPr="00FF2D8C" w14:paraId="23323995" w14:textId="77777777" w:rsidTr="007247D7">
        <w:trPr>
          <w:trHeight w:val="619"/>
        </w:trPr>
        <w:tc>
          <w:tcPr>
            <w:tcW w:w="709" w:type="dxa"/>
            <w:vMerge/>
          </w:tcPr>
          <w:p w14:paraId="3ACFFD77"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583B949F" w14:textId="77777777" w:rsidR="00FF2D8C" w:rsidRPr="00FF2D8C" w:rsidRDefault="00FF2D8C" w:rsidP="007247D7">
            <w:pPr>
              <w:spacing w:after="0"/>
              <w:rPr>
                <w:rFonts w:ascii="Times New Roman" w:hAnsi="Times New Roman" w:cs="Times New Roman"/>
                <w:sz w:val="28"/>
                <w:lang w:val="ru-RU"/>
              </w:rPr>
            </w:pPr>
          </w:p>
        </w:tc>
        <w:tc>
          <w:tcPr>
            <w:tcW w:w="850" w:type="dxa"/>
            <w:vMerge/>
          </w:tcPr>
          <w:p w14:paraId="00C1822A" w14:textId="77777777" w:rsidR="00FF2D8C" w:rsidRPr="00FF2D8C" w:rsidRDefault="00FF2D8C" w:rsidP="007247D7">
            <w:pPr>
              <w:spacing w:after="0"/>
              <w:jc w:val="both"/>
              <w:rPr>
                <w:rFonts w:ascii="Times New Roman" w:hAnsi="Times New Roman" w:cs="Times New Roman"/>
                <w:sz w:val="28"/>
              </w:rPr>
            </w:pPr>
          </w:p>
        </w:tc>
        <w:tc>
          <w:tcPr>
            <w:tcW w:w="1276" w:type="dxa"/>
          </w:tcPr>
          <w:p w14:paraId="1AAB360A"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3544DAA0" w14:textId="6B9F1295" w:rsidR="00FF2D8C" w:rsidRPr="00FF2D8C" w:rsidRDefault="00206205" w:rsidP="007247D7">
            <w:pPr>
              <w:spacing w:after="0"/>
              <w:jc w:val="both"/>
              <w:rPr>
                <w:rFonts w:ascii="Times New Roman" w:hAnsi="Times New Roman" w:cs="Times New Roman"/>
                <w:sz w:val="28"/>
              </w:rPr>
            </w:pPr>
            <w:r>
              <w:rPr>
                <w:rFonts w:ascii="Times New Roman" w:hAnsi="Times New Roman" w:cs="Times New Roman"/>
                <w:sz w:val="28"/>
              </w:rPr>
              <w:t>10,0</w:t>
            </w:r>
          </w:p>
        </w:tc>
        <w:tc>
          <w:tcPr>
            <w:tcW w:w="993" w:type="dxa"/>
          </w:tcPr>
          <w:p w14:paraId="2D840BEC" w14:textId="77777777" w:rsidR="00FF2D8C" w:rsidRPr="00FF2D8C" w:rsidRDefault="00FF2D8C" w:rsidP="007247D7">
            <w:pPr>
              <w:spacing w:after="0"/>
              <w:jc w:val="both"/>
              <w:rPr>
                <w:rFonts w:ascii="Times New Roman" w:hAnsi="Times New Roman" w:cs="Times New Roman"/>
                <w:sz w:val="28"/>
              </w:rPr>
            </w:pPr>
          </w:p>
        </w:tc>
        <w:tc>
          <w:tcPr>
            <w:tcW w:w="992" w:type="dxa"/>
          </w:tcPr>
          <w:p w14:paraId="3DCA2C1F" w14:textId="77777777" w:rsidR="00FF2D8C" w:rsidRPr="00FF2D8C" w:rsidRDefault="00FF2D8C" w:rsidP="007247D7">
            <w:pPr>
              <w:spacing w:after="0"/>
              <w:jc w:val="both"/>
              <w:rPr>
                <w:rFonts w:ascii="Times New Roman" w:hAnsi="Times New Roman" w:cs="Times New Roman"/>
                <w:sz w:val="28"/>
              </w:rPr>
            </w:pPr>
          </w:p>
        </w:tc>
        <w:tc>
          <w:tcPr>
            <w:tcW w:w="992" w:type="dxa"/>
          </w:tcPr>
          <w:p w14:paraId="100B791E" w14:textId="7EC648E7" w:rsidR="00FF2D8C" w:rsidRPr="00FF2D8C" w:rsidRDefault="00206205" w:rsidP="007411A2">
            <w:pPr>
              <w:spacing w:after="0"/>
              <w:jc w:val="both"/>
              <w:rPr>
                <w:rFonts w:ascii="Times New Roman" w:hAnsi="Times New Roman" w:cs="Times New Roman"/>
                <w:sz w:val="28"/>
              </w:rPr>
            </w:pPr>
            <w:r>
              <w:rPr>
                <w:rFonts w:ascii="Times New Roman" w:hAnsi="Times New Roman" w:cs="Times New Roman"/>
                <w:sz w:val="28"/>
              </w:rPr>
              <w:t>10,0</w:t>
            </w:r>
          </w:p>
        </w:tc>
      </w:tr>
      <w:tr w:rsidR="00FF2D8C" w:rsidRPr="00FF2D8C" w14:paraId="16BE8964" w14:textId="77777777" w:rsidTr="007247D7">
        <w:trPr>
          <w:trHeight w:val="330"/>
        </w:trPr>
        <w:tc>
          <w:tcPr>
            <w:tcW w:w="709" w:type="dxa"/>
            <w:vMerge w:val="restart"/>
          </w:tcPr>
          <w:p w14:paraId="58D7E01F" w14:textId="77777777" w:rsidR="00FF2D8C" w:rsidRPr="00FF2D8C" w:rsidRDefault="00FF2D8C" w:rsidP="007247D7">
            <w:pPr>
              <w:spacing w:after="0"/>
              <w:jc w:val="both"/>
              <w:rPr>
                <w:rFonts w:ascii="Times New Roman" w:hAnsi="Times New Roman" w:cs="Times New Roman"/>
                <w:sz w:val="28"/>
                <w:lang w:val="en-US"/>
              </w:rPr>
            </w:pPr>
            <w:r w:rsidRPr="00FF2D8C">
              <w:rPr>
                <w:rFonts w:ascii="Times New Roman" w:hAnsi="Times New Roman" w:cs="Times New Roman"/>
                <w:sz w:val="28"/>
                <w:lang w:val="en-US"/>
              </w:rPr>
              <w:t>6</w:t>
            </w:r>
          </w:p>
        </w:tc>
        <w:tc>
          <w:tcPr>
            <w:tcW w:w="2268" w:type="dxa"/>
            <w:vMerge w:val="restart"/>
          </w:tcPr>
          <w:p w14:paraId="6CBDDAAD" w14:textId="2AC61DDC" w:rsidR="006F1A3E" w:rsidRPr="00F96EB9" w:rsidRDefault="00F96EB9" w:rsidP="00B409D9">
            <w:pPr>
              <w:spacing w:after="0"/>
              <w:rPr>
                <w:rFonts w:ascii="Times New Roman" w:hAnsi="Times New Roman" w:cs="Times New Roman"/>
                <w:sz w:val="28"/>
              </w:rPr>
            </w:pPr>
            <w:r w:rsidRPr="00F96EB9">
              <w:rPr>
                <w:rFonts w:ascii="Times New Roman" w:hAnsi="Times New Roman" w:cs="Times New Roman"/>
                <w:sz w:val="28"/>
              </w:rPr>
              <w:t xml:space="preserve">Виготовлення та встановлення </w:t>
            </w:r>
            <w:proofErr w:type="spellStart"/>
            <w:r>
              <w:rPr>
                <w:rFonts w:ascii="Times New Roman" w:hAnsi="Times New Roman" w:cs="Times New Roman"/>
                <w:sz w:val="28"/>
              </w:rPr>
              <w:t>флагштоків</w:t>
            </w:r>
            <w:proofErr w:type="spellEnd"/>
            <w:r>
              <w:rPr>
                <w:rFonts w:ascii="Times New Roman" w:hAnsi="Times New Roman" w:cs="Times New Roman"/>
                <w:sz w:val="28"/>
              </w:rPr>
              <w:t xml:space="preserve"> біля місць поховання </w:t>
            </w:r>
            <w:r w:rsidR="00B409D9">
              <w:rPr>
                <w:rFonts w:ascii="Times New Roman" w:hAnsi="Times New Roman" w:cs="Times New Roman"/>
                <w:sz w:val="28"/>
              </w:rPr>
              <w:t xml:space="preserve"> загиблих  (померлих) учасників бойових дій</w:t>
            </w:r>
            <w:r w:rsidR="00C20D1D">
              <w:rPr>
                <w:rFonts w:ascii="Times New Roman" w:hAnsi="Times New Roman" w:cs="Times New Roman"/>
                <w:sz w:val="28"/>
              </w:rPr>
              <w:t>, Захисників та Захисниць України</w:t>
            </w:r>
          </w:p>
        </w:tc>
        <w:tc>
          <w:tcPr>
            <w:tcW w:w="850" w:type="dxa"/>
            <w:vMerge w:val="restart"/>
          </w:tcPr>
          <w:p w14:paraId="4A7B21B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70CA82D0"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24094B04"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c>
          <w:tcPr>
            <w:tcW w:w="993" w:type="dxa"/>
          </w:tcPr>
          <w:p w14:paraId="138FB032" w14:textId="77777777" w:rsidR="00FF2D8C" w:rsidRPr="00FF2D8C" w:rsidRDefault="00FF2D8C" w:rsidP="007247D7">
            <w:pPr>
              <w:spacing w:after="0"/>
              <w:jc w:val="both"/>
              <w:rPr>
                <w:rFonts w:ascii="Times New Roman" w:hAnsi="Times New Roman" w:cs="Times New Roman"/>
                <w:sz w:val="28"/>
              </w:rPr>
            </w:pPr>
          </w:p>
        </w:tc>
        <w:tc>
          <w:tcPr>
            <w:tcW w:w="992" w:type="dxa"/>
          </w:tcPr>
          <w:p w14:paraId="0A673C8B" w14:textId="77777777" w:rsidR="00FF2D8C" w:rsidRPr="00FF2D8C" w:rsidRDefault="00FF2D8C" w:rsidP="007247D7">
            <w:pPr>
              <w:spacing w:after="0"/>
              <w:jc w:val="both"/>
              <w:rPr>
                <w:rFonts w:ascii="Times New Roman" w:hAnsi="Times New Roman" w:cs="Times New Roman"/>
                <w:sz w:val="28"/>
              </w:rPr>
            </w:pPr>
          </w:p>
        </w:tc>
        <w:tc>
          <w:tcPr>
            <w:tcW w:w="992" w:type="dxa"/>
          </w:tcPr>
          <w:p w14:paraId="358A53D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r>
      <w:tr w:rsidR="00FF2D8C" w:rsidRPr="00FF2D8C" w14:paraId="2C8664F4" w14:textId="77777777" w:rsidTr="007247D7">
        <w:trPr>
          <w:trHeight w:val="285"/>
        </w:trPr>
        <w:tc>
          <w:tcPr>
            <w:tcW w:w="709" w:type="dxa"/>
            <w:vMerge/>
          </w:tcPr>
          <w:p w14:paraId="26A97C99" w14:textId="6525123A" w:rsidR="00FF2D8C" w:rsidRPr="00FF2D8C" w:rsidRDefault="00FF2D8C" w:rsidP="007247D7">
            <w:pPr>
              <w:spacing w:after="0"/>
              <w:jc w:val="both"/>
              <w:rPr>
                <w:rFonts w:ascii="Times New Roman" w:hAnsi="Times New Roman" w:cs="Times New Roman"/>
                <w:sz w:val="28"/>
              </w:rPr>
            </w:pPr>
          </w:p>
        </w:tc>
        <w:tc>
          <w:tcPr>
            <w:tcW w:w="2268" w:type="dxa"/>
            <w:vMerge/>
          </w:tcPr>
          <w:p w14:paraId="4F1DC70F" w14:textId="77777777" w:rsidR="00FF2D8C" w:rsidRPr="00FF2D8C" w:rsidRDefault="00FF2D8C" w:rsidP="007247D7">
            <w:pPr>
              <w:spacing w:after="0"/>
              <w:rPr>
                <w:rFonts w:ascii="Times New Roman" w:hAnsi="Times New Roman" w:cs="Times New Roman"/>
                <w:sz w:val="28"/>
                <w:lang w:val="ru-RU"/>
              </w:rPr>
            </w:pPr>
          </w:p>
        </w:tc>
        <w:tc>
          <w:tcPr>
            <w:tcW w:w="850" w:type="dxa"/>
            <w:vMerge/>
          </w:tcPr>
          <w:p w14:paraId="446A5D3F" w14:textId="77777777" w:rsidR="00FF2D8C" w:rsidRPr="00FF2D8C" w:rsidRDefault="00FF2D8C" w:rsidP="007247D7">
            <w:pPr>
              <w:spacing w:after="0"/>
              <w:jc w:val="both"/>
              <w:rPr>
                <w:rFonts w:ascii="Times New Roman" w:hAnsi="Times New Roman" w:cs="Times New Roman"/>
                <w:sz w:val="28"/>
              </w:rPr>
            </w:pPr>
          </w:p>
        </w:tc>
        <w:tc>
          <w:tcPr>
            <w:tcW w:w="1276" w:type="dxa"/>
          </w:tcPr>
          <w:p w14:paraId="3F8808B6"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60C30B40" w14:textId="021FDE12" w:rsidR="00FF2D8C" w:rsidRPr="00FF2D8C" w:rsidRDefault="00206205" w:rsidP="00206205">
            <w:pPr>
              <w:spacing w:after="0"/>
              <w:jc w:val="both"/>
              <w:rPr>
                <w:rFonts w:ascii="Times New Roman" w:hAnsi="Times New Roman" w:cs="Times New Roman"/>
                <w:sz w:val="28"/>
              </w:rPr>
            </w:pPr>
            <w:r>
              <w:rPr>
                <w:rFonts w:ascii="Times New Roman" w:hAnsi="Times New Roman" w:cs="Times New Roman"/>
                <w:sz w:val="28"/>
              </w:rPr>
              <w:t>265,</w:t>
            </w:r>
            <w:r w:rsidR="004F212D">
              <w:rPr>
                <w:rFonts w:ascii="Times New Roman" w:hAnsi="Times New Roman" w:cs="Times New Roman"/>
                <w:sz w:val="28"/>
              </w:rPr>
              <w:t>0</w:t>
            </w:r>
          </w:p>
        </w:tc>
        <w:tc>
          <w:tcPr>
            <w:tcW w:w="993" w:type="dxa"/>
          </w:tcPr>
          <w:p w14:paraId="35938DFD" w14:textId="77777777" w:rsidR="00FF2D8C" w:rsidRPr="00FF2D8C" w:rsidRDefault="00FF2D8C" w:rsidP="007247D7">
            <w:pPr>
              <w:spacing w:after="0"/>
              <w:jc w:val="both"/>
              <w:rPr>
                <w:rFonts w:ascii="Times New Roman" w:hAnsi="Times New Roman" w:cs="Times New Roman"/>
                <w:sz w:val="28"/>
              </w:rPr>
            </w:pPr>
          </w:p>
        </w:tc>
        <w:tc>
          <w:tcPr>
            <w:tcW w:w="992" w:type="dxa"/>
          </w:tcPr>
          <w:p w14:paraId="78BAE06C" w14:textId="77777777" w:rsidR="00FF2D8C" w:rsidRPr="00FF2D8C" w:rsidRDefault="00FF2D8C" w:rsidP="007247D7">
            <w:pPr>
              <w:spacing w:after="0"/>
              <w:jc w:val="both"/>
              <w:rPr>
                <w:rFonts w:ascii="Times New Roman" w:hAnsi="Times New Roman" w:cs="Times New Roman"/>
                <w:sz w:val="28"/>
              </w:rPr>
            </w:pPr>
          </w:p>
        </w:tc>
        <w:tc>
          <w:tcPr>
            <w:tcW w:w="992" w:type="dxa"/>
          </w:tcPr>
          <w:p w14:paraId="3440944F" w14:textId="6B4F7FB7" w:rsidR="00FF2D8C" w:rsidRPr="00FF2D8C" w:rsidRDefault="00206205" w:rsidP="007247D7">
            <w:pPr>
              <w:spacing w:after="0"/>
              <w:jc w:val="both"/>
              <w:rPr>
                <w:rFonts w:ascii="Times New Roman" w:hAnsi="Times New Roman" w:cs="Times New Roman"/>
                <w:sz w:val="28"/>
              </w:rPr>
            </w:pPr>
            <w:r>
              <w:rPr>
                <w:rFonts w:ascii="Times New Roman" w:hAnsi="Times New Roman" w:cs="Times New Roman"/>
                <w:sz w:val="28"/>
              </w:rPr>
              <w:t>265</w:t>
            </w:r>
            <w:r w:rsidR="004F212D">
              <w:rPr>
                <w:rFonts w:ascii="Times New Roman" w:hAnsi="Times New Roman" w:cs="Times New Roman"/>
                <w:sz w:val="28"/>
              </w:rPr>
              <w:t>,0</w:t>
            </w:r>
          </w:p>
        </w:tc>
      </w:tr>
      <w:tr w:rsidR="00FF2D8C" w:rsidRPr="00FF2D8C" w14:paraId="4867A994" w14:textId="77777777" w:rsidTr="007247D7">
        <w:trPr>
          <w:trHeight w:val="195"/>
        </w:trPr>
        <w:tc>
          <w:tcPr>
            <w:tcW w:w="709" w:type="dxa"/>
            <w:vMerge/>
          </w:tcPr>
          <w:p w14:paraId="3ADBBEB4"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1B2FE5F8" w14:textId="77777777" w:rsidR="00FF2D8C" w:rsidRPr="00FF2D8C" w:rsidRDefault="00FF2D8C" w:rsidP="007247D7">
            <w:pPr>
              <w:spacing w:after="0"/>
              <w:rPr>
                <w:rFonts w:ascii="Times New Roman" w:hAnsi="Times New Roman" w:cs="Times New Roman"/>
                <w:sz w:val="28"/>
                <w:lang w:val="ru-RU"/>
              </w:rPr>
            </w:pPr>
          </w:p>
        </w:tc>
        <w:tc>
          <w:tcPr>
            <w:tcW w:w="850" w:type="dxa"/>
            <w:vMerge/>
          </w:tcPr>
          <w:p w14:paraId="1796281F" w14:textId="77777777" w:rsidR="00FF2D8C" w:rsidRPr="00FF2D8C" w:rsidRDefault="00FF2D8C" w:rsidP="007247D7">
            <w:pPr>
              <w:spacing w:after="0"/>
              <w:jc w:val="both"/>
              <w:rPr>
                <w:rFonts w:ascii="Times New Roman" w:hAnsi="Times New Roman" w:cs="Times New Roman"/>
                <w:sz w:val="28"/>
              </w:rPr>
            </w:pPr>
          </w:p>
        </w:tc>
        <w:tc>
          <w:tcPr>
            <w:tcW w:w="1276" w:type="dxa"/>
          </w:tcPr>
          <w:p w14:paraId="768DFC9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4020D439"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80,0</w:t>
            </w:r>
          </w:p>
        </w:tc>
        <w:tc>
          <w:tcPr>
            <w:tcW w:w="993" w:type="dxa"/>
          </w:tcPr>
          <w:p w14:paraId="467A69BF" w14:textId="77777777" w:rsidR="00FF2D8C" w:rsidRPr="00FF2D8C" w:rsidRDefault="00FF2D8C" w:rsidP="007247D7">
            <w:pPr>
              <w:spacing w:after="0"/>
              <w:jc w:val="both"/>
              <w:rPr>
                <w:rFonts w:ascii="Times New Roman" w:hAnsi="Times New Roman" w:cs="Times New Roman"/>
                <w:sz w:val="28"/>
              </w:rPr>
            </w:pPr>
          </w:p>
        </w:tc>
        <w:tc>
          <w:tcPr>
            <w:tcW w:w="992" w:type="dxa"/>
          </w:tcPr>
          <w:p w14:paraId="61379276" w14:textId="77777777" w:rsidR="00FF2D8C" w:rsidRPr="00FF2D8C" w:rsidRDefault="00FF2D8C" w:rsidP="007247D7">
            <w:pPr>
              <w:spacing w:after="0"/>
              <w:jc w:val="both"/>
              <w:rPr>
                <w:rFonts w:ascii="Times New Roman" w:hAnsi="Times New Roman" w:cs="Times New Roman"/>
                <w:sz w:val="28"/>
              </w:rPr>
            </w:pPr>
          </w:p>
        </w:tc>
        <w:tc>
          <w:tcPr>
            <w:tcW w:w="992" w:type="dxa"/>
          </w:tcPr>
          <w:p w14:paraId="2BFA9D0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80,0</w:t>
            </w:r>
          </w:p>
        </w:tc>
      </w:tr>
      <w:tr w:rsidR="005F66E0" w:rsidRPr="00FF2D8C" w14:paraId="60EEC70E" w14:textId="77777777" w:rsidTr="00B409D9">
        <w:trPr>
          <w:trHeight w:val="4101"/>
        </w:trPr>
        <w:tc>
          <w:tcPr>
            <w:tcW w:w="709" w:type="dxa"/>
            <w:vMerge w:val="restart"/>
          </w:tcPr>
          <w:p w14:paraId="752376C8" w14:textId="43575AC6" w:rsidR="005F66E0" w:rsidRPr="00FF2D8C" w:rsidRDefault="005F66E0" w:rsidP="005F66E0">
            <w:pPr>
              <w:spacing w:after="0"/>
              <w:jc w:val="both"/>
              <w:rPr>
                <w:rFonts w:ascii="Times New Roman" w:hAnsi="Times New Roman" w:cs="Times New Roman"/>
                <w:sz w:val="28"/>
              </w:rPr>
            </w:pPr>
            <w:r>
              <w:rPr>
                <w:rFonts w:ascii="Times New Roman" w:hAnsi="Times New Roman" w:cs="Times New Roman"/>
                <w:sz w:val="28"/>
              </w:rPr>
              <w:lastRenderedPageBreak/>
              <w:t>7</w:t>
            </w:r>
          </w:p>
        </w:tc>
        <w:tc>
          <w:tcPr>
            <w:tcW w:w="2268" w:type="dxa"/>
            <w:vMerge w:val="restart"/>
          </w:tcPr>
          <w:p w14:paraId="6C90DFEC" w14:textId="09148260" w:rsidR="005F66E0" w:rsidRPr="005F66E0" w:rsidRDefault="005F66E0" w:rsidP="00B409D9">
            <w:pPr>
              <w:spacing w:after="0"/>
              <w:rPr>
                <w:rFonts w:ascii="Times New Roman" w:hAnsi="Times New Roman" w:cs="Times New Roman"/>
                <w:sz w:val="28"/>
              </w:rPr>
            </w:pPr>
            <w:r w:rsidRPr="005F66E0">
              <w:rPr>
                <w:rFonts w:ascii="Times New Roman" w:hAnsi="Times New Roman" w:cs="Times New Roman"/>
                <w:sz w:val="28"/>
              </w:rPr>
              <w:t>Надання одноразової матеріальної допомоги  родині загиблого (померлого)  учасника бойових дій</w:t>
            </w:r>
            <w:r w:rsidR="00B409D9">
              <w:rPr>
                <w:rFonts w:ascii="Times New Roman" w:hAnsi="Times New Roman" w:cs="Times New Roman"/>
                <w:sz w:val="28"/>
              </w:rPr>
              <w:t>, Захисника та Захисниці України</w:t>
            </w:r>
            <w:r w:rsidRPr="005F66E0">
              <w:rPr>
                <w:rFonts w:ascii="Times New Roman" w:hAnsi="Times New Roman" w:cs="Times New Roman"/>
                <w:sz w:val="28"/>
              </w:rPr>
              <w:t xml:space="preserve"> </w:t>
            </w:r>
            <w:r w:rsidR="0079005E">
              <w:rPr>
                <w:rFonts w:ascii="Times New Roman" w:hAnsi="Times New Roman" w:cs="Times New Roman"/>
                <w:sz w:val="28"/>
              </w:rPr>
              <w:t xml:space="preserve">(відшкодування витрат на встановлення </w:t>
            </w:r>
            <w:proofErr w:type="spellStart"/>
            <w:r w:rsidR="0079005E">
              <w:rPr>
                <w:rFonts w:ascii="Times New Roman" w:hAnsi="Times New Roman" w:cs="Times New Roman"/>
                <w:sz w:val="28"/>
              </w:rPr>
              <w:t>флагштоку</w:t>
            </w:r>
            <w:proofErr w:type="spellEnd"/>
            <w:r w:rsidR="0079005E">
              <w:rPr>
                <w:rFonts w:ascii="Times New Roman" w:hAnsi="Times New Roman" w:cs="Times New Roman"/>
                <w:sz w:val="28"/>
              </w:rPr>
              <w:t>)</w:t>
            </w:r>
          </w:p>
        </w:tc>
        <w:tc>
          <w:tcPr>
            <w:tcW w:w="850" w:type="dxa"/>
            <w:vMerge w:val="restart"/>
          </w:tcPr>
          <w:p w14:paraId="0CEB57F3" w14:textId="652C0318" w:rsidR="005F66E0" w:rsidRPr="00FF2D8C" w:rsidRDefault="005F66E0" w:rsidP="005F66E0">
            <w:pPr>
              <w:spacing w:after="0"/>
              <w:jc w:val="both"/>
              <w:rPr>
                <w:rFonts w:ascii="Times New Roman" w:hAnsi="Times New Roman" w:cs="Times New Roman"/>
                <w:sz w:val="28"/>
              </w:rPr>
            </w:pPr>
            <w:r>
              <w:rPr>
                <w:rFonts w:ascii="Times New Roman" w:hAnsi="Times New Roman" w:cs="Times New Roman"/>
                <w:sz w:val="28"/>
              </w:rPr>
              <w:t>УСП</w:t>
            </w:r>
          </w:p>
        </w:tc>
        <w:tc>
          <w:tcPr>
            <w:tcW w:w="1276" w:type="dxa"/>
          </w:tcPr>
          <w:p w14:paraId="3B99B874" w14:textId="0EB3B99C" w:rsidR="005F66E0" w:rsidRPr="00FF2D8C" w:rsidRDefault="005F66E0" w:rsidP="005F66E0">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1346164E" w14:textId="1FE44A33" w:rsidR="005F66E0" w:rsidRPr="00FF2D8C" w:rsidRDefault="005F66E0" w:rsidP="005F66E0">
            <w:pPr>
              <w:spacing w:after="0"/>
              <w:jc w:val="both"/>
              <w:rPr>
                <w:rFonts w:ascii="Times New Roman" w:hAnsi="Times New Roman" w:cs="Times New Roman"/>
                <w:sz w:val="28"/>
              </w:rPr>
            </w:pPr>
            <w:r w:rsidRPr="00FF2D8C">
              <w:rPr>
                <w:rFonts w:ascii="Times New Roman" w:hAnsi="Times New Roman" w:cs="Times New Roman"/>
                <w:sz w:val="28"/>
              </w:rPr>
              <w:t>0,0</w:t>
            </w:r>
          </w:p>
        </w:tc>
        <w:tc>
          <w:tcPr>
            <w:tcW w:w="993" w:type="dxa"/>
          </w:tcPr>
          <w:p w14:paraId="02D271DA" w14:textId="77777777" w:rsidR="005F66E0" w:rsidRPr="00FF2D8C" w:rsidRDefault="005F66E0" w:rsidP="005F66E0">
            <w:pPr>
              <w:spacing w:after="0"/>
              <w:jc w:val="both"/>
              <w:rPr>
                <w:rFonts w:ascii="Times New Roman" w:hAnsi="Times New Roman" w:cs="Times New Roman"/>
                <w:sz w:val="28"/>
              </w:rPr>
            </w:pPr>
          </w:p>
        </w:tc>
        <w:tc>
          <w:tcPr>
            <w:tcW w:w="992" w:type="dxa"/>
          </w:tcPr>
          <w:p w14:paraId="5E665E8F" w14:textId="77777777" w:rsidR="005F66E0" w:rsidRPr="00FF2D8C" w:rsidRDefault="005F66E0" w:rsidP="005F66E0">
            <w:pPr>
              <w:spacing w:after="0"/>
              <w:jc w:val="both"/>
              <w:rPr>
                <w:rFonts w:ascii="Times New Roman" w:hAnsi="Times New Roman" w:cs="Times New Roman"/>
                <w:sz w:val="28"/>
              </w:rPr>
            </w:pPr>
          </w:p>
        </w:tc>
        <w:tc>
          <w:tcPr>
            <w:tcW w:w="992" w:type="dxa"/>
          </w:tcPr>
          <w:p w14:paraId="18466DCB" w14:textId="13FF46AB" w:rsidR="005F66E0" w:rsidRPr="00FF2D8C" w:rsidRDefault="005F66E0" w:rsidP="005F66E0">
            <w:pPr>
              <w:spacing w:after="0"/>
              <w:jc w:val="both"/>
              <w:rPr>
                <w:rFonts w:ascii="Times New Roman" w:hAnsi="Times New Roman" w:cs="Times New Roman"/>
                <w:sz w:val="28"/>
              </w:rPr>
            </w:pPr>
            <w:r w:rsidRPr="00FF2D8C">
              <w:rPr>
                <w:rFonts w:ascii="Times New Roman" w:hAnsi="Times New Roman" w:cs="Times New Roman"/>
                <w:sz w:val="28"/>
              </w:rPr>
              <w:t>0,0</w:t>
            </w:r>
          </w:p>
        </w:tc>
      </w:tr>
      <w:tr w:rsidR="005F66E0" w:rsidRPr="00FF2D8C" w14:paraId="1F46153B" w14:textId="77777777" w:rsidTr="005F66E0">
        <w:trPr>
          <w:trHeight w:val="645"/>
        </w:trPr>
        <w:tc>
          <w:tcPr>
            <w:tcW w:w="709" w:type="dxa"/>
            <w:vMerge/>
          </w:tcPr>
          <w:p w14:paraId="25C91F70" w14:textId="77777777" w:rsidR="005F66E0" w:rsidRDefault="005F66E0" w:rsidP="005F66E0">
            <w:pPr>
              <w:spacing w:after="0"/>
              <w:jc w:val="both"/>
              <w:rPr>
                <w:rFonts w:ascii="Times New Roman" w:hAnsi="Times New Roman" w:cs="Times New Roman"/>
                <w:sz w:val="28"/>
              </w:rPr>
            </w:pPr>
          </w:p>
        </w:tc>
        <w:tc>
          <w:tcPr>
            <w:tcW w:w="2268" w:type="dxa"/>
            <w:vMerge/>
          </w:tcPr>
          <w:p w14:paraId="2FC7C5E8" w14:textId="77777777" w:rsidR="005F66E0" w:rsidRPr="005F66E0" w:rsidRDefault="005F66E0" w:rsidP="005F66E0">
            <w:pPr>
              <w:spacing w:after="0"/>
              <w:rPr>
                <w:rFonts w:ascii="Times New Roman" w:hAnsi="Times New Roman" w:cs="Times New Roman"/>
                <w:sz w:val="28"/>
              </w:rPr>
            </w:pPr>
          </w:p>
        </w:tc>
        <w:tc>
          <w:tcPr>
            <w:tcW w:w="850" w:type="dxa"/>
            <w:vMerge/>
          </w:tcPr>
          <w:p w14:paraId="1E00344B" w14:textId="77777777" w:rsidR="005F66E0" w:rsidRDefault="005F66E0" w:rsidP="005F66E0">
            <w:pPr>
              <w:spacing w:after="0"/>
              <w:jc w:val="both"/>
              <w:rPr>
                <w:rFonts w:ascii="Times New Roman" w:hAnsi="Times New Roman" w:cs="Times New Roman"/>
                <w:sz w:val="28"/>
              </w:rPr>
            </w:pPr>
          </w:p>
        </w:tc>
        <w:tc>
          <w:tcPr>
            <w:tcW w:w="1276" w:type="dxa"/>
          </w:tcPr>
          <w:p w14:paraId="08E2E104" w14:textId="4346D42E" w:rsidR="005F66E0" w:rsidRPr="00FF2D8C" w:rsidRDefault="005F66E0" w:rsidP="005F66E0">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02DEF9AC" w14:textId="6A99EC55" w:rsidR="005F66E0" w:rsidRPr="00FF2D8C" w:rsidRDefault="005F66E0" w:rsidP="005F66E0">
            <w:pPr>
              <w:spacing w:after="0"/>
              <w:jc w:val="both"/>
              <w:rPr>
                <w:rFonts w:ascii="Times New Roman" w:hAnsi="Times New Roman" w:cs="Times New Roman"/>
                <w:sz w:val="28"/>
              </w:rPr>
            </w:pPr>
            <w:r>
              <w:rPr>
                <w:rFonts w:ascii="Times New Roman" w:hAnsi="Times New Roman" w:cs="Times New Roman"/>
                <w:sz w:val="28"/>
              </w:rPr>
              <w:t>185,0</w:t>
            </w:r>
          </w:p>
        </w:tc>
        <w:tc>
          <w:tcPr>
            <w:tcW w:w="993" w:type="dxa"/>
          </w:tcPr>
          <w:p w14:paraId="3F1CFD32" w14:textId="77777777" w:rsidR="005F66E0" w:rsidRPr="00FF2D8C" w:rsidRDefault="005F66E0" w:rsidP="005F66E0">
            <w:pPr>
              <w:spacing w:after="0"/>
              <w:jc w:val="both"/>
              <w:rPr>
                <w:rFonts w:ascii="Times New Roman" w:hAnsi="Times New Roman" w:cs="Times New Roman"/>
                <w:sz w:val="28"/>
              </w:rPr>
            </w:pPr>
          </w:p>
        </w:tc>
        <w:tc>
          <w:tcPr>
            <w:tcW w:w="992" w:type="dxa"/>
          </w:tcPr>
          <w:p w14:paraId="562A4C78" w14:textId="77777777" w:rsidR="005F66E0" w:rsidRPr="00FF2D8C" w:rsidRDefault="005F66E0" w:rsidP="005F66E0">
            <w:pPr>
              <w:spacing w:after="0"/>
              <w:jc w:val="both"/>
              <w:rPr>
                <w:rFonts w:ascii="Times New Roman" w:hAnsi="Times New Roman" w:cs="Times New Roman"/>
                <w:sz w:val="28"/>
              </w:rPr>
            </w:pPr>
          </w:p>
        </w:tc>
        <w:tc>
          <w:tcPr>
            <w:tcW w:w="992" w:type="dxa"/>
          </w:tcPr>
          <w:p w14:paraId="2FC47841" w14:textId="40554552" w:rsidR="005F66E0" w:rsidRPr="00FF2D8C" w:rsidRDefault="005F66E0" w:rsidP="005F66E0">
            <w:pPr>
              <w:spacing w:after="0"/>
              <w:jc w:val="both"/>
              <w:rPr>
                <w:rFonts w:ascii="Times New Roman" w:hAnsi="Times New Roman" w:cs="Times New Roman"/>
                <w:sz w:val="28"/>
              </w:rPr>
            </w:pPr>
            <w:r>
              <w:rPr>
                <w:rFonts w:ascii="Times New Roman" w:hAnsi="Times New Roman" w:cs="Times New Roman"/>
                <w:sz w:val="28"/>
              </w:rPr>
              <w:t>185,0</w:t>
            </w:r>
          </w:p>
        </w:tc>
      </w:tr>
      <w:tr w:rsidR="005F66E0" w:rsidRPr="00FF2D8C" w14:paraId="09932D70" w14:textId="77777777" w:rsidTr="005F66E0">
        <w:trPr>
          <w:trHeight w:val="495"/>
        </w:trPr>
        <w:tc>
          <w:tcPr>
            <w:tcW w:w="709" w:type="dxa"/>
            <w:vMerge/>
          </w:tcPr>
          <w:p w14:paraId="0404184B" w14:textId="77777777" w:rsidR="005F66E0" w:rsidRDefault="005F66E0" w:rsidP="005F66E0">
            <w:pPr>
              <w:spacing w:after="0"/>
              <w:jc w:val="both"/>
              <w:rPr>
                <w:rFonts w:ascii="Times New Roman" w:hAnsi="Times New Roman" w:cs="Times New Roman"/>
                <w:sz w:val="28"/>
              </w:rPr>
            </w:pPr>
          </w:p>
        </w:tc>
        <w:tc>
          <w:tcPr>
            <w:tcW w:w="2268" w:type="dxa"/>
            <w:vMerge/>
          </w:tcPr>
          <w:p w14:paraId="2C24B77C" w14:textId="77777777" w:rsidR="005F66E0" w:rsidRPr="005F66E0" w:rsidRDefault="005F66E0" w:rsidP="005F66E0">
            <w:pPr>
              <w:spacing w:after="0"/>
              <w:rPr>
                <w:rFonts w:ascii="Times New Roman" w:hAnsi="Times New Roman" w:cs="Times New Roman"/>
                <w:sz w:val="28"/>
              </w:rPr>
            </w:pPr>
          </w:p>
        </w:tc>
        <w:tc>
          <w:tcPr>
            <w:tcW w:w="850" w:type="dxa"/>
            <w:vMerge/>
          </w:tcPr>
          <w:p w14:paraId="179FD968" w14:textId="77777777" w:rsidR="005F66E0" w:rsidRDefault="005F66E0" w:rsidP="005F66E0">
            <w:pPr>
              <w:spacing w:after="0"/>
              <w:jc w:val="both"/>
              <w:rPr>
                <w:rFonts w:ascii="Times New Roman" w:hAnsi="Times New Roman" w:cs="Times New Roman"/>
                <w:sz w:val="28"/>
              </w:rPr>
            </w:pPr>
          </w:p>
        </w:tc>
        <w:tc>
          <w:tcPr>
            <w:tcW w:w="1276" w:type="dxa"/>
          </w:tcPr>
          <w:p w14:paraId="6A641796" w14:textId="5CD73DE0" w:rsidR="005F66E0" w:rsidRPr="00FF2D8C" w:rsidRDefault="005F66E0" w:rsidP="005F66E0">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1CE9C729" w14:textId="292EFF3A" w:rsidR="005F66E0" w:rsidRPr="00FF2D8C" w:rsidRDefault="00206205" w:rsidP="005F66E0">
            <w:pPr>
              <w:spacing w:after="0"/>
              <w:jc w:val="both"/>
              <w:rPr>
                <w:rFonts w:ascii="Times New Roman" w:hAnsi="Times New Roman" w:cs="Times New Roman"/>
                <w:sz w:val="28"/>
              </w:rPr>
            </w:pPr>
            <w:r>
              <w:rPr>
                <w:rFonts w:ascii="Times New Roman" w:hAnsi="Times New Roman" w:cs="Times New Roman"/>
                <w:sz w:val="28"/>
              </w:rPr>
              <w:t>0</w:t>
            </w:r>
          </w:p>
        </w:tc>
        <w:tc>
          <w:tcPr>
            <w:tcW w:w="993" w:type="dxa"/>
          </w:tcPr>
          <w:p w14:paraId="4F8A386D" w14:textId="77777777" w:rsidR="005F66E0" w:rsidRPr="00FF2D8C" w:rsidRDefault="005F66E0" w:rsidP="005F66E0">
            <w:pPr>
              <w:spacing w:after="0"/>
              <w:jc w:val="both"/>
              <w:rPr>
                <w:rFonts w:ascii="Times New Roman" w:hAnsi="Times New Roman" w:cs="Times New Roman"/>
                <w:sz w:val="28"/>
              </w:rPr>
            </w:pPr>
          </w:p>
        </w:tc>
        <w:tc>
          <w:tcPr>
            <w:tcW w:w="992" w:type="dxa"/>
          </w:tcPr>
          <w:p w14:paraId="04A380D9" w14:textId="77777777" w:rsidR="005F66E0" w:rsidRPr="00FF2D8C" w:rsidRDefault="005F66E0" w:rsidP="005F66E0">
            <w:pPr>
              <w:spacing w:after="0"/>
              <w:jc w:val="both"/>
              <w:rPr>
                <w:rFonts w:ascii="Times New Roman" w:hAnsi="Times New Roman" w:cs="Times New Roman"/>
                <w:sz w:val="28"/>
              </w:rPr>
            </w:pPr>
          </w:p>
        </w:tc>
        <w:tc>
          <w:tcPr>
            <w:tcW w:w="992" w:type="dxa"/>
          </w:tcPr>
          <w:p w14:paraId="0F92B0BE" w14:textId="57157E79" w:rsidR="005F66E0" w:rsidRPr="00FF2D8C" w:rsidRDefault="005F66E0" w:rsidP="005F66E0">
            <w:pPr>
              <w:spacing w:after="0"/>
              <w:jc w:val="both"/>
              <w:rPr>
                <w:rFonts w:ascii="Times New Roman" w:hAnsi="Times New Roman" w:cs="Times New Roman"/>
                <w:sz w:val="28"/>
              </w:rPr>
            </w:pPr>
            <w:r w:rsidRPr="00FF2D8C">
              <w:rPr>
                <w:rFonts w:ascii="Times New Roman" w:hAnsi="Times New Roman" w:cs="Times New Roman"/>
                <w:sz w:val="28"/>
              </w:rPr>
              <w:t>0</w:t>
            </w:r>
          </w:p>
        </w:tc>
      </w:tr>
      <w:tr w:rsidR="005F66E0" w:rsidRPr="00FF2D8C" w14:paraId="38B09F61" w14:textId="77777777" w:rsidTr="00B409D9">
        <w:trPr>
          <w:trHeight w:val="390"/>
        </w:trPr>
        <w:tc>
          <w:tcPr>
            <w:tcW w:w="709" w:type="dxa"/>
            <w:vMerge/>
          </w:tcPr>
          <w:p w14:paraId="1FD8ABA8" w14:textId="77777777" w:rsidR="005F66E0" w:rsidRDefault="005F66E0" w:rsidP="007247D7">
            <w:pPr>
              <w:spacing w:after="0"/>
              <w:jc w:val="both"/>
              <w:rPr>
                <w:rFonts w:ascii="Times New Roman" w:hAnsi="Times New Roman" w:cs="Times New Roman"/>
                <w:sz w:val="28"/>
              </w:rPr>
            </w:pPr>
          </w:p>
        </w:tc>
        <w:tc>
          <w:tcPr>
            <w:tcW w:w="2268" w:type="dxa"/>
            <w:vMerge/>
          </w:tcPr>
          <w:p w14:paraId="563E0DF8" w14:textId="77777777" w:rsidR="005F66E0" w:rsidRPr="005F66E0" w:rsidRDefault="005F66E0" w:rsidP="007247D7">
            <w:pPr>
              <w:spacing w:after="0"/>
              <w:rPr>
                <w:rFonts w:ascii="Times New Roman" w:hAnsi="Times New Roman" w:cs="Times New Roman"/>
                <w:sz w:val="28"/>
              </w:rPr>
            </w:pPr>
          </w:p>
        </w:tc>
        <w:tc>
          <w:tcPr>
            <w:tcW w:w="850" w:type="dxa"/>
            <w:vMerge/>
          </w:tcPr>
          <w:p w14:paraId="25AAB6F1" w14:textId="77777777" w:rsidR="005F66E0" w:rsidRDefault="005F66E0" w:rsidP="007247D7">
            <w:pPr>
              <w:spacing w:after="0"/>
              <w:jc w:val="both"/>
              <w:rPr>
                <w:rFonts w:ascii="Times New Roman" w:hAnsi="Times New Roman" w:cs="Times New Roman"/>
                <w:sz w:val="28"/>
              </w:rPr>
            </w:pPr>
          </w:p>
        </w:tc>
        <w:tc>
          <w:tcPr>
            <w:tcW w:w="1276" w:type="dxa"/>
          </w:tcPr>
          <w:p w14:paraId="2138F8D8" w14:textId="77777777" w:rsidR="005F66E0" w:rsidRPr="00FF2D8C" w:rsidRDefault="005F66E0" w:rsidP="007247D7">
            <w:pPr>
              <w:spacing w:after="0"/>
              <w:jc w:val="both"/>
              <w:rPr>
                <w:rFonts w:ascii="Times New Roman" w:hAnsi="Times New Roman" w:cs="Times New Roman"/>
                <w:sz w:val="28"/>
              </w:rPr>
            </w:pPr>
          </w:p>
        </w:tc>
        <w:tc>
          <w:tcPr>
            <w:tcW w:w="1559" w:type="dxa"/>
          </w:tcPr>
          <w:p w14:paraId="21AF4046" w14:textId="77777777" w:rsidR="005F66E0" w:rsidRPr="00FF2D8C" w:rsidRDefault="005F66E0" w:rsidP="007247D7">
            <w:pPr>
              <w:spacing w:after="0"/>
              <w:jc w:val="both"/>
              <w:rPr>
                <w:rFonts w:ascii="Times New Roman" w:hAnsi="Times New Roman" w:cs="Times New Roman"/>
                <w:sz w:val="28"/>
              </w:rPr>
            </w:pPr>
          </w:p>
        </w:tc>
        <w:tc>
          <w:tcPr>
            <w:tcW w:w="993" w:type="dxa"/>
          </w:tcPr>
          <w:p w14:paraId="5B41940C" w14:textId="77777777" w:rsidR="005F66E0" w:rsidRPr="00FF2D8C" w:rsidRDefault="005F66E0" w:rsidP="007247D7">
            <w:pPr>
              <w:spacing w:after="0"/>
              <w:jc w:val="both"/>
              <w:rPr>
                <w:rFonts w:ascii="Times New Roman" w:hAnsi="Times New Roman" w:cs="Times New Roman"/>
                <w:sz w:val="28"/>
              </w:rPr>
            </w:pPr>
          </w:p>
        </w:tc>
        <w:tc>
          <w:tcPr>
            <w:tcW w:w="992" w:type="dxa"/>
          </w:tcPr>
          <w:p w14:paraId="7DD9694C" w14:textId="77777777" w:rsidR="005F66E0" w:rsidRPr="00FF2D8C" w:rsidRDefault="005F66E0" w:rsidP="007247D7">
            <w:pPr>
              <w:spacing w:after="0"/>
              <w:jc w:val="both"/>
              <w:rPr>
                <w:rFonts w:ascii="Times New Roman" w:hAnsi="Times New Roman" w:cs="Times New Roman"/>
                <w:sz w:val="28"/>
              </w:rPr>
            </w:pPr>
          </w:p>
        </w:tc>
        <w:tc>
          <w:tcPr>
            <w:tcW w:w="992" w:type="dxa"/>
          </w:tcPr>
          <w:p w14:paraId="18A979C1" w14:textId="77777777" w:rsidR="005F66E0" w:rsidRPr="00FF2D8C" w:rsidRDefault="005F66E0" w:rsidP="007247D7">
            <w:pPr>
              <w:spacing w:after="0"/>
              <w:jc w:val="both"/>
              <w:rPr>
                <w:rFonts w:ascii="Times New Roman" w:hAnsi="Times New Roman" w:cs="Times New Roman"/>
                <w:sz w:val="28"/>
              </w:rPr>
            </w:pPr>
          </w:p>
        </w:tc>
      </w:tr>
      <w:tr w:rsidR="00FF2D8C" w:rsidRPr="00FF2D8C" w14:paraId="5FD140EC" w14:textId="77777777" w:rsidTr="007247D7">
        <w:trPr>
          <w:trHeight w:val="465"/>
        </w:trPr>
        <w:tc>
          <w:tcPr>
            <w:tcW w:w="709" w:type="dxa"/>
            <w:vMerge w:val="restart"/>
          </w:tcPr>
          <w:p w14:paraId="4BE172E6" w14:textId="4AC464DC" w:rsidR="00FF2D8C" w:rsidRPr="00F96EB9" w:rsidRDefault="00F96EB9" w:rsidP="007247D7">
            <w:pPr>
              <w:spacing w:after="0"/>
              <w:jc w:val="both"/>
              <w:rPr>
                <w:rFonts w:ascii="Times New Roman" w:hAnsi="Times New Roman" w:cs="Times New Roman"/>
                <w:sz w:val="28"/>
              </w:rPr>
            </w:pPr>
            <w:r>
              <w:rPr>
                <w:rFonts w:ascii="Times New Roman" w:hAnsi="Times New Roman" w:cs="Times New Roman"/>
                <w:sz w:val="28"/>
              </w:rPr>
              <w:t>8</w:t>
            </w:r>
          </w:p>
        </w:tc>
        <w:tc>
          <w:tcPr>
            <w:tcW w:w="2268" w:type="dxa"/>
            <w:vMerge w:val="restart"/>
          </w:tcPr>
          <w:p w14:paraId="2301BD1F" w14:textId="1D530464" w:rsidR="00FF2D8C" w:rsidRPr="00FF2D8C" w:rsidRDefault="00FF2D8C" w:rsidP="007247D7">
            <w:pPr>
              <w:spacing w:after="0"/>
              <w:rPr>
                <w:rFonts w:ascii="Times New Roman" w:hAnsi="Times New Roman" w:cs="Times New Roman"/>
                <w:sz w:val="28"/>
              </w:rPr>
            </w:pPr>
            <w:r w:rsidRPr="00FF2D8C">
              <w:rPr>
                <w:rFonts w:ascii="Times New Roman" w:hAnsi="Times New Roman" w:cs="Times New Roman"/>
                <w:sz w:val="28"/>
              </w:rPr>
              <w:t xml:space="preserve">Закупівля </w:t>
            </w:r>
            <w:r w:rsidR="00A6470D">
              <w:rPr>
                <w:rFonts w:ascii="Times New Roman" w:hAnsi="Times New Roman" w:cs="Times New Roman"/>
                <w:sz w:val="28"/>
              </w:rPr>
              <w:t xml:space="preserve">державних </w:t>
            </w:r>
            <w:r w:rsidRPr="00FF2D8C">
              <w:rPr>
                <w:rFonts w:ascii="Times New Roman" w:hAnsi="Times New Roman" w:cs="Times New Roman"/>
                <w:sz w:val="28"/>
              </w:rPr>
              <w:t>прапорів</w:t>
            </w:r>
            <w:r w:rsidR="00A6470D">
              <w:rPr>
                <w:rFonts w:ascii="Times New Roman" w:hAnsi="Times New Roman" w:cs="Times New Roman"/>
                <w:sz w:val="28"/>
              </w:rPr>
              <w:t xml:space="preserve"> України</w:t>
            </w:r>
          </w:p>
        </w:tc>
        <w:tc>
          <w:tcPr>
            <w:tcW w:w="850" w:type="dxa"/>
            <w:vMerge w:val="restart"/>
          </w:tcPr>
          <w:p w14:paraId="14C10064"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4B38C3A9"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5BB7013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c>
          <w:tcPr>
            <w:tcW w:w="993" w:type="dxa"/>
          </w:tcPr>
          <w:p w14:paraId="16B748A5" w14:textId="77777777" w:rsidR="00FF2D8C" w:rsidRPr="00FF2D8C" w:rsidRDefault="00FF2D8C" w:rsidP="007247D7">
            <w:pPr>
              <w:spacing w:after="0"/>
              <w:jc w:val="both"/>
              <w:rPr>
                <w:rFonts w:ascii="Times New Roman" w:hAnsi="Times New Roman" w:cs="Times New Roman"/>
                <w:sz w:val="28"/>
              </w:rPr>
            </w:pPr>
          </w:p>
        </w:tc>
        <w:tc>
          <w:tcPr>
            <w:tcW w:w="992" w:type="dxa"/>
          </w:tcPr>
          <w:p w14:paraId="106AA05C" w14:textId="77777777" w:rsidR="00FF2D8C" w:rsidRPr="00FF2D8C" w:rsidRDefault="00FF2D8C" w:rsidP="007247D7">
            <w:pPr>
              <w:spacing w:after="0"/>
              <w:jc w:val="both"/>
              <w:rPr>
                <w:rFonts w:ascii="Times New Roman" w:hAnsi="Times New Roman" w:cs="Times New Roman"/>
                <w:sz w:val="28"/>
              </w:rPr>
            </w:pPr>
          </w:p>
        </w:tc>
        <w:tc>
          <w:tcPr>
            <w:tcW w:w="992" w:type="dxa"/>
          </w:tcPr>
          <w:p w14:paraId="6596A8A9"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r>
      <w:tr w:rsidR="00FF2D8C" w:rsidRPr="00FF2D8C" w14:paraId="19CC5D3D" w14:textId="77777777" w:rsidTr="007247D7">
        <w:trPr>
          <w:trHeight w:val="375"/>
        </w:trPr>
        <w:tc>
          <w:tcPr>
            <w:tcW w:w="709" w:type="dxa"/>
            <w:vMerge/>
          </w:tcPr>
          <w:p w14:paraId="79B47C4A"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1C112BEE" w14:textId="77777777" w:rsidR="00FF2D8C" w:rsidRPr="00FF2D8C" w:rsidRDefault="00FF2D8C" w:rsidP="007247D7">
            <w:pPr>
              <w:spacing w:after="0"/>
              <w:rPr>
                <w:rFonts w:ascii="Times New Roman" w:hAnsi="Times New Roman" w:cs="Times New Roman"/>
                <w:sz w:val="28"/>
              </w:rPr>
            </w:pPr>
          </w:p>
        </w:tc>
        <w:tc>
          <w:tcPr>
            <w:tcW w:w="850" w:type="dxa"/>
            <w:vMerge/>
          </w:tcPr>
          <w:p w14:paraId="59CF057A" w14:textId="77777777" w:rsidR="00FF2D8C" w:rsidRPr="00FF2D8C" w:rsidRDefault="00FF2D8C" w:rsidP="007247D7">
            <w:pPr>
              <w:spacing w:after="0"/>
              <w:jc w:val="both"/>
              <w:rPr>
                <w:rFonts w:ascii="Times New Roman" w:hAnsi="Times New Roman" w:cs="Times New Roman"/>
                <w:sz w:val="28"/>
              </w:rPr>
            </w:pPr>
          </w:p>
        </w:tc>
        <w:tc>
          <w:tcPr>
            <w:tcW w:w="1276" w:type="dxa"/>
          </w:tcPr>
          <w:p w14:paraId="7612061D"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2C817CD9" w14:textId="2D583325" w:rsidR="00FF2D8C" w:rsidRPr="00FF2D8C" w:rsidRDefault="00B409D9" w:rsidP="007247D7">
            <w:pPr>
              <w:spacing w:after="0"/>
              <w:jc w:val="both"/>
              <w:rPr>
                <w:rFonts w:ascii="Times New Roman" w:hAnsi="Times New Roman" w:cs="Times New Roman"/>
                <w:sz w:val="28"/>
              </w:rPr>
            </w:pPr>
            <w:r>
              <w:rPr>
                <w:rFonts w:ascii="Times New Roman" w:hAnsi="Times New Roman" w:cs="Times New Roman"/>
                <w:sz w:val="28"/>
              </w:rPr>
              <w:t>25</w:t>
            </w:r>
            <w:r w:rsidR="00FF2D8C" w:rsidRPr="00FF2D8C">
              <w:rPr>
                <w:rFonts w:ascii="Times New Roman" w:hAnsi="Times New Roman" w:cs="Times New Roman"/>
                <w:sz w:val="28"/>
              </w:rPr>
              <w:t>,5</w:t>
            </w:r>
          </w:p>
        </w:tc>
        <w:tc>
          <w:tcPr>
            <w:tcW w:w="993" w:type="dxa"/>
          </w:tcPr>
          <w:p w14:paraId="7E9F6379" w14:textId="77777777" w:rsidR="00FF2D8C" w:rsidRPr="00FF2D8C" w:rsidRDefault="00FF2D8C" w:rsidP="007247D7">
            <w:pPr>
              <w:spacing w:after="0"/>
              <w:jc w:val="both"/>
              <w:rPr>
                <w:rFonts w:ascii="Times New Roman" w:hAnsi="Times New Roman" w:cs="Times New Roman"/>
                <w:sz w:val="28"/>
              </w:rPr>
            </w:pPr>
          </w:p>
        </w:tc>
        <w:tc>
          <w:tcPr>
            <w:tcW w:w="992" w:type="dxa"/>
          </w:tcPr>
          <w:p w14:paraId="43B82692" w14:textId="77777777" w:rsidR="00FF2D8C" w:rsidRPr="00FF2D8C" w:rsidRDefault="00FF2D8C" w:rsidP="007247D7">
            <w:pPr>
              <w:spacing w:after="0"/>
              <w:jc w:val="both"/>
              <w:rPr>
                <w:rFonts w:ascii="Times New Roman" w:hAnsi="Times New Roman" w:cs="Times New Roman"/>
                <w:sz w:val="28"/>
              </w:rPr>
            </w:pPr>
          </w:p>
        </w:tc>
        <w:tc>
          <w:tcPr>
            <w:tcW w:w="992" w:type="dxa"/>
          </w:tcPr>
          <w:p w14:paraId="0AAC9492" w14:textId="616BD921" w:rsidR="00FF2D8C" w:rsidRPr="00FF2D8C" w:rsidRDefault="00B409D9" w:rsidP="007247D7">
            <w:pPr>
              <w:spacing w:after="0"/>
              <w:jc w:val="both"/>
              <w:rPr>
                <w:rFonts w:ascii="Times New Roman" w:hAnsi="Times New Roman" w:cs="Times New Roman"/>
                <w:sz w:val="28"/>
              </w:rPr>
            </w:pPr>
            <w:r>
              <w:rPr>
                <w:rFonts w:ascii="Times New Roman" w:hAnsi="Times New Roman" w:cs="Times New Roman"/>
                <w:sz w:val="28"/>
              </w:rPr>
              <w:t>25</w:t>
            </w:r>
            <w:r w:rsidR="00FF2D8C" w:rsidRPr="00FF2D8C">
              <w:rPr>
                <w:rFonts w:ascii="Times New Roman" w:hAnsi="Times New Roman" w:cs="Times New Roman"/>
                <w:sz w:val="28"/>
              </w:rPr>
              <w:t>,5</w:t>
            </w:r>
          </w:p>
        </w:tc>
      </w:tr>
      <w:tr w:rsidR="00FF2D8C" w:rsidRPr="00FF2D8C" w14:paraId="1078EDD2" w14:textId="77777777" w:rsidTr="007247D7">
        <w:trPr>
          <w:trHeight w:val="525"/>
        </w:trPr>
        <w:tc>
          <w:tcPr>
            <w:tcW w:w="709" w:type="dxa"/>
            <w:vMerge/>
          </w:tcPr>
          <w:p w14:paraId="5021A97A"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366F8FA1" w14:textId="77777777" w:rsidR="00FF2D8C" w:rsidRPr="00FF2D8C" w:rsidRDefault="00FF2D8C" w:rsidP="007247D7">
            <w:pPr>
              <w:spacing w:after="0"/>
              <w:rPr>
                <w:rFonts w:ascii="Times New Roman" w:hAnsi="Times New Roman" w:cs="Times New Roman"/>
                <w:sz w:val="28"/>
              </w:rPr>
            </w:pPr>
          </w:p>
        </w:tc>
        <w:tc>
          <w:tcPr>
            <w:tcW w:w="850" w:type="dxa"/>
            <w:vMerge/>
          </w:tcPr>
          <w:p w14:paraId="70E5D2F3" w14:textId="77777777" w:rsidR="00FF2D8C" w:rsidRPr="00FF2D8C" w:rsidRDefault="00FF2D8C" w:rsidP="007247D7">
            <w:pPr>
              <w:spacing w:after="0"/>
              <w:jc w:val="both"/>
              <w:rPr>
                <w:rFonts w:ascii="Times New Roman" w:hAnsi="Times New Roman" w:cs="Times New Roman"/>
                <w:sz w:val="28"/>
              </w:rPr>
            </w:pPr>
          </w:p>
        </w:tc>
        <w:tc>
          <w:tcPr>
            <w:tcW w:w="1276" w:type="dxa"/>
          </w:tcPr>
          <w:p w14:paraId="3BDAAEB6"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4F6D4E76"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12,5</w:t>
            </w:r>
          </w:p>
        </w:tc>
        <w:tc>
          <w:tcPr>
            <w:tcW w:w="993" w:type="dxa"/>
          </w:tcPr>
          <w:p w14:paraId="2F67F69C" w14:textId="77777777" w:rsidR="00FF2D8C" w:rsidRPr="00FF2D8C" w:rsidRDefault="00FF2D8C" w:rsidP="007247D7">
            <w:pPr>
              <w:spacing w:after="0"/>
              <w:jc w:val="both"/>
              <w:rPr>
                <w:rFonts w:ascii="Times New Roman" w:hAnsi="Times New Roman" w:cs="Times New Roman"/>
                <w:sz w:val="28"/>
              </w:rPr>
            </w:pPr>
          </w:p>
        </w:tc>
        <w:tc>
          <w:tcPr>
            <w:tcW w:w="992" w:type="dxa"/>
          </w:tcPr>
          <w:p w14:paraId="426C8E2C" w14:textId="77777777" w:rsidR="00FF2D8C" w:rsidRPr="00FF2D8C" w:rsidRDefault="00FF2D8C" w:rsidP="007247D7">
            <w:pPr>
              <w:spacing w:after="0"/>
              <w:jc w:val="both"/>
              <w:rPr>
                <w:rFonts w:ascii="Times New Roman" w:hAnsi="Times New Roman" w:cs="Times New Roman"/>
                <w:sz w:val="28"/>
              </w:rPr>
            </w:pPr>
          </w:p>
        </w:tc>
        <w:tc>
          <w:tcPr>
            <w:tcW w:w="992" w:type="dxa"/>
          </w:tcPr>
          <w:p w14:paraId="5996FD1B"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12,5</w:t>
            </w:r>
          </w:p>
        </w:tc>
      </w:tr>
      <w:tr w:rsidR="00FF2D8C" w:rsidRPr="00FF2D8C" w14:paraId="46DE28AA" w14:textId="77777777" w:rsidTr="007247D7">
        <w:trPr>
          <w:trHeight w:val="375"/>
        </w:trPr>
        <w:tc>
          <w:tcPr>
            <w:tcW w:w="709" w:type="dxa"/>
            <w:vMerge w:val="restart"/>
          </w:tcPr>
          <w:p w14:paraId="0A48522E" w14:textId="187C1D41" w:rsidR="00FF2D8C" w:rsidRPr="00F96EB9" w:rsidRDefault="00F96EB9" w:rsidP="007247D7">
            <w:pPr>
              <w:spacing w:after="0"/>
              <w:jc w:val="both"/>
              <w:rPr>
                <w:rFonts w:ascii="Times New Roman" w:hAnsi="Times New Roman" w:cs="Times New Roman"/>
                <w:sz w:val="28"/>
              </w:rPr>
            </w:pPr>
            <w:r>
              <w:rPr>
                <w:rFonts w:ascii="Times New Roman" w:hAnsi="Times New Roman" w:cs="Times New Roman"/>
                <w:sz w:val="28"/>
              </w:rPr>
              <w:t>9</w:t>
            </w:r>
          </w:p>
        </w:tc>
        <w:tc>
          <w:tcPr>
            <w:tcW w:w="2268" w:type="dxa"/>
            <w:vMerge w:val="restart"/>
          </w:tcPr>
          <w:p w14:paraId="13856DBB" w14:textId="77777777" w:rsidR="00FF2D8C" w:rsidRPr="00FF2D8C" w:rsidRDefault="00FF2D8C" w:rsidP="007247D7">
            <w:pPr>
              <w:spacing w:after="0"/>
              <w:rPr>
                <w:rFonts w:ascii="Times New Roman" w:hAnsi="Times New Roman" w:cs="Times New Roman"/>
                <w:sz w:val="28"/>
              </w:rPr>
            </w:pPr>
            <w:r w:rsidRPr="00FF2D8C">
              <w:rPr>
                <w:rFonts w:ascii="Times New Roman" w:hAnsi="Times New Roman" w:cs="Times New Roman"/>
                <w:sz w:val="28"/>
              </w:rPr>
              <w:t>Закупівля лампадок для проведення акції «Запали свічку пам’яті. Вшануй Героя» до дня пам’яті полеглих захисників України 29 серпня</w:t>
            </w:r>
          </w:p>
        </w:tc>
        <w:tc>
          <w:tcPr>
            <w:tcW w:w="850" w:type="dxa"/>
            <w:vMerge w:val="restart"/>
          </w:tcPr>
          <w:p w14:paraId="00CF493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2B37C7BA"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15F5E5C5"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c>
          <w:tcPr>
            <w:tcW w:w="993" w:type="dxa"/>
          </w:tcPr>
          <w:p w14:paraId="157C6237" w14:textId="77777777" w:rsidR="00FF2D8C" w:rsidRPr="00FF2D8C" w:rsidRDefault="00FF2D8C" w:rsidP="007247D7">
            <w:pPr>
              <w:spacing w:after="0"/>
              <w:jc w:val="both"/>
              <w:rPr>
                <w:rFonts w:ascii="Times New Roman" w:hAnsi="Times New Roman" w:cs="Times New Roman"/>
                <w:sz w:val="28"/>
              </w:rPr>
            </w:pPr>
          </w:p>
        </w:tc>
        <w:tc>
          <w:tcPr>
            <w:tcW w:w="992" w:type="dxa"/>
          </w:tcPr>
          <w:p w14:paraId="5FD0972E" w14:textId="77777777" w:rsidR="00FF2D8C" w:rsidRPr="00FF2D8C" w:rsidRDefault="00FF2D8C" w:rsidP="007247D7">
            <w:pPr>
              <w:spacing w:after="0"/>
              <w:jc w:val="both"/>
              <w:rPr>
                <w:rFonts w:ascii="Times New Roman" w:hAnsi="Times New Roman" w:cs="Times New Roman"/>
                <w:sz w:val="28"/>
              </w:rPr>
            </w:pPr>
          </w:p>
        </w:tc>
        <w:tc>
          <w:tcPr>
            <w:tcW w:w="992" w:type="dxa"/>
          </w:tcPr>
          <w:p w14:paraId="6044B4E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r>
      <w:tr w:rsidR="00FF2D8C" w:rsidRPr="00FF2D8C" w14:paraId="36FF7699" w14:textId="77777777" w:rsidTr="007247D7">
        <w:trPr>
          <w:trHeight w:val="420"/>
        </w:trPr>
        <w:tc>
          <w:tcPr>
            <w:tcW w:w="709" w:type="dxa"/>
            <w:vMerge/>
          </w:tcPr>
          <w:p w14:paraId="53CAD48D"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27491A6A" w14:textId="77777777" w:rsidR="00FF2D8C" w:rsidRPr="00FF2D8C" w:rsidRDefault="00FF2D8C" w:rsidP="007247D7">
            <w:pPr>
              <w:spacing w:after="0"/>
              <w:rPr>
                <w:rFonts w:ascii="Times New Roman" w:hAnsi="Times New Roman" w:cs="Times New Roman"/>
                <w:sz w:val="28"/>
              </w:rPr>
            </w:pPr>
          </w:p>
        </w:tc>
        <w:tc>
          <w:tcPr>
            <w:tcW w:w="850" w:type="dxa"/>
            <w:vMerge/>
          </w:tcPr>
          <w:p w14:paraId="3A870B48" w14:textId="77777777" w:rsidR="00FF2D8C" w:rsidRPr="00FF2D8C" w:rsidRDefault="00FF2D8C" w:rsidP="007247D7">
            <w:pPr>
              <w:spacing w:after="0"/>
              <w:jc w:val="both"/>
              <w:rPr>
                <w:rFonts w:ascii="Times New Roman" w:hAnsi="Times New Roman" w:cs="Times New Roman"/>
                <w:sz w:val="28"/>
              </w:rPr>
            </w:pPr>
          </w:p>
        </w:tc>
        <w:tc>
          <w:tcPr>
            <w:tcW w:w="1276" w:type="dxa"/>
          </w:tcPr>
          <w:p w14:paraId="69C89A87"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4FDD10E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0,75</w:t>
            </w:r>
          </w:p>
        </w:tc>
        <w:tc>
          <w:tcPr>
            <w:tcW w:w="993" w:type="dxa"/>
          </w:tcPr>
          <w:p w14:paraId="6EDF0C71" w14:textId="77777777" w:rsidR="00FF2D8C" w:rsidRPr="00FF2D8C" w:rsidRDefault="00FF2D8C" w:rsidP="007247D7">
            <w:pPr>
              <w:spacing w:after="0"/>
              <w:jc w:val="both"/>
              <w:rPr>
                <w:rFonts w:ascii="Times New Roman" w:hAnsi="Times New Roman" w:cs="Times New Roman"/>
                <w:sz w:val="28"/>
              </w:rPr>
            </w:pPr>
          </w:p>
        </w:tc>
        <w:tc>
          <w:tcPr>
            <w:tcW w:w="992" w:type="dxa"/>
          </w:tcPr>
          <w:p w14:paraId="7DED3BAA" w14:textId="77777777" w:rsidR="00FF2D8C" w:rsidRPr="00FF2D8C" w:rsidRDefault="00FF2D8C" w:rsidP="007247D7">
            <w:pPr>
              <w:spacing w:after="0"/>
              <w:jc w:val="both"/>
              <w:rPr>
                <w:rFonts w:ascii="Times New Roman" w:hAnsi="Times New Roman" w:cs="Times New Roman"/>
                <w:sz w:val="28"/>
              </w:rPr>
            </w:pPr>
          </w:p>
        </w:tc>
        <w:tc>
          <w:tcPr>
            <w:tcW w:w="992" w:type="dxa"/>
          </w:tcPr>
          <w:p w14:paraId="1116E94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0,75</w:t>
            </w:r>
          </w:p>
        </w:tc>
      </w:tr>
      <w:tr w:rsidR="00FF2D8C" w:rsidRPr="00FF2D8C" w14:paraId="35E09038" w14:textId="77777777" w:rsidTr="007247D7">
        <w:trPr>
          <w:trHeight w:val="470"/>
        </w:trPr>
        <w:tc>
          <w:tcPr>
            <w:tcW w:w="709" w:type="dxa"/>
            <w:vMerge/>
          </w:tcPr>
          <w:p w14:paraId="01759B76"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17D9A31C" w14:textId="77777777" w:rsidR="00FF2D8C" w:rsidRPr="00FF2D8C" w:rsidRDefault="00FF2D8C" w:rsidP="007247D7">
            <w:pPr>
              <w:spacing w:after="0"/>
              <w:rPr>
                <w:rFonts w:ascii="Times New Roman" w:hAnsi="Times New Roman" w:cs="Times New Roman"/>
                <w:sz w:val="28"/>
              </w:rPr>
            </w:pPr>
          </w:p>
        </w:tc>
        <w:tc>
          <w:tcPr>
            <w:tcW w:w="850" w:type="dxa"/>
            <w:vMerge/>
          </w:tcPr>
          <w:p w14:paraId="13532737" w14:textId="77777777" w:rsidR="00FF2D8C" w:rsidRPr="00FF2D8C" w:rsidRDefault="00FF2D8C" w:rsidP="007247D7">
            <w:pPr>
              <w:spacing w:after="0"/>
              <w:jc w:val="both"/>
              <w:rPr>
                <w:rFonts w:ascii="Times New Roman" w:hAnsi="Times New Roman" w:cs="Times New Roman"/>
                <w:sz w:val="28"/>
              </w:rPr>
            </w:pPr>
          </w:p>
        </w:tc>
        <w:tc>
          <w:tcPr>
            <w:tcW w:w="1276" w:type="dxa"/>
          </w:tcPr>
          <w:p w14:paraId="7814373D"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3A9827F1"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0,75</w:t>
            </w:r>
          </w:p>
        </w:tc>
        <w:tc>
          <w:tcPr>
            <w:tcW w:w="993" w:type="dxa"/>
          </w:tcPr>
          <w:p w14:paraId="7A4125AF" w14:textId="77777777" w:rsidR="00FF2D8C" w:rsidRPr="00FF2D8C" w:rsidRDefault="00FF2D8C" w:rsidP="007247D7">
            <w:pPr>
              <w:spacing w:after="0"/>
              <w:jc w:val="both"/>
              <w:rPr>
                <w:rFonts w:ascii="Times New Roman" w:hAnsi="Times New Roman" w:cs="Times New Roman"/>
                <w:sz w:val="28"/>
              </w:rPr>
            </w:pPr>
          </w:p>
        </w:tc>
        <w:tc>
          <w:tcPr>
            <w:tcW w:w="992" w:type="dxa"/>
          </w:tcPr>
          <w:p w14:paraId="304FA250" w14:textId="77777777" w:rsidR="00FF2D8C" w:rsidRPr="00FF2D8C" w:rsidRDefault="00FF2D8C" w:rsidP="007247D7">
            <w:pPr>
              <w:spacing w:after="0"/>
              <w:jc w:val="both"/>
              <w:rPr>
                <w:rFonts w:ascii="Times New Roman" w:hAnsi="Times New Roman" w:cs="Times New Roman"/>
                <w:sz w:val="28"/>
              </w:rPr>
            </w:pPr>
          </w:p>
        </w:tc>
        <w:tc>
          <w:tcPr>
            <w:tcW w:w="992" w:type="dxa"/>
          </w:tcPr>
          <w:p w14:paraId="7A1294BA"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0,75</w:t>
            </w:r>
          </w:p>
        </w:tc>
      </w:tr>
      <w:tr w:rsidR="00FF2D8C" w:rsidRPr="00FF2D8C" w14:paraId="46526C25" w14:textId="77777777" w:rsidTr="00B409D9">
        <w:trPr>
          <w:trHeight w:val="840"/>
        </w:trPr>
        <w:tc>
          <w:tcPr>
            <w:tcW w:w="709" w:type="dxa"/>
            <w:vMerge w:val="restart"/>
          </w:tcPr>
          <w:p w14:paraId="03097682" w14:textId="1A477465" w:rsidR="00FF2D8C" w:rsidRPr="00F96EB9" w:rsidRDefault="00F96EB9" w:rsidP="007247D7">
            <w:pPr>
              <w:spacing w:after="0"/>
              <w:jc w:val="both"/>
              <w:rPr>
                <w:rFonts w:ascii="Times New Roman" w:hAnsi="Times New Roman" w:cs="Times New Roman"/>
                <w:sz w:val="28"/>
              </w:rPr>
            </w:pPr>
            <w:r>
              <w:rPr>
                <w:rFonts w:ascii="Times New Roman" w:hAnsi="Times New Roman" w:cs="Times New Roman"/>
                <w:sz w:val="28"/>
              </w:rPr>
              <w:t>10</w:t>
            </w:r>
          </w:p>
        </w:tc>
        <w:tc>
          <w:tcPr>
            <w:tcW w:w="2268" w:type="dxa"/>
            <w:vMerge w:val="restart"/>
          </w:tcPr>
          <w:p w14:paraId="1D141B9E" w14:textId="09B42204" w:rsidR="00FF2D8C" w:rsidRPr="00FF2D8C" w:rsidRDefault="00FF2D8C" w:rsidP="00B409D9">
            <w:pPr>
              <w:spacing w:after="0"/>
              <w:rPr>
                <w:rFonts w:ascii="Times New Roman" w:hAnsi="Times New Roman" w:cs="Times New Roman"/>
                <w:sz w:val="28"/>
              </w:rPr>
            </w:pPr>
            <w:r w:rsidRPr="00FF2D8C">
              <w:rPr>
                <w:rFonts w:ascii="Times New Roman" w:hAnsi="Times New Roman" w:cs="Times New Roman"/>
                <w:sz w:val="28"/>
              </w:rPr>
              <w:t xml:space="preserve"> Адресна матеріальна допомога до 29 серпня членам сімей загиблих </w:t>
            </w:r>
            <w:r w:rsidR="00B409D9">
              <w:rPr>
                <w:rFonts w:ascii="Times New Roman" w:hAnsi="Times New Roman" w:cs="Times New Roman"/>
                <w:sz w:val="28"/>
              </w:rPr>
              <w:t xml:space="preserve">(померлих) </w:t>
            </w:r>
            <w:r w:rsidRPr="00FF2D8C">
              <w:rPr>
                <w:rFonts w:ascii="Times New Roman" w:hAnsi="Times New Roman" w:cs="Times New Roman"/>
                <w:sz w:val="28"/>
              </w:rPr>
              <w:t xml:space="preserve">учасників  </w:t>
            </w:r>
            <w:r w:rsidR="00B409D9">
              <w:rPr>
                <w:rFonts w:ascii="Times New Roman" w:hAnsi="Times New Roman" w:cs="Times New Roman"/>
                <w:sz w:val="28"/>
              </w:rPr>
              <w:t xml:space="preserve">бойових дій, Захисників та </w:t>
            </w:r>
            <w:r w:rsidR="00B409D9">
              <w:rPr>
                <w:rFonts w:ascii="Times New Roman" w:hAnsi="Times New Roman" w:cs="Times New Roman"/>
                <w:sz w:val="28"/>
              </w:rPr>
              <w:lastRenderedPageBreak/>
              <w:t xml:space="preserve">Захисниць </w:t>
            </w:r>
            <w:r w:rsidR="00251BC7" w:rsidRPr="00251BC7">
              <w:rPr>
                <w:rFonts w:ascii="Times New Roman" w:hAnsi="Times New Roman" w:cs="Times New Roman"/>
                <w:sz w:val="28"/>
              </w:rPr>
              <w:t>України</w:t>
            </w:r>
          </w:p>
        </w:tc>
        <w:tc>
          <w:tcPr>
            <w:tcW w:w="850" w:type="dxa"/>
            <w:vMerge w:val="restart"/>
          </w:tcPr>
          <w:p w14:paraId="27742D55"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lastRenderedPageBreak/>
              <w:t>УСП</w:t>
            </w:r>
          </w:p>
        </w:tc>
        <w:tc>
          <w:tcPr>
            <w:tcW w:w="1276" w:type="dxa"/>
          </w:tcPr>
          <w:p w14:paraId="2EFBD17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0D9EEBC4"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c>
          <w:tcPr>
            <w:tcW w:w="993" w:type="dxa"/>
          </w:tcPr>
          <w:p w14:paraId="24C78084" w14:textId="77777777" w:rsidR="00FF2D8C" w:rsidRPr="00FF2D8C" w:rsidRDefault="00FF2D8C" w:rsidP="007247D7">
            <w:pPr>
              <w:spacing w:after="0"/>
              <w:jc w:val="both"/>
              <w:rPr>
                <w:rFonts w:ascii="Times New Roman" w:hAnsi="Times New Roman" w:cs="Times New Roman"/>
                <w:sz w:val="28"/>
              </w:rPr>
            </w:pPr>
          </w:p>
        </w:tc>
        <w:tc>
          <w:tcPr>
            <w:tcW w:w="992" w:type="dxa"/>
          </w:tcPr>
          <w:p w14:paraId="149A1847" w14:textId="77777777" w:rsidR="00FF2D8C" w:rsidRPr="00FF2D8C" w:rsidRDefault="00FF2D8C" w:rsidP="007247D7">
            <w:pPr>
              <w:spacing w:after="0"/>
              <w:jc w:val="both"/>
              <w:rPr>
                <w:rFonts w:ascii="Times New Roman" w:hAnsi="Times New Roman" w:cs="Times New Roman"/>
                <w:sz w:val="28"/>
              </w:rPr>
            </w:pPr>
          </w:p>
        </w:tc>
        <w:tc>
          <w:tcPr>
            <w:tcW w:w="992" w:type="dxa"/>
          </w:tcPr>
          <w:p w14:paraId="76A22AD7"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r>
      <w:tr w:rsidR="00FF2D8C" w:rsidRPr="00FF2D8C" w14:paraId="481BCAFE" w14:textId="77777777" w:rsidTr="007247D7">
        <w:trPr>
          <w:trHeight w:val="540"/>
        </w:trPr>
        <w:tc>
          <w:tcPr>
            <w:tcW w:w="709" w:type="dxa"/>
            <w:vMerge/>
          </w:tcPr>
          <w:p w14:paraId="630BB2F6"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52DD7A4E" w14:textId="77777777" w:rsidR="00FF2D8C" w:rsidRPr="00FF2D8C" w:rsidRDefault="00FF2D8C" w:rsidP="007247D7">
            <w:pPr>
              <w:spacing w:after="0"/>
              <w:rPr>
                <w:rFonts w:ascii="Times New Roman" w:hAnsi="Times New Roman" w:cs="Times New Roman"/>
                <w:sz w:val="28"/>
              </w:rPr>
            </w:pPr>
          </w:p>
        </w:tc>
        <w:tc>
          <w:tcPr>
            <w:tcW w:w="850" w:type="dxa"/>
            <w:vMerge/>
          </w:tcPr>
          <w:p w14:paraId="15A9F49B" w14:textId="77777777" w:rsidR="00FF2D8C" w:rsidRPr="00FF2D8C" w:rsidRDefault="00FF2D8C" w:rsidP="007247D7">
            <w:pPr>
              <w:spacing w:after="0"/>
              <w:jc w:val="both"/>
              <w:rPr>
                <w:rFonts w:ascii="Times New Roman" w:hAnsi="Times New Roman" w:cs="Times New Roman"/>
                <w:sz w:val="28"/>
              </w:rPr>
            </w:pPr>
          </w:p>
        </w:tc>
        <w:tc>
          <w:tcPr>
            <w:tcW w:w="1276" w:type="dxa"/>
          </w:tcPr>
          <w:p w14:paraId="341991D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53FD7D90" w14:textId="4D15F945" w:rsidR="00FF2D8C" w:rsidRPr="00FF2D8C" w:rsidRDefault="00B409D9" w:rsidP="007247D7">
            <w:pPr>
              <w:spacing w:after="0"/>
              <w:jc w:val="both"/>
              <w:rPr>
                <w:rFonts w:ascii="Times New Roman" w:hAnsi="Times New Roman" w:cs="Times New Roman"/>
                <w:sz w:val="28"/>
              </w:rPr>
            </w:pPr>
            <w:r>
              <w:rPr>
                <w:rFonts w:ascii="Times New Roman" w:hAnsi="Times New Roman" w:cs="Times New Roman"/>
                <w:sz w:val="28"/>
              </w:rPr>
              <w:t>257,66</w:t>
            </w:r>
          </w:p>
        </w:tc>
        <w:tc>
          <w:tcPr>
            <w:tcW w:w="993" w:type="dxa"/>
          </w:tcPr>
          <w:p w14:paraId="3EC6D295" w14:textId="77777777" w:rsidR="00FF2D8C" w:rsidRPr="00FF2D8C" w:rsidRDefault="00FF2D8C" w:rsidP="007247D7">
            <w:pPr>
              <w:spacing w:after="0"/>
              <w:jc w:val="both"/>
              <w:rPr>
                <w:rFonts w:ascii="Times New Roman" w:hAnsi="Times New Roman" w:cs="Times New Roman"/>
                <w:sz w:val="28"/>
              </w:rPr>
            </w:pPr>
          </w:p>
        </w:tc>
        <w:tc>
          <w:tcPr>
            <w:tcW w:w="992" w:type="dxa"/>
          </w:tcPr>
          <w:p w14:paraId="6C896CBA" w14:textId="77777777" w:rsidR="00FF2D8C" w:rsidRPr="00FF2D8C" w:rsidRDefault="00FF2D8C" w:rsidP="007247D7">
            <w:pPr>
              <w:spacing w:after="0"/>
              <w:jc w:val="both"/>
              <w:rPr>
                <w:rFonts w:ascii="Times New Roman" w:hAnsi="Times New Roman" w:cs="Times New Roman"/>
                <w:sz w:val="28"/>
              </w:rPr>
            </w:pPr>
          </w:p>
        </w:tc>
        <w:tc>
          <w:tcPr>
            <w:tcW w:w="992" w:type="dxa"/>
          </w:tcPr>
          <w:p w14:paraId="6F1D0A29" w14:textId="14EC9904" w:rsidR="00FF2D8C" w:rsidRPr="00FF2D8C" w:rsidRDefault="00B409D9" w:rsidP="00B409D9">
            <w:pPr>
              <w:spacing w:after="0"/>
              <w:jc w:val="both"/>
              <w:rPr>
                <w:rFonts w:ascii="Times New Roman" w:hAnsi="Times New Roman" w:cs="Times New Roman"/>
                <w:sz w:val="28"/>
              </w:rPr>
            </w:pPr>
            <w:r>
              <w:rPr>
                <w:rFonts w:ascii="Times New Roman" w:hAnsi="Times New Roman" w:cs="Times New Roman"/>
                <w:sz w:val="28"/>
              </w:rPr>
              <w:t>257,66</w:t>
            </w:r>
          </w:p>
        </w:tc>
      </w:tr>
      <w:tr w:rsidR="00FF2D8C" w:rsidRPr="00FF2D8C" w14:paraId="2AE73295" w14:textId="77777777" w:rsidTr="007247D7">
        <w:trPr>
          <w:trHeight w:val="1372"/>
        </w:trPr>
        <w:tc>
          <w:tcPr>
            <w:tcW w:w="709" w:type="dxa"/>
            <w:vMerge/>
          </w:tcPr>
          <w:p w14:paraId="6D47551A"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6498B6B0" w14:textId="77777777" w:rsidR="00FF2D8C" w:rsidRPr="00FF2D8C" w:rsidRDefault="00FF2D8C" w:rsidP="007247D7">
            <w:pPr>
              <w:spacing w:after="0"/>
              <w:rPr>
                <w:rFonts w:ascii="Times New Roman" w:hAnsi="Times New Roman" w:cs="Times New Roman"/>
                <w:sz w:val="28"/>
              </w:rPr>
            </w:pPr>
          </w:p>
        </w:tc>
        <w:tc>
          <w:tcPr>
            <w:tcW w:w="850" w:type="dxa"/>
            <w:vMerge/>
          </w:tcPr>
          <w:p w14:paraId="51A55BAC" w14:textId="77777777" w:rsidR="00FF2D8C" w:rsidRPr="00FF2D8C" w:rsidRDefault="00FF2D8C" w:rsidP="007247D7">
            <w:pPr>
              <w:spacing w:after="0"/>
              <w:jc w:val="both"/>
              <w:rPr>
                <w:rFonts w:ascii="Times New Roman" w:hAnsi="Times New Roman" w:cs="Times New Roman"/>
                <w:sz w:val="28"/>
              </w:rPr>
            </w:pPr>
          </w:p>
        </w:tc>
        <w:tc>
          <w:tcPr>
            <w:tcW w:w="1276" w:type="dxa"/>
          </w:tcPr>
          <w:p w14:paraId="4FBAB83D"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493AE56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64,0</w:t>
            </w:r>
          </w:p>
        </w:tc>
        <w:tc>
          <w:tcPr>
            <w:tcW w:w="993" w:type="dxa"/>
          </w:tcPr>
          <w:p w14:paraId="7380B507" w14:textId="77777777" w:rsidR="00FF2D8C" w:rsidRPr="00FF2D8C" w:rsidRDefault="00FF2D8C" w:rsidP="007247D7">
            <w:pPr>
              <w:spacing w:after="0"/>
              <w:jc w:val="both"/>
              <w:rPr>
                <w:rFonts w:ascii="Times New Roman" w:hAnsi="Times New Roman" w:cs="Times New Roman"/>
                <w:sz w:val="28"/>
              </w:rPr>
            </w:pPr>
          </w:p>
        </w:tc>
        <w:tc>
          <w:tcPr>
            <w:tcW w:w="992" w:type="dxa"/>
          </w:tcPr>
          <w:p w14:paraId="2BADC85A" w14:textId="77777777" w:rsidR="00FF2D8C" w:rsidRPr="00FF2D8C" w:rsidRDefault="00FF2D8C" w:rsidP="007247D7">
            <w:pPr>
              <w:spacing w:after="0"/>
              <w:jc w:val="both"/>
              <w:rPr>
                <w:rFonts w:ascii="Times New Roman" w:hAnsi="Times New Roman" w:cs="Times New Roman"/>
                <w:sz w:val="28"/>
              </w:rPr>
            </w:pPr>
          </w:p>
        </w:tc>
        <w:tc>
          <w:tcPr>
            <w:tcW w:w="992" w:type="dxa"/>
          </w:tcPr>
          <w:p w14:paraId="44EBF372" w14:textId="5F08AE72" w:rsidR="00FF2D8C" w:rsidRPr="00B06446" w:rsidRDefault="00B409D9" w:rsidP="007247D7">
            <w:pPr>
              <w:spacing w:after="0"/>
              <w:jc w:val="both"/>
              <w:rPr>
                <w:rFonts w:ascii="Times New Roman" w:hAnsi="Times New Roman" w:cs="Times New Roman"/>
                <w:sz w:val="28"/>
              </w:rPr>
            </w:pPr>
            <w:r>
              <w:rPr>
                <w:rFonts w:ascii="Times New Roman" w:hAnsi="Times New Roman" w:cs="Times New Roman"/>
                <w:sz w:val="28"/>
              </w:rPr>
              <w:t>64.0</w:t>
            </w:r>
          </w:p>
        </w:tc>
      </w:tr>
      <w:tr w:rsidR="00FF2D8C" w:rsidRPr="00FF2D8C" w14:paraId="63F65AC3" w14:textId="77777777" w:rsidTr="007247D7">
        <w:trPr>
          <w:trHeight w:val="538"/>
        </w:trPr>
        <w:tc>
          <w:tcPr>
            <w:tcW w:w="709" w:type="dxa"/>
            <w:vMerge w:val="restart"/>
          </w:tcPr>
          <w:p w14:paraId="028C53A0" w14:textId="0686A037" w:rsidR="00FF2D8C" w:rsidRPr="00F96EB9" w:rsidRDefault="00FF2D8C" w:rsidP="007247D7">
            <w:pPr>
              <w:spacing w:after="0"/>
              <w:jc w:val="both"/>
              <w:rPr>
                <w:rFonts w:ascii="Times New Roman" w:hAnsi="Times New Roman" w:cs="Times New Roman"/>
                <w:sz w:val="28"/>
              </w:rPr>
            </w:pPr>
            <w:r w:rsidRPr="00FF2D8C">
              <w:rPr>
                <w:rFonts w:ascii="Times New Roman" w:hAnsi="Times New Roman" w:cs="Times New Roman"/>
                <w:sz w:val="28"/>
                <w:lang w:val="en-US"/>
              </w:rPr>
              <w:t>1</w:t>
            </w:r>
            <w:r w:rsidR="00F96EB9">
              <w:rPr>
                <w:rFonts w:ascii="Times New Roman" w:hAnsi="Times New Roman" w:cs="Times New Roman"/>
                <w:sz w:val="28"/>
              </w:rPr>
              <w:t>1</w:t>
            </w:r>
          </w:p>
        </w:tc>
        <w:tc>
          <w:tcPr>
            <w:tcW w:w="2268" w:type="dxa"/>
            <w:vMerge w:val="restart"/>
          </w:tcPr>
          <w:p w14:paraId="5C70DE44" w14:textId="0D744004" w:rsidR="00FF2D8C" w:rsidRPr="00FF2D8C" w:rsidRDefault="00FF2D8C" w:rsidP="00251BC7">
            <w:pPr>
              <w:spacing w:after="0"/>
              <w:rPr>
                <w:rFonts w:ascii="Times New Roman" w:hAnsi="Times New Roman" w:cs="Times New Roman"/>
                <w:sz w:val="28"/>
              </w:rPr>
            </w:pPr>
            <w:r w:rsidRPr="00FF2D8C">
              <w:rPr>
                <w:rFonts w:ascii="Times New Roman" w:hAnsi="Times New Roman" w:cs="Times New Roman"/>
                <w:sz w:val="28"/>
              </w:rPr>
              <w:t xml:space="preserve"> Матеріальна допомога членам сімей </w:t>
            </w:r>
            <w:r w:rsidR="00251BC7">
              <w:rPr>
                <w:rFonts w:ascii="Times New Roman" w:hAnsi="Times New Roman" w:cs="Times New Roman"/>
                <w:sz w:val="28"/>
              </w:rPr>
              <w:t xml:space="preserve">загиблих </w:t>
            </w:r>
            <w:r w:rsidR="00B409D9">
              <w:rPr>
                <w:rFonts w:ascii="Times New Roman" w:hAnsi="Times New Roman" w:cs="Times New Roman"/>
                <w:sz w:val="28"/>
              </w:rPr>
              <w:t xml:space="preserve"> учасників бойових дій, </w:t>
            </w:r>
            <w:r w:rsidR="00251BC7">
              <w:rPr>
                <w:rFonts w:ascii="Times New Roman" w:hAnsi="Times New Roman" w:cs="Times New Roman"/>
                <w:sz w:val="28"/>
              </w:rPr>
              <w:t>З</w:t>
            </w:r>
            <w:r w:rsidRPr="00FF2D8C">
              <w:rPr>
                <w:rFonts w:ascii="Times New Roman" w:hAnsi="Times New Roman" w:cs="Times New Roman"/>
                <w:sz w:val="28"/>
              </w:rPr>
              <w:t xml:space="preserve">ахисників </w:t>
            </w:r>
            <w:r w:rsidR="00C20D1D">
              <w:rPr>
                <w:rFonts w:ascii="Times New Roman" w:hAnsi="Times New Roman" w:cs="Times New Roman"/>
                <w:sz w:val="28"/>
              </w:rPr>
              <w:t xml:space="preserve"> та Захисниць </w:t>
            </w:r>
            <w:r w:rsidRPr="00FF2D8C">
              <w:rPr>
                <w:rFonts w:ascii="Times New Roman" w:hAnsi="Times New Roman" w:cs="Times New Roman"/>
                <w:sz w:val="28"/>
              </w:rPr>
              <w:t>України (відшкодування транспортних витрат на рік)</w:t>
            </w:r>
          </w:p>
        </w:tc>
        <w:tc>
          <w:tcPr>
            <w:tcW w:w="850" w:type="dxa"/>
            <w:vMerge w:val="restart"/>
          </w:tcPr>
          <w:p w14:paraId="710BB8E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69C29EA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 xml:space="preserve"> 2022 рік</w:t>
            </w:r>
          </w:p>
        </w:tc>
        <w:tc>
          <w:tcPr>
            <w:tcW w:w="1559" w:type="dxa"/>
          </w:tcPr>
          <w:p w14:paraId="6A4E9522"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c>
          <w:tcPr>
            <w:tcW w:w="993" w:type="dxa"/>
          </w:tcPr>
          <w:p w14:paraId="63BC3954" w14:textId="77777777" w:rsidR="00FF2D8C" w:rsidRPr="00FF2D8C" w:rsidRDefault="00FF2D8C" w:rsidP="007247D7">
            <w:pPr>
              <w:spacing w:after="0"/>
              <w:jc w:val="both"/>
              <w:rPr>
                <w:rFonts w:ascii="Times New Roman" w:hAnsi="Times New Roman" w:cs="Times New Roman"/>
                <w:sz w:val="28"/>
              </w:rPr>
            </w:pPr>
          </w:p>
        </w:tc>
        <w:tc>
          <w:tcPr>
            <w:tcW w:w="992" w:type="dxa"/>
          </w:tcPr>
          <w:p w14:paraId="46F02EA5" w14:textId="77777777" w:rsidR="00FF2D8C" w:rsidRPr="00FF2D8C" w:rsidRDefault="00FF2D8C" w:rsidP="007247D7">
            <w:pPr>
              <w:spacing w:after="0"/>
              <w:jc w:val="both"/>
              <w:rPr>
                <w:rFonts w:ascii="Times New Roman" w:hAnsi="Times New Roman" w:cs="Times New Roman"/>
                <w:sz w:val="28"/>
              </w:rPr>
            </w:pPr>
          </w:p>
        </w:tc>
        <w:tc>
          <w:tcPr>
            <w:tcW w:w="992" w:type="dxa"/>
          </w:tcPr>
          <w:p w14:paraId="073A55B3"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0,0</w:t>
            </w:r>
          </w:p>
        </w:tc>
      </w:tr>
      <w:tr w:rsidR="00FF2D8C" w:rsidRPr="00FF2D8C" w14:paraId="4F91FC9B" w14:textId="77777777" w:rsidTr="007247D7">
        <w:trPr>
          <w:trHeight w:val="585"/>
        </w:trPr>
        <w:tc>
          <w:tcPr>
            <w:tcW w:w="709" w:type="dxa"/>
            <w:vMerge/>
          </w:tcPr>
          <w:p w14:paraId="7D04E784"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4032BCBF" w14:textId="77777777" w:rsidR="00FF2D8C" w:rsidRPr="00FF2D8C" w:rsidRDefault="00FF2D8C" w:rsidP="007247D7">
            <w:pPr>
              <w:spacing w:after="0"/>
              <w:rPr>
                <w:rFonts w:ascii="Times New Roman" w:hAnsi="Times New Roman" w:cs="Times New Roman"/>
                <w:sz w:val="28"/>
              </w:rPr>
            </w:pPr>
          </w:p>
        </w:tc>
        <w:tc>
          <w:tcPr>
            <w:tcW w:w="850" w:type="dxa"/>
            <w:vMerge/>
          </w:tcPr>
          <w:p w14:paraId="757FC6B9" w14:textId="77777777" w:rsidR="00FF2D8C" w:rsidRPr="00FF2D8C" w:rsidRDefault="00FF2D8C" w:rsidP="007247D7">
            <w:pPr>
              <w:spacing w:after="0"/>
              <w:jc w:val="both"/>
              <w:rPr>
                <w:rFonts w:ascii="Times New Roman" w:hAnsi="Times New Roman" w:cs="Times New Roman"/>
                <w:sz w:val="28"/>
              </w:rPr>
            </w:pPr>
          </w:p>
        </w:tc>
        <w:tc>
          <w:tcPr>
            <w:tcW w:w="1276" w:type="dxa"/>
          </w:tcPr>
          <w:p w14:paraId="41F79128"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51887F60"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3,6</w:t>
            </w:r>
          </w:p>
        </w:tc>
        <w:tc>
          <w:tcPr>
            <w:tcW w:w="993" w:type="dxa"/>
          </w:tcPr>
          <w:p w14:paraId="7C8B6987" w14:textId="77777777" w:rsidR="00FF2D8C" w:rsidRPr="00FF2D8C" w:rsidRDefault="00FF2D8C" w:rsidP="007247D7">
            <w:pPr>
              <w:spacing w:after="0"/>
              <w:jc w:val="both"/>
              <w:rPr>
                <w:rFonts w:ascii="Times New Roman" w:hAnsi="Times New Roman" w:cs="Times New Roman"/>
                <w:sz w:val="28"/>
              </w:rPr>
            </w:pPr>
          </w:p>
        </w:tc>
        <w:tc>
          <w:tcPr>
            <w:tcW w:w="992" w:type="dxa"/>
          </w:tcPr>
          <w:p w14:paraId="0B5C5037" w14:textId="77777777" w:rsidR="00FF2D8C" w:rsidRPr="00FF2D8C" w:rsidRDefault="00FF2D8C" w:rsidP="007247D7">
            <w:pPr>
              <w:spacing w:after="0"/>
              <w:jc w:val="both"/>
              <w:rPr>
                <w:rFonts w:ascii="Times New Roman" w:hAnsi="Times New Roman" w:cs="Times New Roman"/>
                <w:sz w:val="28"/>
              </w:rPr>
            </w:pPr>
          </w:p>
        </w:tc>
        <w:tc>
          <w:tcPr>
            <w:tcW w:w="992" w:type="dxa"/>
          </w:tcPr>
          <w:p w14:paraId="6F7DFE4F" w14:textId="60743A0A" w:rsidR="00FF2D8C" w:rsidRPr="00FF2D8C" w:rsidRDefault="00FF2D8C" w:rsidP="00B409D9">
            <w:pPr>
              <w:spacing w:after="0"/>
              <w:jc w:val="both"/>
              <w:rPr>
                <w:rFonts w:ascii="Times New Roman" w:hAnsi="Times New Roman" w:cs="Times New Roman"/>
                <w:sz w:val="28"/>
              </w:rPr>
            </w:pPr>
            <w:r w:rsidRPr="00FF2D8C">
              <w:rPr>
                <w:rFonts w:ascii="Times New Roman" w:hAnsi="Times New Roman" w:cs="Times New Roman"/>
                <w:sz w:val="28"/>
              </w:rPr>
              <w:t>3,6</w:t>
            </w:r>
            <w:r w:rsidR="00B06446">
              <w:rPr>
                <w:rFonts w:ascii="Times New Roman" w:hAnsi="Times New Roman" w:cs="Times New Roman"/>
                <w:sz w:val="28"/>
              </w:rPr>
              <w:t xml:space="preserve"> </w:t>
            </w:r>
          </w:p>
        </w:tc>
      </w:tr>
      <w:tr w:rsidR="00FF2D8C" w:rsidRPr="00FF2D8C" w14:paraId="480BA8C5" w14:textId="77777777" w:rsidTr="007247D7">
        <w:trPr>
          <w:trHeight w:val="492"/>
        </w:trPr>
        <w:tc>
          <w:tcPr>
            <w:tcW w:w="709" w:type="dxa"/>
            <w:vMerge/>
          </w:tcPr>
          <w:p w14:paraId="2E94B355"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19B0825F" w14:textId="77777777" w:rsidR="00FF2D8C" w:rsidRPr="00FF2D8C" w:rsidRDefault="00FF2D8C" w:rsidP="007247D7">
            <w:pPr>
              <w:spacing w:after="0"/>
              <w:rPr>
                <w:rFonts w:ascii="Times New Roman" w:hAnsi="Times New Roman" w:cs="Times New Roman"/>
                <w:sz w:val="28"/>
              </w:rPr>
            </w:pPr>
          </w:p>
        </w:tc>
        <w:tc>
          <w:tcPr>
            <w:tcW w:w="850" w:type="dxa"/>
            <w:vMerge/>
          </w:tcPr>
          <w:p w14:paraId="23863CB9" w14:textId="77777777" w:rsidR="00FF2D8C" w:rsidRPr="00FF2D8C" w:rsidRDefault="00FF2D8C" w:rsidP="007247D7">
            <w:pPr>
              <w:spacing w:after="0"/>
              <w:jc w:val="both"/>
              <w:rPr>
                <w:rFonts w:ascii="Times New Roman" w:hAnsi="Times New Roman" w:cs="Times New Roman"/>
                <w:sz w:val="28"/>
              </w:rPr>
            </w:pPr>
          </w:p>
        </w:tc>
        <w:tc>
          <w:tcPr>
            <w:tcW w:w="1276" w:type="dxa"/>
          </w:tcPr>
          <w:p w14:paraId="6FD4403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3CB1B62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33,6</w:t>
            </w:r>
          </w:p>
        </w:tc>
        <w:tc>
          <w:tcPr>
            <w:tcW w:w="993" w:type="dxa"/>
          </w:tcPr>
          <w:p w14:paraId="08A70850" w14:textId="77777777" w:rsidR="00FF2D8C" w:rsidRPr="00FF2D8C" w:rsidRDefault="00FF2D8C" w:rsidP="007247D7">
            <w:pPr>
              <w:spacing w:after="0"/>
              <w:jc w:val="both"/>
              <w:rPr>
                <w:rFonts w:ascii="Times New Roman" w:hAnsi="Times New Roman" w:cs="Times New Roman"/>
                <w:sz w:val="28"/>
              </w:rPr>
            </w:pPr>
          </w:p>
        </w:tc>
        <w:tc>
          <w:tcPr>
            <w:tcW w:w="992" w:type="dxa"/>
          </w:tcPr>
          <w:p w14:paraId="0AF6935F" w14:textId="77777777" w:rsidR="00FF2D8C" w:rsidRPr="00FF2D8C" w:rsidRDefault="00FF2D8C" w:rsidP="007247D7">
            <w:pPr>
              <w:spacing w:after="0"/>
              <w:jc w:val="both"/>
              <w:rPr>
                <w:rFonts w:ascii="Times New Roman" w:hAnsi="Times New Roman" w:cs="Times New Roman"/>
                <w:sz w:val="28"/>
              </w:rPr>
            </w:pPr>
          </w:p>
        </w:tc>
        <w:tc>
          <w:tcPr>
            <w:tcW w:w="992" w:type="dxa"/>
          </w:tcPr>
          <w:p w14:paraId="308060BB"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33,6</w:t>
            </w:r>
          </w:p>
        </w:tc>
      </w:tr>
      <w:tr w:rsidR="00FF2D8C" w:rsidRPr="00FF2D8C" w14:paraId="66CBE6FB" w14:textId="77777777" w:rsidTr="007247D7">
        <w:trPr>
          <w:trHeight w:val="390"/>
        </w:trPr>
        <w:tc>
          <w:tcPr>
            <w:tcW w:w="709" w:type="dxa"/>
            <w:vMerge w:val="restart"/>
          </w:tcPr>
          <w:p w14:paraId="47EC50E7" w14:textId="7413C77D" w:rsidR="00FF2D8C" w:rsidRPr="00F96EB9"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w:t>
            </w:r>
            <w:r w:rsidR="00F96EB9">
              <w:rPr>
                <w:rFonts w:ascii="Times New Roman" w:hAnsi="Times New Roman" w:cs="Times New Roman"/>
                <w:sz w:val="28"/>
              </w:rPr>
              <w:t>2</w:t>
            </w:r>
          </w:p>
          <w:p w14:paraId="4FE87C38" w14:textId="77777777" w:rsidR="00FF2D8C" w:rsidRPr="00FF2D8C" w:rsidRDefault="00FF2D8C" w:rsidP="007247D7">
            <w:pPr>
              <w:spacing w:after="0"/>
              <w:jc w:val="both"/>
              <w:rPr>
                <w:rFonts w:ascii="Times New Roman" w:hAnsi="Times New Roman" w:cs="Times New Roman"/>
                <w:sz w:val="28"/>
              </w:rPr>
            </w:pPr>
          </w:p>
        </w:tc>
        <w:tc>
          <w:tcPr>
            <w:tcW w:w="2268" w:type="dxa"/>
            <w:vMerge w:val="restart"/>
          </w:tcPr>
          <w:p w14:paraId="24F25A12" w14:textId="02855482" w:rsidR="00FF2D8C" w:rsidRPr="00FF2D8C" w:rsidRDefault="00FF2D8C" w:rsidP="00B409D9">
            <w:pPr>
              <w:spacing w:after="0"/>
              <w:rPr>
                <w:rFonts w:ascii="Times New Roman" w:hAnsi="Times New Roman" w:cs="Times New Roman"/>
                <w:sz w:val="28"/>
              </w:rPr>
            </w:pPr>
            <w:r w:rsidRPr="00FF2D8C">
              <w:rPr>
                <w:rFonts w:ascii="Times New Roman" w:hAnsi="Times New Roman" w:cs="Times New Roman"/>
                <w:sz w:val="28"/>
              </w:rPr>
              <w:t xml:space="preserve"> Надання адресної матеріальної допомоги члену сім’ї загиблого </w:t>
            </w:r>
            <w:r w:rsidR="005F66E0">
              <w:rPr>
                <w:rFonts w:ascii="Times New Roman" w:hAnsi="Times New Roman" w:cs="Times New Roman"/>
                <w:sz w:val="28"/>
              </w:rPr>
              <w:t>(</w:t>
            </w:r>
            <w:r w:rsidR="00F102B7">
              <w:rPr>
                <w:rFonts w:ascii="Times New Roman" w:hAnsi="Times New Roman" w:cs="Times New Roman"/>
                <w:sz w:val="28"/>
              </w:rPr>
              <w:t>померлого</w:t>
            </w:r>
            <w:r w:rsidR="005F66E0">
              <w:rPr>
                <w:rFonts w:ascii="Times New Roman" w:hAnsi="Times New Roman" w:cs="Times New Roman"/>
                <w:sz w:val="28"/>
              </w:rPr>
              <w:t>)</w:t>
            </w:r>
            <w:r w:rsidR="00F102B7">
              <w:rPr>
                <w:rFonts w:ascii="Times New Roman" w:hAnsi="Times New Roman" w:cs="Times New Roman"/>
                <w:sz w:val="28"/>
              </w:rPr>
              <w:t xml:space="preserve"> </w:t>
            </w:r>
            <w:r w:rsidRPr="00FF2D8C">
              <w:rPr>
                <w:rFonts w:ascii="Times New Roman" w:hAnsi="Times New Roman" w:cs="Times New Roman"/>
                <w:sz w:val="28"/>
              </w:rPr>
              <w:t>учасника бойових дій</w:t>
            </w:r>
            <w:r w:rsidR="00F102B7">
              <w:rPr>
                <w:rFonts w:ascii="Times New Roman" w:hAnsi="Times New Roman" w:cs="Times New Roman"/>
                <w:sz w:val="28"/>
              </w:rPr>
              <w:t xml:space="preserve">, </w:t>
            </w:r>
            <w:r w:rsidR="00B409D9">
              <w:rPr>
                <w:rFonts w:ascii="Times New Roman" w:hAnsi="Times New Roman" w:cs="Times New Roman"/>
                <w:sz w:val="28"/>
              </w:rPr>
              <w:t>Захисників та Захисниць України</w:t>
            </w:r>
            <w:r w:rsidR="00A6470D" w:rsidRPr="00A6470D">
              <w:rPr>
                <w:rFonts w:ascii="Times New Roman" w:hAnsi="Times New Roman" w:cs="Times New Roman"/>
                <w:sz w:val="28"/>
              </w:rPr>
              <w:t xml:space="preserve"> </w:t>
            </w:r>
            <w:r w:rsidR="00A6470D">
              <w:rPr>
                <w:rFonts w:ascii="Times New Roman" w:hAnsi="Times New Roman" w:cs="Times New Roman"/>
                <w:sz w:val="28"/>
              </w:rPr>
              <w:t xml:space="preserve"> </w:t>
            </w:r>
            <w:r w:rsidR="006459C4">
              <w:rPr>
                <w:rFonts w:ascii="Times New Roman" w:hAnsi="Times New Roman" w:cs="Times New Roman"/>
                <w:sz w:val="28"/>
              </w:rPr>
              <w:t>на поховання</w:t>
            </w:r>
            <w:r w:rsidR="00F102B7">
              <w:rPr>
                <w:rFonts w:ascii="Times New Roman" w:hAnsi="Times New Roman" w:cs="Times New Roman"/>
                <w:sz w:val="28"/>
              </w:rPr>
              <w:t xml:space="preserve">  </w:t>
            </w:r>
          </w:p>
        </w:tc>
        <w:tc>
          <w:tcPr>
            <w:tcW w:w="850" w:type="dxa"/>
            <w:vMerge w:val="restart"/>
          </w:tcPr>
          <w:p w14:paraId="00762355"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4F362F99"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6CCCD181"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448,7</w:t>
            </w:r>
          </w:p>
        </w:tc>
        <w:tc>
          <w:tcPr>
            <w:tcW w:w="993" w:type="dxa"/>
          </w:tcPr>
          <w:p w14:paraId="088E2DC4" w14:textId="77777777" w:rsidR="00FF2D8C" w:rsidRPr="00FF2D8C" w:rsidRDefault="00FF2D8C" w:rsidP="007247D7">
            <w:pPr>
              <w:spacing w:after="0"/>
              <w:jc w:val="both"/>
              <w:rPr>
                <w:rFonts w:ascii="Times New Roman" w:hAnsi="Times New Roman" w:cs="Times New Roman"/>
                <w:sz w:val="28"/>
              </w:rPr>
            </w:pPr>
          </w:p>
        </w:tc>
        <w:tc>
          <w:tcPr>
            <w:tcW w:w="992" w:type="dxa"/>
          </w:tcPr>
          <w:p w14:paraId="517E5AE5" w14:textId="77777777" w:rsidR="00FF2D8C" w:rsidRPr="00FF2D8C" w:rsidRDefault="00FF2D8C" w:rsidP="007247D7">
            <w:pPr>
              <w:spacing w:after="0"/>
              <w:jc w:val="both"/>
              <w:rPr>
                <w:rFonts w:ascii="Times New Roman" w:hAnsi="Times New Roman" w:cs="Times New Roman"/>
                <w:sz w:val="28"/>
              </w:rPr>
            </w:pPr>
          </w:p>
        </w:tc>
        <w:tc>
          <w:tcPr>
            <w:tcW w:w="992" w:type="dxa"/>
          </w:tcPr>
          <w:p w14:paraId="7771E0D9" w14:textId="6E314751"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448</w:t>
            </w:r>
            <w:r>
              <w:rPr>
                <w:rFonts w:ascii="Times New Roman" w:hAnsi="Times New Roman" w:cs="Times New Roman"/>
                <w:sz w:val="28"/>
              </w:rPr>
              <w:t>,</w:t>
            </w:r>
            <w:r w:rsidRPr="00FF2D8C">
              <w:rPr>
                <w:rFonts w:ascii="Times New Roman" w:hAnsi="Times New Roman" w:cs="Times New Roman"/>
                <w:sz w:val="28"/>
              </w:rPr>
              <w:t>7</w:t>
            </w:r>
          </w:p>
        </w:tc>
      </w:tr>
      <w:tr w:rsidR="00FF2D8C" w:rsidRPr="00FF2D8C" w14:paraId="4B7D2C3A" w14:textId="77777777" w:rsidTr="007247D7">
        <w:trPr>
          <w:trHeight w:val="420"/>
        </w:trPr>
        <w:tc>
          <w:tcPr>
            <w:tcW w:w="709" w:type="dxa"/>
            <w:vMerge/>
          </w:tcPr>
          <w:p w14:paraId="376918A8"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55E3A6F8" w14:textId="77777777" w:rsidR="00FF2D8C" w:rsidRPr="00FF2D8C" w:rsidRDefault="00FF2D8C" w:rsidP="007247D7">
            <w:pPr>
              <w:spacing w:after="0"/>
              <w:rPr>
                <w:rFonts w:ascii="Times New Roman" w:hAnsi="Times New Roman" w:cs="Times New Roman"/>
                <w:sz w:val="28"/>
              </w:rPr>
            </w:pPr>
          </w:p>
        </w:tc>
        <w:tc>
          <w:tcPr>
            <w:tcW w:w="850" w:type="dxa"/>
            <w:vMerge/>
          </w:tcPr>
          <w:p w14:paraId="19894BF1" w14:textId="77777777" w:rsidR="00FF2D8C" w:rsidRPr="00FF2D8C" w:rsidRDefault="00FF2D8C" w:rsidP="007247D7">
            <w:pPr>
              <w:spacing w:after="0"/>
              <w:jc w:val="both"/>
              <w:rPr>
                <w:rFonts w:ascii="Times New Roman" w:hAnsi="Times New Roman" w:cs="Times New Roman"/>
                <w:sz w:val="28"/>
              </w:rPr>
            </w:pPr>
          </w:p>
        </w:tc>
        <w:tc>
          <w:tcPr>
            <w:tcW w:w="1276" w:type="dxa"/>
          </w:tcPr>
          <w:p w14:paraId="433319D8"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1A733D47" w14:textId="042B09CE" w:rsidR="00FF2D8C" w:rsidRPr="00FF2D8C" w:rsidRDefault="00B409D9" w:rsidP="007247D7">
            <w:pPr>
              <w:spacing w:after="0"/>
              <w:jc w:val="both"/>
              <w:rPr>
                <w:rFonts w:ascii="Times New Roman" w:hAnsi="Times New Roman" w:cs="Times New Roman"/>
                <w:sz w:val="28"/>
              </w:rPr>
            </w:pPr>
            <w:r>
              <w:rPr>
                <w:rFonts w:ascii="Times New Roman" w:hAnsi="Times New Roman" w:cs="Times New Roman"/>
                <w:sz w:val="28"/>
              </w:rPr>
              <w:t>510,0</w:t>
            </w:r>
          </w:p>
        </w:tc>
        <w:tc>
          <w:tcPr>
            <w:tcW w:w="993" w:type="dxa"/>
          </w:tcPr>
          <w:p w14:paraId="52027D0C" w14:textId="77777777" w:rsidR="00FF2D8C" w:rsidRPr="00FF2D8C" w:rsidRDefault="00FF2D8C" w:rsidP="007247D7">
            <w:pPr>
              <w:spacing w:after="0"/>
              <w:jc w:val="both"/>
              <w:rPr>
                <w:rFonts w:ascii="Times New Roman" w:hAnsi="Times New Roman" w:cs="Times New Roman"/>
                <w:sz w:val="28"/>
              </w:rPr>
            </w:pPr>
          </w:p>
        </w:tc>
        <w:tc>
          <w:tcPr>
            <w:tcW w:w="992" w:type="dxa"/>
          </w:tcPr>
          <w:p w14:paraId="44840E4D" w14:textId="77777777" w:rsidR="00FF2D8C" w:rsidRPr="00FF2D8C" w:rsidRDefault="00FF2D8C" w:rsidP="007247D7">
            <w:pPr>
              <w:spacing w:after="0"/>
              <w:jc w:val="both"/>
              <w:rPr>
                <w:rFonts w:ascii="Times New Roman" w:hAnsi="Times New Roman" w:cs="Times New Roman"/>
                <w:sz w:val="28"/>
              </w:rPr>
            </w:pPr>
          </w:p>
        </w:tc>
        <w:tc>
          <w:tcPr>
            <w:tcW w:w="992" w:type="dxa"/>
          </w:tcPr>
          <w:p w14:paraId="19256AC1" w14:textId="09B4C496" w:rsidR="00FF2D8C" w:rsidRPr="00FF2D8C" w:rsidRDefault="00B409D9" w:rsidP="007247D7">
            <w:pPr>
              <w:spacing w:after="0"/>
              <w:jc w:val="both"/>
              <w:rPr>
                <w:rFonts w:ascii="Times New Roman" w:hAnsi="Times New Roman" w:cs="Times New Roman"/>
                <w:sz w:val="28"/>
              </w:rPr>
            </w:pPr>
            <w:r>
              <w:rPr>
                <w:rFonts w:ascii="Times New Roman" w:hAnsi="Times New Roman" w:cs="Times New Roman"/>
                <w:sz w:val="28"/>
              </w:rPr>
              <w:t>510,0</w:t>
            </w:r>
          </w:p>
        </w:tc>
      </w:tr>
      <w:tr w:rsidR="00FF2D8C" w:rsidRPr="00FF2D8C" w14:paraId="6A1838CE" w14:textId="77777777" w:rsidTr="007247D7">
        <w:trPr>
          <w:trHeight w:val="1088"/>
        </w:trPr>
        <w:tc>
          <w:tcPr>
            <w:tcW w:w="709" w:type="dxa"/>
            <w:vMerge/>
          </w:tcPr>
          <w:p w14:paraId="1C169D2A"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2A9823E9" w14:textId="77777777" w:rsidR="00FF2D8C" w:rsidRPr="00FF2D8C" w:rsidRDefault="00FF2D8C" w:rsidP="007247D7">
            <w:pPr>
              <w:spacing w:after="0"/>
              <w:rPr>
                <w:rFonts w:ascii="Times New Roman" w:hAnsi="Times New Roman" w:cs="Times New Roman"/>
                <w:sz w:val="28"/>
              </w:rPr>
            </w:pPr>
          </w:p>
        </w:tc>
        <w:tc>
          <w:tcPr>
            <w:tcW w:w="850" w:type="dxa"/>
            <w:vMerge/>
          </w:tcPr>
          <w:p w14:paraId="29A65858" w14:textId="77777777" w:rsidR="00FF2D8C" w:rsidRPr="00FF2D8C" w:rsidRDefault="00FF2D8C" w:rsidP="007247D7">
            <w:pPr>
              <w:spacing w:after="0"/>
              <w:jc w:val="both"/>
              <w:rPr>
                <w:rFonts w:ascii="Times New Roman" w:hAnsi="Times New Roman" w:cs="Times New Roman"/>
                <w:sz w:val="28"/>
              </w:rPr>
            </w:pPr>
          </w:p>
        </w:tc>
        <w:tc>
          <w:tcPr>
            <w:tcW w:w="1276" w:type="dxa"/>
          </w:tcPr>
          <w:p w14:paraId="6D97F25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793A0E82"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100,0</w:t>
            </w:r>
          </w:p>
        </w:tc>
        <w:tc>
          <w:tcPr>
            <w:tcW w:w="993" w:type="dxa"/>
          </w:tcPr>
          <w:p w14:paraId="434B95ED" w14:textId="77777777" w:rsidR="00FF2D8C" w:rsidRPr="00FF2D8C" w:rsidRDefault="00FF2D8C" w:rsidP="007247D7">
            <w:pPr>
              <w:spacing w:after="0"/>
              <w:jc w:val="both"/>
              <w:rPr>
                <w:rFonts w:ascii="Times New Roman" w:hAnsi="Times New Roman" w:cs="Times New Roman"/>
                <w:sz w:val="28"/>
              </w:rPr>
            </w:pPr>
          </w:p>
        </w:tc>
        <w:tc>
          <w:tcPr>
            <w:tcW w:w="992" w:type="dxa"/>
          </w:tcPr>
          <w:p w14:paraId="45C372F3" w14:textId="77777777" w:rsidR="00FF2D8C" w:rsidRPr="00FF2D8C" w:rsidRDefault="00FF2D8C" w:rsidP="007247D7">
            <w:pPr>
              <w:spacing w:after="0"/>
              <w:jc w:val="both"/>
              <w:rPr>
                <w:rFonts w:ascii="Times New Roman" w:hAnsi="Times New Roman" w:cs="Times New Roman"/>
                <w:sz w:val="28"/>
              </w:rPr>
            </w:pPr>
          </w:p>
        </w:tc>
        <w:tc>
          <w:tcPr>
            <w:tcW w:w="992" w:type="dxa"/>
          </w:tcPr>
          <w:p w14:paraId="761DA38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100,0</w:t>
            </w:r>
          </w:p>
        </w:tc>
      </w:tr>
      <w:tr w:rsidR="00FF2D8C" w:rsidRPr="00FF2D8C" w14:paraId="06AA9BD2" w14:textId="77777777" w:rsidTr="007247D7">
        <w:trPr>
          <w:trHeight w:val="405"/>
        </w:trPr>
        <w:tc>
          <w:tcPr>
            <w:tcW w:w="709" w:type="dxa"/>
            <w:vMerge w:val="restart"/>
          </w:tcPr>
          <w:p w14:paraId="3E4815EC" w14:textId="71A09701" w:rsidR="00FF2D8C" w:rsidRPr="00F96EB9"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w:t>
            </w:r>
            <w:r w:rsidR="00F96EB9">
              <w:rPr>
                <w:rFonts w:ascii="Times New Roman" w:hAnsi="Times New Roman" w:cs="Times New Roman"/>
                <w:sz w:val="28"/>
              </w:rPr>
              <w:t>3</w:t>
            </w:r>
          </w:p>
        </w:tc>
        <w:tc>
          <w:tcPr>
            <w:tcW w:w="2268" w:type="dxa"/>
            <w:vMerge w:val="restart"/>
          </w:tcPr>
          <w:p w14:paraId="6E7DC577" w14:textId="7BB94D75" w:rsidR="00FF2D8C" w:rsidRPr="00FF2D8C" w:rsidRDefault="006459C4" w:rsidP="00C20D1D">
            <w:pPr>
              <w:spacing w:after="0"/>
              <w:rPr>
                <w:rFonts w:ascii="Times New Roman" w:hAnsi="Times New Roman" w:cs="Times New Roman"/>
                <w:sz w:val="28"/>
              </w:rPr>
            </w:pPr>
            <w:r>
              <w:rPr>
                <w:rFonts w:ascii="Times New Roman" w:hAnsi="Times New Roman" w:cs="Times New Roman"/>
                <w:sz w:val="28"/>
              </w:rPr>
              <w:t xml:space="preserve">Одноразова грошова допомога родині загиблого (померлого) учасника </w:t>
            </w:r>
            <w:r w:rsidR="00C20D1D">
              <w:rPr>
                <w:rFonts w:ascii="Times New Roman" w:hAnsi="Times New Roman" w:cs="Times New Roman"/>
                <w:sz w:val="28"/>
              </w:rPr>
              <w:t xml:space="preserve">бойових дій, Захисника  та Захисниці </w:t>
            </w:r>
            <w:r w:rsidR="00A6470D" w:rsidRPr="00A6470D">
              <w:rPr>
                <w:rFonts w:ascii="Times New Roman" w:hAnsi="Times New Roman" w:cs="Times New Roman"/>
                <w:sz w:val="28"/>
              </w:rPr>
              <w:t xml:space="preserve">України </w:t>
            </w:r>
            <w:r>
              <w:rPr>
                <w:rFonts w:ascii="Times New Roman" w:hAnsi="Times New Roman" w:cs="Times New Roman"/>
                <w:sz w:val="28"/>
              </w:rPr>
              <w:t xml:space="preserve">на виготовлення та встановлення </w:t>
            </w:r>
            <w:r>
              <w:rPr>
                <w:rFonts w:ascii="Times New Roman" w:hAnsi="Times New Roman" w:cs="Times New Roman"/>
                <w:sz w:val="28"/>
              </w:rPr>
              <w:lastRenderedPageBreak/>
              <w:t>пам‘ятного надгробного знаку</w:t>
            </w:r>
          </w:p>
        </w:tc>
        <w:tc>
          <w:tcPr>
            <w:tcW w:w="850" w:type="dxa"/>
            <w:vMerge w:val="restart"/>
          </w:tcPr>
          <w:p w14:paraId="6A0D520D"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lastRenderedPageBreak/>
              <w:t>УСП</w:t>
            </w:r>
          </w:p>
        </w:tc>
        <w:tc>
          <w:tcPr>
            <w:tcW w:w="1276" w:type="dxa"/>
          </w:tcPr>
          <w:p w14:paraId="1C11A540"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6BFD4AA2"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50,0</w:t>
            </w:r>
          </w:p>
        </w:tc>
        <w:tc>
          <w:tcPr>
            <w:tcW w:w="993" w:type="dxa"/>
          </w:tcPr>
          <w:p w14:paraId="6F252681" w14:textId="77777777" w:rsidR="00FF2D8C" w:rsidRPr="00FF2D8C" w:rsidRDefault="00FF2D8C" w:rsidP="007247D7">
            <w:pPr>
              <w:spacing w:after="0"/>
              <w:jc w:val="both"/>
              <w:rPr>
                <w:rFonts w:ascii="Times New Roman" w:hAnsi="Times New Roman" w:cs="Times New Roman"/>
                <w:sz w:val="28"/>
              </w:rPr>
            </w:pPr>
          </w:p>
        </w:tc>
        <w:tc>
          <w:tcPr>
            <w:tcW w:w="992" w:type="dxa"/>
          </w:tcPr>
          <w:p w14:paraId="7F43143A" w14:textId="77777777" w:rsidR="00FF2D8C" w:rsidRPr="00FF2D8C" w:rsidRDefault="00FF2D8C" w:rsidP="007247D7">
            <w:pPr>
              <w:spacing w:after="0"/>
              <w:jc w:val="both"/>
              <w:rPr>
                <w:rFonts w:ascii="Times New Roman" w:hAnsi="Times New Roman" w:cs="Times New Roman"/>
                <w:sz w:val="28"/>
              </w:rPr>
            </w:pPr>
          </w:p>
        </w:tc>
        <w:tc>
          <w:tcPr>
            <w:tcW w:w="992" w:type="dxa"/>
          </w:tcPr>
          <w:p w14:paraId="4B6BEE87"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50,0</w:t>
            </w:r>
          </w:p>
        </w:tc>
      </w:tr>
      <w:tr w:rsidR="00FF2D8C" w:rsidRPr="00FF2D8C" w14:paraId="3B614283" w14:textId="77777777" w:rsidTr="007247D7">
        <w:trPr>
          <w:trHeight w:val="390"/>
        </w:trPr>
        <w:tc>
          <w:tcPr>
            <w:tcW w:w="709" w:type="dxa"/>
            <w:vMerge/>
          </w:tcPr>
          <w:p w14:paraId="5A28748B"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5D0BED9C" w14:textId="77777777" w:rsidR="00FF2D8C" w:rsidRPr="00FF2D8C" w:rsidRDefault="00FF2D8C" w:rsidP="007247D7">
            <w:pPr>
              <w:spacing w:after="0"/>
              <w:rPr>
                <w:rFonts w:ascii="Times New Roman" w:hAnsi="Times New Roman" w:cs="Times New Roman"/>
                <w:sz w:val="28"/>
              </w:rPr>
            </w:pPr>
          </w:p>
        </w:tc>
        <w:tc>
          <w:tcPr>
            <w:tcW w:w="850" w:type="dxa"/>
            <w:vMerge/>
          </w:tcPr>
          <w:p w14:paraId="2DA74FD7" w14:textId="77777777" w:rsidR="00FF2D8C" w:rsidRPr="00FF2D8C" w:rsidRDefault="00FF2D8C" w:rsidP="007247D7">
            <w:pPr>
              <w:spacing w:after="0"/>
              <w:jc w:val="both"/>
              <w:rPr>
                <w:rFonts w:ascii="Times New Roman" w:hAnsi="Times New Roman" w:cs="Times New Roman"/>
                <w:sz w:val="28"/>
              </w:rPr>
            </w:pPr>
          </w:p>
        </w:tc>
        <w:tc>
          <w:tcPr>
            <w:tcW w:w="1276" w:type="dxa"/>
          </w:tcPr>
          <w:p w14:paraId="06AEC09A"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791F9115" w14:textId="058ADA31" w:rsidR="00FF2D8C" w:rsidRPr="00FF2D8C" w:rsidRDefault="009F38A9" w:rsidP="00342C03">
            <w:pPr>
              <w:spacing w:after="0"/>
              <w:jc w:val="both"/>
              <w:rPr>
                <w:rFonts w:ascii="Times New Roman" w:hAnsi="Times New Roman" w:cs="Times New Roman"/>
                <w:sz w:val="28"/>
              </w:rPr>
            </w:pPr>
            <w:r>
              <w:rPr>
                <w:rFonts w:ascii="Times New Roman" w:hAnsi="Times New Roman" w:cs="Times New Roman"/>
                <w:sz w:val="28"/>
              </w:rPr>
              <w:t>60</w:t>
            </w:r>
            <w:r w:rsidR="00342C03">
              <w:rPr>
                <w:rFonts w:ascii="Times New Roman" w:hAnsi="Times New Roman" w:cs="Times New Roman"/>
                <w:sz w:val="28"/>
              </w:rPr>
              <w:t>5</w:t>
            </w:r>
            <w:r w:rsidR="006459C4">
              <w:rPr>
                <w:rFonts w:ascii="Times New Roman" w:hAnsi="Times New Roman" w:cs="Times New Roman"/>
                <w:sz w:val="28"/>
              </w:rPr>
              <w:t>0,00</w:t>
            </w:r>
          </w:p>
        </w:tc>
        <w:tc>
          <w:tcPr>
            <w:tcW w:w="993" w:type="dxa"/>
          </w:tcPr>
          <w:p w14:paraId="4B0DDB39" w14:textId="77777777" w:rsidR="00FF2D8C" w:rsidRPr="00FF2D8C" w:rsidRDefault="00FF2D8C" w:rsidP="007247D7">
            <w:pPr>
              <w:spacing w:after="0"/>
              <w:jc w:val="both"/>
              <w:rPr>
                <w:rFonts w:ascii="Times New Roman" w:hAnsi="Times New Roman" w:cs="Times New Roman"/>
                <w:sz w:val="28"/>
              </w:rPr>
            </w:pPr>
          </w:p>
        </w:tc>
        <w:tc>
          <w:tcPr>
            <w:tcW w:w="992" w:type="dxa"/>
          </w:tcPr>
          <w:p w14:paraId="6D9FF8A4" w14:textId="77777777" w:rsidR="00FF2D8C" w:rsidRPr="00FF2D8C" w:rsidRDefault="00FF2D8C" w:rsidP="007247D7">
            <w:pPr>
              <w:spacing w:after="0"/>
              <w:jc w:val="both"/>
              <w:rPr>
                <w:rFonts w:ascii="Times New Roman" w:hAnsi="Times New Roman" w:cs="Times New Roman"/>
                <w:sz w:val="28"/>
              </w:rPr>
            </w:pPr>
          </w:p>
        </w:tc>
        <w:tc>
          <w:tcPr>
            <w:tcW w:w="992" w:type="dxa"/>
          </w:tcPr>
          <w:p w14:paraId="2D128ABD" w14:textId="42AE2BC3" w:rsidR="00FF2D8C" w:rsidRPr="00FF2D8C" w:rsidRDefault="009F38A9" w:rsidP="007247D7">
            <w:pPr>
              <w:spacing w:after="0"/>
              <w:jc w:val="both"/>
              <w:rPr>
                <w:rFonts w:ascii="Times New Roman" w:hAnsi="Times New Roman" w:cs="Times New Roman"/>
                <w:sz w:val="28"/>
              </w:rPr>
            </w:pPr>
            <w:r>
              <w:rPr>
                <w:rFonts w:ascii="Times New Roman" w:hAnsi="Times New Roman" w:cs="Times New Roman"/>
                <w:sz w:val="28"/>
              </w:rPr>
              <w:t>60</w:t>
            </w:r>
            <w:r w:rsidR="004F212D">
              <w:rPr>
                <w:rFonts w:ascii="Times New Roman" w:hAnsi="Times New Roman" w:cs="Times New Roman"/>
                <w:sz w:val="28"/>
              </w:rPr>
              <w:t>00,0</w:t>
            </w:r>
          </w:p>
        </w:tc>
      </w:tr>
      <w:tr w:rsidR="00FF2D8C" w:rsidRPr="00FF2D8C" w14:paraId="495DDD1C" w14:textId="77777777" w:rsidTr="007247D7">
        <w:trPr>
          <w:trHeight w:val="1044"/>
        </w:trPr>
        <w:tc>
          <w:tcPr>
            <w:tcW w:w="709" w:type="dxa"/>
            <w:vMerge/>
          </w:tcPr>
          <w:p w14:paraId="1D416ADE" w14:textId="77777777" w:rsidR="00FF2D8C" w:rsidRPr="00FF2D8C" w:rsidRDefault="00FF2D8C" w:rsidP="007247D7">
            <w:pPr>
              <w:spacing w:after="0"/>
              <w:jc w:val="both"/>
              <w:rPr>
                <w:rFonts w:ascii="Times New Roman" w:hAnsi="Times New Roman" w:cs="Times New Roman"/>
                <w:sz w:val="28"/>
              </w:rPr>
            </w:pPr>
          </w:p>
        </w:tc>
        <w:tc>
          <w:tcPr>
            <w:tcW w:w="2268" w:type="dxa"/>
            <w:vMerge/>
          </w:tcPr>
          <w:p w14:paraId="71AD80DD" w14:textId="77777777" w:rsidR="00FF2D8C" w:rsidRPr="00FF2D8C" w:rsidRDefault="00FF2D8C" w:rsidP="007247D7">
            <w:pPr>
              <w:spacing w:after="0"/>
              <w:rPr>
                <w:rFonts w:ascii="Times New Roman" w:hAnsi="Times New Roman" w:cs="Times New Roman"/>
                <w:sz w:val="28"/>
              </w:rPr>
            </w:pPr>
          </w:p>
        </w:tc>
        <w:tc>
          <w:tcPr>
            <w:tcW w:w="850" w:type="dxa"/>
            <w:vMerge/>
          </w:tcPr>
          <w:p w14:paraId="2835A3A9" w14:textId="77777777" w:rsidR="00FF2D8C" w:rsidRPr="00FF2D8C" w:rsidRDefault="00FF2D8C" w:rsidP="007247D7">
            <w:pPr>
              <w:spacing w:after="0"/>
              <w:jc w:val="both"/>
              <w:rPr>
                <w:rFonts w:ascii="Times New Roman" w:hAnsi="Times New Roman" w:cs="Times New Roman"/>
                <w:sz w:val="28"/>
              </w:rPr>
            </w:pPr>
          </w:p>
        </w:tc>
        <w:tc>
          <w:tcPr>
            <w:tcW w:w="1276" w:type="dxa"/>
          </w:tcPr>
          <w:p w14:paraId="2CD44A29"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672DD079"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50,0</w:t>
            </w:r>
          </w:p>
        </w:tc>
        <w:tc>
          <w:tcPr>
            <w:tcW w:w="993" w:type="dxa"/>
          </w:tcPr>
          <w:p w14:paraId="63A39A08" w14:textId="77777777" w:rsidR="00FF2D8C" w:rsidRPr="00FF2D8C" w:rsidRDefault="00FF2D8C" w:rsidP="007247D7">
            <w:pPr>
              <w:spacing w:after="0"/>
              <w:jc w:val="both"/>
              <w:rPr>
                <w:rFonts w:ascii="Times New Roman" w:hAnsi="Times New Roman" w:cs="Times New Roman"/>
                <w:sz w:val="28"/>
              </w:rPr>
            </w:pPr>
          </w:p>
        </w:tc>
        <w:tc>
          <w:tcPr>
            <w:tcW w:w="992" w:type="dxa"/>
          </w:tcPr>
          <w:p w14:paraId="16590A36" w14:textId="77777777" w:rsidR="00FF2D8C" w:rsidRPr="00FF2D8C" w:rsidRDefault="00FF2D8C" w:rsidP="007247D7">
            <w:pPr>
              <w:spacing w:after="0"/>
              <w:jc w:val="both"/>
              <w:rPr>
                <w:rFonts w:ascii="Times New Roman" w:hAnsi="Times New Roman" w:cs="Times New Roman"/>
                <w:sz w:val="28"/>
              </w:rPr>
            </w:pPr>
          </w:p>
        </w:tc>
        <w:tc>
          <w:tcPr>
            <w:tcW w:w="992" w:type="dxa"/>
          </w:tcPr>
          <w:p w14:paraId="70E98345"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50,0</w:t>
            </w:r>
          </w:p>
        </w:tc>
      </w:tr>
      <w:tr w:rsidR="00FF2D8C" w:rsidRPr="00FF2D8C" w14:paraId="31478718" w14:textId="77777777" w:rsidTr="007247D7">
        <w:trPr>
          <w:trHeight w:val="435"/>
        </w:trPr>
        <w:tc>
          <w:tcPr>
            <w:tcW w:w="709" w:type="dxa"/>
            <w:vMerge w:val="restart"/>
            <w:tcBorders>
              <w:top w:val="single" w:sz="4" w:space="0" w:color="auto"/>
            </w:tcBorders>
          </w:tcPr>
          <w:p w14:paraId="30F85C81" w14:textId="4E47D5A7" w:rsidR="00FF2D8C" w:rsidRPr="00F96EB9"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1</w:t>
            </w:r>
            <w:r w:rsidR="00F96EB9">
              <w:rPr>
                <w:rFonts w:ascii="Times New Roman" w:hAnsi="Times New Roman" w:cs="Times New Roman"/>
                <w:sz w:val="28"/>
              </w:rPr>
              <w:t>4</w:t>
            </w:r>
          </w:p>
        </w:tc>
        <w:tc>
          <w:tcPr>
            <w:tcW w:w="2268" w:type="dxa"/>
            <w:vMerge w:val="restart"/>
          </w:tcPr>
          <w:p w14:paraId="430198D4" w14:textId="306A862B" w:rsidR="00FF2D8C" w:rsidRPr="00FF2D8C" w:rsidRDefault="00FF2D8C" w:rsidP="00C20D1D">
            <w:pPr>
              <w:spacing w:after="0"/>
              <w:rPr>
                <w:rFonts w:ascii="Times New Roman" w:hAnsi="Times New Roman" w:cs="Times New Roman"/>
                <w:sz w:val="28"/>
              </w:rPr>
            </w:pPr>
            <w:r w:rsidRPr="00FF2D8C">
              <w:rPr>
                <w:rFonts w:ascii="Times New Roman" w:hAnsi="Times New Roman" w:cs="Times New Roman"/>
                <w:sz w:val="28"/>
              </w:rPr>
              <w:t xml:space="preserve">Оплата послуг поховання </w:t>
            </w:r>
            <w:r w:rsidR="006459C4">
              <w:rPr>
                <w:rFonts w:ascii="Times New Roman" w:hAnsi="Times New Roman" w:cs="Times New Roman"/>
                <w:sz w:val="28"/>
              </w:rPr>
              <w:t>загиблого (померлого) учасника бойових дій</w:t>
            </w:r>
            <w:r w:rsidR="00C20D1D">
              <w:rPr>
                <w:rFonts w:ascii="Times New Roman" w:hAnsi="Times New Roman" w:cs="Times New Roman"/>
                <w:sz w:val="28"/>
              </w:rPr>
              <w:t xml:space="preserve">, Захисника та Захисниці </w:t>
            </w:r>
            <w:r w:rsidR="006459C4" w:rsidRPr="006459C4">
              <w:rPr>
                <w:rFonts w:ascii="Times New Roman" w:hAnsi="Times New Roman" w:cs="Times New Roman"/>
                <w:sz w:val="28"/>
              </w:rPr>
              <w:t xml:space="preserve"> України</w:t>
            </w:r>
          </w:p>
        </w:tc>
        <w:tc>
          <w:tcPr>
            <w:tcW w:w="850" w:type="dxa"/>
            <w:vMerge w:val="restart"/>
          </w:tcPr>
          <w:p w14:paraId="2F50E04C"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УСП</w:t>
            </w:r>
          </w:p>
        </w:tc>
        <w:tc>
          <w:tcPr>
            <w:tcW w:w="1276" w:type="dxa"/>
          </w:tcPr>
          <w:p w14:paraId="4CB990EF"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2022 рік</w:t>
            </w:r>
          </w:p>
        </w:tc>
        <w:tc>
          <w:tcPr>
            <w:tcW w:w="1559" w:type="dxa"/>
          </w:tcPr>
          <w:p w14:paraId="05FA0C0D"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531,3</w:t>
            </w:r>
          </w:p>
        </w:tc>
        <w:tc>
          <w:tcPr>
            <w:tcW w:w="993" w:type="dxa"/>
          </w:tcPr>
          <w:p w14:paraId="64ACFF6D" w14:textId="77777777" w:rsidR="00FF2D8C" w:rsidRPr="00FF2D8C" w:rsidRDefault="00FF2D8C" w:rsidP="007247D7">
            <w:pPr>
              <w:spacing w:after="0"/>
              <w:jc w:val="both"/>
              <w:rPr>
                <w:rFonts w:ascii="Times New Roman" w:hAnsi="Times New Roman" w:cs="Times New Roman"/>
                <w:sz w:val="28"/>
              </w:rPr>
            </w:pPr>
          </w:p>
        </w:tc>
        <w:tc>
          <w:tcPr>
            <w:tcW w:w="992" w:type="dxa"/>
          </w:tcPr>
          <w:p w14:paraId="5BCFD4FC" w14:textId="77777777" w:rsidR="00FF2D8C" w:rsidRPr="00FF2D8C" w:rsidRDefault="00FF2D8C" w:rsidP="007247D7">
            <w:pPr>
              <w:spacing w:after="0"/>
              <w:jc w:val="both"/>
              <w:rPr>
                <w:rFonts w:ascii="Times New Roman" w:hAnsi="Times New Roman" w:cs="Times New Roman"/>
                <w:sz w:val="28"/>
              </w:rPr>
            </w:pPr>
          </w:p>
        </w:tc>
        <w:tc>
          <w:tcPr>
            <w:tcW w:w="992" w:type="dxa"/>
          </w:tcPr>
          <w:p w14:paraId="4F2A9FF6" w14:textId="77777777" w:rsidR="00FF2D8C" w:rsidRPr="00FF2D8C" w:rsidRDefault="00FF2D8C" w:rsidP="007247D7">
            <w:pPr>
              <w:spacing w:after="0"/>
              <w:jc w:val="both"/>
              <w:rPr>
                <w:rFonts w:ascii="Times New Roman" w:hAnsi="Times New Roman" w:cs="Times New Roman"/>
                <w:sz w:val="28"/>
              </w:rPr>
            </w:pPr>
            <w:r w:rsidRPr="00FF2D8C">
              <w:rPr>
                <w:rFonts w:ascii="Times New Roman" w:hAnsi="Times New Roman" w:cs="Times New Roman"/>
                <w:sz w:val="28"/>
              </w:rPr>
              <w:t>531,3</w:t>
            </w:r>
          </w:p>
        </w:tc>
      </w:tr>
      <w:tr w:rsidR="00FF2D8C" w:rsidRPr="00FF2D8C" w14:paraId="01E73A8D" w14:textId="77777777" w:rsidTr="007247D7">
        <w:trPr>
          <w:trHeight w:val="465"/>
        </w:trPr>
        <w:tc>
          <w:tcPr>
            <w:tcW w:w="709" w:type="dxa"/>
            <w:vMerge/>
          </w:tcPr>
          <w:p w14:paraId="20167EAF" w14:textId="77777777" w:rsidR="00FF2D8C" w:rsidRPr="00FF2D8C" w:rsidRDefault="00FF2D8C" w:rsidP="002A0E07">
            <w:pPr>
              <w:jc w:val="both"/>
              <w:rPr>
                <w:rFonts w:ascii="Times New Roman" w:hAnsi="Times New Roman" w:cs="Times New Roman"/>
                <w:sz w:val="28"/>
              </w:rPr>
            </w:pPr>
          </w:p>
        </w:tc>
        <w:tc>
          <w:tcPr>
            <w:tcW w:w="2268" w:type="dxa"/>
            <w:vMerge/>
          </w:tcPr>
          <w:p w14:paraId="1A06C6AF" w14:textId="77777777" w:rsidR="00FF2D8C" w:rsidRPr="00FF2D8C" w:rsidRDefault="00FF2D8C" w:rsidP="002A0E07">
            <w:pPr>
              <w:jc w:val="both"/>
              <w:rPr>
                <w:rFonts w:ascii="Times New Roman" w:hAnsi="Times New Roman" w:cs="Times New Roman"/>
                <w:sz w:val="28"/>
              </w:rPr>
            </w:pPr>
          </w:p>
        </w:tc>
        <w:tc>
          <w:tcPr>
            <w:tcW w:w="850" w:type="dxa"/>
            <w:vMerge/>
          </w:tcPr>
          <w:p w14:paraId="1100E984" w14:textId="77777777" w:rsidR="00FF2D8C" w:rsidRPr="00FF2D8C" w:rsidRDefault="00FF2D8C" w:rsidP="002A0E07">
            <w:pPr>
              <w:jc w:val="both"/>
              <w:rPr>
                <w:rFonts w:ascii="Times New Roman" w:hAnsi="Times New Roman" w:cs="Times New Roman"/>
                <w:sz w:val="28"/>
              </w:rPr>
            </w:pPr>
          </w:p>
        </w:tc>
        <w:tc>
          <w:tcPr>
            <w:tcW w:w="1276" w:type="dxa"/>
          </w:tcPr>
          <w:p w14:paraId="6B0B1A6F" w14:textId="77777777" w:rsidR="00FF2D8C" w:rsidRPr="00FF2D8C" w:rsidRDefault="00FF2D8C" w:rsidP="002A0E07">
            <w:pPr>
              <w:jc w:val="both"/>
              <w:rPr>
                <w:rFonts w:ascii="Times New Roman" w:hAnsi="Times New Roman" w:cs="Times New Roman"/>
                <w:sz w:val="28"/>
              </w:rPr>
            </w:pPr>
            <w:r w:rsidRPr="00FF2D8C">
              <w:rPr>
                <w:rFonts w:ascii="Times New Roman" w:hAnsi="Times New Roman" w:cs="Times New Roman"/>
                <w:sz w:val="28"/>
              </w:rPr>
              <w:t>2023 рік</w:t>
            </w:r>
          </w:p>
        </w:tc>
        <w:tc>
          <w:tcPr>
            <w:tcW w:w="1559" w:type="dxa"/>
          </w:tcPr>
          <w:p w14:paraId="2401F7FB" w14:textId="53BB978F" w:rsidR="00FF2D8C" w:rsidRPr="00FF2D8C" w:rsidRDefault="00C20D1D" w:rsidP="002A0E07">
            <w:pPr>
              <w:jc w:val="both"/>
              <w:rPr>
                <w:rFonts w:ascii="Times New Roman" w:hAnsi="Times New Roman" w:cs="Times New Roman"/>
                <w:sz w:val="28"/>
              </w:rPr>
            </w:pPr>
            <w:r>
              <w:rPr>
                <w:rFonts w:ascii="Times New Roman" w:hAnsi="Times New Roman" w:cs="Times New Roman"/>
                <w:sz w:val="28"/>
              </w:rPr>
              <w:t>765,0</w:t>
            </w:r>
          </w:p>
        </w:tc>
        <w:tc>
          <w:tcPr>
            <w:tcW w:w="993" w:type="dxa"/>
          </w:tcPr>
          <w:p w14:paraId="7A932222" w14:textId="77777777" w:rsidR="00FF2D8C" w:rsidRPr="00FF2D8C" w:rsidRDefault="00FF2D8C" w:rsidP="002A0E07">
            <w:pPr>
              <w:jc w:val="both"/>
              <w:rPr>
                <w:rFonts w:ascii="Times New Roman" w:hAnsi="Times New Roman" w:cs="Times New Roman"/>
                <w:sz w:val="28"/>
              </w:rPr>
            </w:pPr>
          </w:p>
        </w:tc>
        <w:tc>
          <w:tcPr>
            <w:tcW w:w="992" w:type="dxa"/>
          </w:tcPr>
          <w:p w14:paraId="79917D44" w14:textId="77777777" w:rsidR="00FF2D8C" w:rsidRPr="00FF2D8C" w:rsidRDefault="00FF2D8C" w:rsidP="002A0E07">
            <w:pPr>
              <w:jc w:val="both"/>
              <w:rPr>
                <w:rFonts w:ascii="Times New Roman" w:hAnsi="Times New Roman" w:cs="Times New Roman"/>
                <w:sz w:val="28"/>
              </w:rPr>
            </w:pPr>
          </w:p>
        </w:tc>
        <w:tc>
          <w:tcPr>
            <w:tcW w:w="992" w:type="dxa"/>
          </w:tcPr>
          <w:p w14:paraId="5D7F90EA" w14:textId="6E67B628" w:rsidR="00FF2D8C" w:rsidRPr="00FF2D8C" w:rsidRDefault="00C20D1D" w:rsidP="002A0E07">
            <w:pPr>
              <w:jc w:val="both"/>
              <w:rPr>
                <w:rFonts w:ascii="Times New Roman" w:hAnsi="Times New Roman" w:cs="Times New Roman"/>
                <w:sz w:val="28"/>
              </w:rPr>
            </w:pPr>
            <w:r>
              <w:rPr>
                <w:rFonts w:ascii="Times New Roman" w:hAnsi="Times New Roman" w:cs="Times New Roman"/>
                <w:sz w:val="28"/>
              </w:rPr>
              <w:t>765,0</w:t>
            </w:r>
          </w:p>
        </w:tc>
      </w:tr>
      <w:tr w:rsidR="00FF2D8C" w:rsidRPr="00FF2D8C" w14:paraId="34E3690F" w14:textId="77777777" w:rsidTr="007247D7">
        <w:trPr>
          <w:trHeight w:val="630"/>
        </w:trPr>
        <w:tc>
          <w:tcPr>
            <w:tcW w:w="709" w:type="dxa"/>
            <w:vMerge/>
          </w:tcPr>
          <w:p w14:paraId="1EBDE906" w14:textId="77777777" w:rsidR="00FF2D8C" w:rsidRPr="00FF2D8C" w:rsidRDefault="00FF2D8C" w:rsidP="002A0E07">
            <w:pPr>
              <w:jc w:val="both"/>
              <w:rPr>
                <w:rFonts w:ascii="Times New Roman" w:hAnsi="Times New Roman" w:cs="Times New Roman"/>
                <w:sz w:val="28"/>
              </w:rPr>
            </w:pPr>
          </w:p>
        </w:tc>
        <w:tc>
          <w:tcPr>
            <w:tcW w:w="2268" w:type="dxa"/>
            <w:vMerge/>
          </w:tcPr>
          <w:p w14:paraId="76A14EB0" w14:textId="77777777" w:rsidR="00FF2D8C" w:rsidRPr="00FF2D8C" w:rsidRDefault="00FF2D8C" w:rsidP="002A0E07">
            <w:pPr>
              <w:jc w:val="both"/>
              <w:rPr>
                <w:rFonts w:ascii="Times New Roman" w:hAnsi="Times New Roman" w:cs="Times New Roman"/>
                <w:sz w:val="28"/>
              </w:rPr>
            </w:pPr>
          </w:p>
        </w:tc>
        <w:tc>
          <w:tcPr>
            <w:tcW w:w="850" w:type="dxa"/>
            <w:vMerge/>
          </w:tcPr>
          <w:p w14:paraId="2554C008" w14:textId="77777777" w:rsidR="00FF2D8C" w:rsidRPr="00FF2D8C" w:rsidRDefault="00FF2D8C" w:rsidP="002A0E07">
            <w:pPr>
              <w:jc w:val="both"/>
              <w:rPr>
                <w:rFonts w:ascii="Times New Roman" w:hAnsi="Times New Roman" w:cs="Times New Roman"/>
                <w:sz w:val="28"/>
              </w:rPr>
            </w:pPr>
          </w:p>
        </w:tc>
        <w:tc>
          <w:tcPr>
            <w:tcW w:w="1276" w:type="dxa"/>
          </w:tcPr>
          <w:p w14:paraId="3F57C3C1" w14:textId="77777777" w:rsidR="00FF2D8C" w:rsidRPr="00FF2D8C" w:rsidRDefault="00FF2D8C" w:rsidP="002A0E07">
            <w:pPr>
              <w:jc w:val="both"/>
              <w:rPr>
                <w:rFonts w:ascii="Times New Roman" w:hAnsi="Times New Roman" w:cs="Times New Roman"/>
                <w:sz w:val="28"/>
              </w:rPr>
            </w:pPr>
            <w:r w:rsidRPr="00FF2D8C">
              <w:rPr>
                <w:rFonts w:ascii="Times New Roman" w:hAnsi="Times New Roman" w:cs="Times New Roman"/>
                <w:sz w:val="28"/>
              </w:rPr>
              <w:t>2024 рік</w:t>
            </w:r>
          </w:p>
        </w:tc>
        <w:tc>
          <w:tcPr>
            <w:tcW w:w="1559" w:type="dxa"/>
          </w:tcPr>
          <w:p w14:paraId="24FD9C94" w14:textId="77777777" w:rsidR="00FF2D8C" w:rsidRPr="00FF2D8C" w:rsidRDefault="00FF2D8C" w:rsidP="002A0E07">
            <w:pPr>
              <w:jc w:val="both"/>
              <w:rPr>
                <w:rFonts w:ascii="Times New Roman" w:hAnsi="Times New Roman" w:cs="Times New Roman"/>
                <w:sz w:val="28"/>
              </w:rPr>
            </w:pPr>
            <w:r w:rsidRPr="00FF2D8C">
              <w:rPr>
                <w:rFonts w:ascii="Times New Roman" w:hAnsi="Times New Roman" w:cs="Times New Roman"/>
                <w:sz w:val="28"/>
              </w:rPr>
              <w:t>150,0</w:t>
            </w:r>
          </w:p>
        </w:tc>
        <w:tc>
          <w:tcPr>
            <w:tcW w:w="993" w:type="dxa"/>
          </w:tcPr>
          <w:p w14:paraId="306CAEF6" w14:textId="77777777" w:rsidR="00FF2D8C" w:rsidRPr="00FF2D8C" w:rsidRDefault="00FF2D8C" w:rsidP="002A0E07">
            <w:pPr>
              <w:jc w:val="both"/>
              <w:rPr>
                <w:rFonts w:ascii="Times New Roman" w:hAnsi="Times New Roman" w:cs="Times New Roman"/>
                <w:sz w:val="28"/>
              </w:rPr>
            </w:pPr>
          </w:p>
        </w:tc>
        <w:tc>
          <w:tcPr>
            <w:tcW w:w="992" w:type="dxa"/>
          </w:tcPr>
          <w:p w14:paraId="5480DAFF" w14:textId="77777777" w:rsidR="00FF2D8C" w:rsidRPr="00FF2D8C" w:rsidRDefault="00FF2D8C" w:rsidP="002A0E07">
            <w:pPr>
              <w:jc w:val="both"/>
              <w:rPr>
                <w:rFonts w:ascii="Times New Roman" w:hAnsi="Times New Roman" w:cs="Times New Roman"/>
                <w:sz w:val="28"/>
              </w:rPr>
            </w:pPr>
          </w:p>
        </w:tc>
        <w:tc>
          <w:tcPr>
            <w:tcW w:w="992" w:type="dxa"/>
          </w:tcPr>
          <w:p w14:paraId="6E5E5B59" w14:textId="77777777" w:rsidR="00FF2D8C" w:rsidRPr="00FF2D8C" w:rsidRDefault="00FF2D8C" w:rsidP="002A0E07">
            <w:pPr>
              <w:jc w:val="both"/>
              <w:rPr>
                <w:rFonts w:ascii="Times New Roman" w:hAnsi="Times New Roman" w:cs="Times New Roman"/>
                <w:sz w:val="28"/>
              </w:rPr>
            </w:pPr>
            <w:r w:rsidRPr="00FF2D8C">
              <w:rPr>
                <w:rFonts w:ascii="Times New Roman" w:hAnsi="Times New Roman" w:cs="Times New Roman"/>
                <w:sz w:val="28"/>
              </w:rPr>
              <w:t>150,0</w:t>
            </w:r>
          </w:p>
        </w:tc>
      </w:tr>
      <w:tr w:rsidR="00251BC7" w:rsidRPr="00FF2D8C" w14:paraId="35188122" w14:textId="77777777" w:rsidTr="00251BC7">
        <w:trPr>
          <w:trHeight w:val="435"/>
        </w:trPr>
        <w:tc>
          <w:tcPr>
            <w:tcW w:w="709" w:type="dxa"/>
            <w:vMerge w:val="restart"/>
          </w:tcPr>
          <w:p w14:paraId="2670E3DA" w14:textId="081EC4B4" w:rsidR="00251BC7" w:rsidRPr="00FF2D8C" w:rsidRDefault="00251BC7" w:rsidP="002A0E07">
            <w:pPr>
              <w:jc w:val="both"/>
              <w:rPr>
                <w:rFonts w:ascii="Times New Roman" w:hAnsi="Times New Roman" w:cs="Times New Roman"/>
                <w:sz w:val="28"/>
              </w:rPr>
            </w:pPr>
            <w:r>
              <w:rPr>
                <w:rFonts w:ascii="Times New Roman" w:hAnsi="Times New Roman" w:cs="Times New Roman"/>
                <w:sz w:val="28"/>
              </w:rPr>
              <w:t>15</w:t>
            </w:r>
          </w:p>
        </w:tc>
        <w:tc>
          <w:tcPr>
            <w:tcW w:w="2268" w:type="dxa"/>
            <w:vMerge w:val="restart"/>
          </w:tcPr>
          <w:p w14:paraId="53E1D8F8" w14:textId="50CD4E8C" w:rsidR="00251BC7" w:rsidRPr="00FF2D8C" w:rsidRDefault="00251BC7" w:rsidP="00C20D1D">
            <w:pPr>
              <w:jc w:val="both"/>
              <w:rPr>
                <w:rFonts w:ascii="Times New Roman" w:hAnsi="Times New Roman" w:cs="Times New Roman"/>
                <w:sz w:val="28"/>
              </w:rPr>
            </w:pPr>
            <w:r>
              <w:rPr>
                <w:rFonts w:ascii="Times New Roman" w:hAnsi="Times New Roman" w:cs="Times New Roman"/>
                <w:sz w:val="28"/>
              </w:rPr>
              <w:t>Н</w:t>
            </w:r>
            <w:r w:rsidRPr="00251BC7">
              <w:rPr>
                <w:rFonts w:ascii="Times New Roman" w:hAnsi="Times New Roman" w:cs="Times New Roman"/>
                <w:sz w:val="28"/>
              </w:rPr>
              <w:t>адання щорічної одноразової матеріальної допомоги дітям загиблих (померлих) учасників</w:t>
            </w:r>
            <w:r w:rsidR="00C20D1D">
              <w:rPr>
                <w:rFonts w:ascii="Times New Roman" w:hAnsi="Times New Roman" w:cs="Times New Roman"/>
                <w:sz w:val="28"/>
              </w:rPr>
              <w:t xml:space="preserve"> бойових дій, Захисників та Захисниць України</w:t>
            </w:r>
            <w:r w:rsidRPr="00251BC7">
              <w:rPr>
                <w:rFonts w:ascii="Times New Roman" w:hAnsi="Times New Roman" w:cs="Times New Roman"/>
                <w:sz w:val="28"/>
              </w:rPr>
              <w:t xml:space="preserve"> </w:t>
            </w:r>
            <w:r w:rsidR="00C20D1D">
              <w:rPr>
                <w:rFonts w:ascii="Times New Roman" w:hAnsi="Times New Roman" w:cs="Times New Roman"/>
                <w:sz w:val="28"/>
              </w:rPr>
              <w:t>д</w:t>
            </w:r>
            <w:r w:rsidR="005951F3">
              <w:rPr>
                <w:rFonts w:ascii="Times New Roman" w:hAnsi="Times New Roman" w:cs="Times New Roman"/>
                <w:sz w:val="28"/>
              </w:rPr>
              <w:t>о Дня Святого Миколая</w:t>
            </w:r>
          </w:p>
        </w:tc>
        <w:tc>
          <w:tcPr>
            <w:tcW w:w="850" w:type="dxa"/>
            <w:vMerge w:val="restart"/>
          </w:tcPr>
          <w:p w14:paraId="1A4D7378" w14:textId="2FD0FE5C" w:rsidR="00251BC7" w:rsidRPr="00FF2D8C" w:rsidRDefault="00251BC7" w:rsidP="002A0E07">
            <w:pPr>
              <w:jc w:val="both"/>
              <w:rPr>
                <w:rFonts w:ascii="Times New Roman" w:hAnsi="Times New Roman" w:cs="Times New Roman"/>
                <w:sz w:val="28"/>
              </w:rPr>
            </w:pPr>
            <w:r>
              <w:rPr>
                <w:rFonts w:ascii="Times New Roman" w:hAnsi="Times New Roman" w:cs="Times New Roman"/>
                <w:sz w:val="28"/>
              </w:rPr>
              <w:t>УСП</w:t>
            </w:r>
          </w:p>
        </w:tc>
        <w:tc>
          <w:tcPr>
            <w:tcW w:w="1276" w:type="dxa"/>
          </w:tcPr>
          <w:p w14:paraId="2853801D" w14:textId="21384E85" w:rsidR="00251BC7" w:rsidRPr="00FF2D8C" w:rsidRDefault="00251BC7" w:rsidP="002A0E07">
            <w:pPr>
              <w:jc w:val="both"/>
              <w:rPr>
                <w:rFonts w:ascii="Times New Roman" w:hAnsi="Times New Roman" w:cs="Times New Roman"/>
                <w:sz w:val="28"/>
              </w:rPr>
            </w:pPr>
            <w:r>
              <w:rPr>
                <w:rFonts w:ascii="Times New Roman" w:hAnsi="Times New Roman" w:cs="Times New Roman"/>
                <w:sz w:val="28"/>
              </w:rPr>
              <w:t>2022</w:t>
            </w:r>
          </w:p>
        </w:tc>
        <w:tc>
          <w:tcPr>
            <w:tcW w:w="1559" w:type="dxa"/>
          </w:tcPr>
          <w:p w14:paraId="266690E2" w14:textId="0828F82C" w:rsidR="00251BC7" w:rsidRPr="00FF2D8C" w:rsidRDefault="00251BC7" w:rsidP="002A0E07">
            <w:pPr>
              <w:jc w:val="both"/>
              <w:rPr>
                <w:rFonts w:ascii="Times New Roman" w:hAnsi="Times New Roman" w:cs="Times New Roman"/>
                <w:sz w:val="28"/>
              </w:rPr>
            </w:pPr>
            <w:r>
              <w:rPr>
                <w:rFonts w:ascii="Times New Roman" w:hAnsi="Times New Roman" w:cs="Times New Roman"/>
                <w:sz w:val="28"/>
              </w:rPr>
              <w:t>0,0</w:t>
            </w:r>
          </w:p>
        </w:tc>
        <w:tc>
          <w:tcPr>
            <w:tcW w:w="993" w:type="dxa"/>
          </w:tcPr>
          <w:p w14:paraId="47D0F85B" w14:textId="370A4CFD" w:rsidR="00251BC7" w:rsidRPr="00FF2D8C" w:rsidRDefault="00251BC7" w:rsidP="002A0E07">
            <w:pPr>
              <w:jc w:val="both"/>
              <w:rPr>
                <w:rFonts w:ascii="Times New Roman" w:hAnsi="Times New Roman" w:cs="Times New Roman"/>
                <w:sz w:val="28"/>
              </w:rPr>
            </w:pPr>
          </w:p>
        </w:tc>
        <w:tc>
          <w:tcPr>
            <w:tcW w:w="992" w:type="dxa"/>
          </w:tcPr>
          <w:p w14:paraId="36D49520" w14:textId="77777777" w:rsidR="00251BC7" w:rsidRPr="00FF2D8C" w:rsidRDefault="00251BC7" w:rsidP="002A0E07">
            <w:pPr>
              <w:jc w:val="both"/>
              <w:rPr>
                <w:rFonts w:ascii="Times New Roman" w:hAnsi="Times New Roman" w:cs="Times New Roman"/>
                <w:sz w:val="28"/>
              </w:rPr>
            </w:pPr>
          </w:p>
        </w:tc>
        <w:tc>
          <w:tcPr>
            <w:tcW w:w="992" w:type="dxa"/>
          </w:tcPr>
          <w:p w14:paraId="1469ACD7" w14:textId="26C557C6" w:rsidR="00251BC7" w:rsidRPr="00FF2D8C" w:rsidRDefault="00251BC7" w:rsidP="002A0E07">
            <w:pPr>
              <w:jc w:val="both"/>
              <w:rPr>
                <w:rFonts w:ascii="Times New Roman" w:hAnsi="Times New Roman" w:cs="Times New Roman"/>
                <w:sz w:val="28"/>
              </w:rPr>
            </w:pPr>
            <w:r>
              <w:rPr>
                <w:rFonts w:ascii="Times New Roman" w:hAnsi="Times New Roman" w:cs="Times New Roman"/>
                <w:sz w:val="28"/>
              </w:rPr>
              <w:t>0,0</w:t>
            </w:r>
          </w:p>
        </w:tc>
      </w:tr>
      <w:tr w:rsidR="00251BC7" w:rsidRPr="00FF2D8C" w14:paraId="50A8E335" w14:textId="77777777" w:rsidTr="00251BC7">
        <w:trPr>
          <w:trHeight w:val="285"/>
        </w:trPr>
        <w:tc>
          <w:tcPr>
            <w:tcW w:w="709" w:type="dxa"/>
            <w:vMerge/>
          </w:tcPr>
          <w:p w14:paraId="78F24932" w14:textId="77777777" w:rsidR="00251BC7" w:rsidRDefault="00251BC7" w:rsidP="002A0E07">
            <w:pPr>
              <w:jc w:val="both"/>
              <w:rPr>
                <w:rFonts w:ascii="Times New Roman" w:hAnsi="Times New Roman" w:cs="Times New Roman"/>
                <w:sz w:val="28"/>
              </w:rPr>
            </w:pPr>
          </w:p>
        </w:tc>
        <w:tc>
          <w:tcPr>
            <w:tcW w:w="2268" w:type="dxa"/>
            <w:vMerge/>
          </w:tcPr>
          <w:p w14:paraId="01EEF5CF" w14:textId="77777777" w:rsidR="00251BC7" w:rsidRDefault="00251BC7" w:rsidP="002A0E07">
            <w:pPr>
              <w:jc w:val="both"/>
              <w:rPr>
                <w:rFonts w:ascii="Times New Roman" w:hAnsi="Times New Roman" w:cs="Times New Roman"/>
                <w:sz w:val="28"/>
              </w:rPr>
            </w:pPr>
          </w:p>
        </w:tc>
        <w:tc>
          <w:tcPr>
            <w:tcW w:w="850" w:type="dxa"/>
            <w:vMerge/>
          </w:tcPr>
          <w:p w14:paraId="4758B63A" w14:textId="77777777" w:rsidR="00251BC7" w:rsidRDefault="00251BC7" w:rsidP="002A0E07">
            <w:pPr>
              <w:jc w:val="both"/>
              <w:rPr>
                <w:rFonts w:ascii="Times New Roman" w:hAnsi="Times New Roman" w:cs="Times New Roman"/>
                <w:sz w:val="28"/>
              </w:rPr>
            </w:pPr>
          </w:p>
        </w:tc>
        <w:tc>
          <w:tcPr>
            <w:tcW w:w="1276" w:type="dxa"/>
          </w:tcPr>
          <w:p w14:paraId="3153B979" w14:textId="6DDEFA06" w:rsidR="00251BC7" w:rsidRDefault="00251BC7" w:rsidP="002A0E07">
            <w:pPr>
              <w:jc w:val="both"/>
              <w:rPr>
                <w:rFonts w:ascii="Times New Roman" w:hAnsi="Times New Roman" w:cs="Times New Roman"/>
                <w:sz w:val="28"/>
              </w:rPr>
            </w:pPr>
            <w:r>
              <w:rPr>
                <w:rFonts w:ascii="Times New Roman" w:hAnsi="Times New Roman" w:cs="Times New Roman"/>
                <w:sz w:val="28"/>
              </w:rPr>
              <w:t>2023</w:t>
            </w:r>
          </w:p>
        </w:tc>
        <w:tc>
          <w:tcPr>
            <w:tcW w:w="1559" w:type="dxa"/>
          </w:tcPr>
          <w:p w14:paraId="73FF1EBC" w14:textId="0BB5F637" w:rsidR="00251BC7" w:rsidRDefault="005951F3" w:rsidP="002A0E07">
            <w:pPr>
              <w:jc w:val="both"/>
              <w:rPr>
                <w:rFonts w:ascii="Times New Roman" w:hAnsi="Times New Roman" w:cs="Times New Roman"/>
                <w:sz w:val="28"/>
              </w:rPr>
            </w:pPr>
            <w:r>
              <w:rPr>
                <w:rFonts w:ascii="Times New Roman" w:hAnsi="Times New Roman" w:cs="Times New Roman"/>
                <w:sz w:val="28"/>
              </w:rPr>
              <w:t>75</w:t>
            </w:r>
            <w:r w:rsidR="00251BC7">
              <w:rPr>
                <w:rFonts w:ascii="Times New Roman" w:hAnsi="Times New Roman" w:cs="Times New Roman"/>
                <w:sz w:val="28"/>
              </w:rPr>
              <w:t>,0</w:t>
            </w:r>
          </w:p>
        </w:tc>
        <w:tc>
          <w:tcPr>
            <w:tcW w:w="993" w:type="dxa"/>
          </w:tcPr>
          <w:p w14:paraId="1D4B12F4" w14:textId="77777777" w:rsidR="00251BC7" w:rsidRPr="00FF2D8C" w:rsidRDefault="00251BC7" w:rsidP="002A0E07">
            <w:pPr>
              <w:jc w:val="both"/>
              <w:rPr>
                <w:rFonts w:ascii="Times New Roman" w:hAnsi="Times New Roman" w:cs="Times New Roman"/>
                <w:sz w:val="28"/>
              </w:rPr>
            </w:pPr>
          </w:p>
        </w:tc>
        <w:tc>
          <w:tcPr>
            <w:tcW w:w="992" w:type="dxa"/>
          </w:tcPr>
          <w:p w14:paraId="6422C978" w14:textId="77777777" w:rsidR="00251BC7" w:rsidRPr="00FF2D8C" w:rsidRDefault="00251BC7" w:rsidP="002A0E07">
            <w:pPr>
              <w:jc w:val="both"/>
              <w:rPr>
                <w:rFonts w:ascii="Times New Roman" w:hAnsi="Times New Roman" w:cs="Times New Roman"/>
                <w:sz w:val="28"/>
              </w:rPr>
            </w:pPr>
          </w:p>
        </w:tc>
        <w:tc>
          <w:tcPr>
            <w:tcW w:w="992" w:type="dxa"/>
          </w:tcPr>
          <w:p w14:paraId="2597EE97" w14:textId="1FC4889D" w:rsidR="00251BC7" w:rsidRDefault="005951F3" w:rsidP="002A0E07">
            <w:pPr>
              <w:jc w:val="both"/>
              <w:rPr>
                <w:rFonts w:ascii="Times New Roman" w:hAnsi="Times New Roman" w:cs="Times New Roman"/>
                <w:sz w:val="28"/>
              </w:rPr>
            </w:pPr>
            <w:r>
              <w:rPr>
                <w:rFonts w:ascii="Times New Roman" w:hAnsi="Times New Roman" w:cs="Times New Roman"/>
                <w:sz w:val="28"/>
              </w:rPr>
              <w:t>75</w:t>
            </w:r>
            <w:r w:rsidR="00251BC7">
              <w:rPr>
                <w:rFonts w:ascii="Times New Roman" w:hAnsi="Times New Roman" w:cs="Times New Roman"/>
                <w:sz w:val="28"/>
              </w:rPr>
              <w:t>,0</w:t>
            </w:r>
          </w:p>
        </w:tc>
      </w:tr>
      <w:tr w:rsidR="00251BC7" w:rsidRPr="00FF2D8C" w14:paraId="5C227773" w14:textId="77777777" w:rsidTr="00251BC7">
        <w:trPr>
          <w:trHeight w:val="300"/>
        </w:trPr>
        <w:tc>
          <w:tcPr>
            <w:tcW w:w="709" w:type="dxa"/>
            <w:vMerge/>
          </w:tcPr>
          <w:p w14:paraId="0A601969" w14:textId="77777777" w:rsidR="00251BC7" w:rsidRDefault="00251BC7" w:rsidP="002A0E07">
            <w:pPr>
              <w:jc w:val="both"/>
              <w:rPr>
                <w:rFonts w:ascii="Times New Roman" w:hAnsi="Times New Roman" w:cs="Times New Roman"/>
                <w:sz w:val="28"/>
              </w:rPr>
            </w:pPr>
          </w:p>
        </w:tc>
        <w:tc>
          <w:tcPr>
            <w:tcW w:w="2268" w:type="dxa"/>
            <w:vMerge/>
          </w:tcPr>
          <w:p w14:paraId="23BB878B" w14:textId="77777777" w:rsidR="00251BC7" w:rsidRDefault="00251BC7" w:rsidP="002A0E07">
            <w:pPr>
              <w:jc w:val="both"/>
              <w:rPr>
                <w:rFonts w:ascii="Times New Roman" w:hAnsi="Times New Roman" w:cs="Times New Roman"/>
                <w:sz w:val="28"/>
              </w:rPr>
            </w:pPr>
          </w:p>
        </w:tc>
        <w:tc>
          <w:tcPr>
            <w:tcW w:w="850" w:type="dxa"/>
            <w:vMerge/>
          </w:tcPr>
          <w:p w14:paraId="6C4BB463" w14:textId="77777777" w:rsidR="00251BC7" w:rsidRDefault="00251BC7" w:rsidP="002A0E07">
            <w:pPr>
              <w:jc w:val="both"/>
              <w:rPr>
                <w:rFonts w:ascii="Times New Roman" w:hAnsi="Times New Roman" w:cs="Times New Roman"/>
                <w:sz w:val="28"/>
              </w:rPr>
            </w:pPr>
          </w:p>
        </w:tc>
        <w:tc>
          <w:tcPr>
            <w:tcW w:w="1276" w:type="dxa"/>
          </w:tcPr>
          <w:p w14:paraId="2F543273" w14:textId="5A0F751B" w:rsidR="00251BC7" w:rsidRDefault="00251BC7" w:rsidP="002A0E07">
            <w:pPr>
              <w:jc w:val="both"/>
              <w:rPr>
                <w:rFonts w:ascii="Times New Roman" w:hAnsi="Times New Roman" w:cs="Times New Roman"/>
                <w:sz w:val="28"/>
              </w:rPr>
            </w:pPr>
            <w:r>
              <w:rPr>
                <w:rFonts w:ascii="Times New Roman" w:hAnsi="Times New Roman" w:cs="Times New Roman"/>
                <w:sz w:val="28"/>
              </w:rPr>
              <w:t>2024</w:t>
            </w:r>
          </w:p>
        </w:tc>
        <w:tc>
          <w:tcPr>
            <w:tcW w:w="1559" w:type="dxa"/>
          </w:tcPr>
          <w:p w14:paraId="4C20429D" w14:textId="11799F0F" w:rsidR="00251BC7" w:rsidRDefault="005951F3" w:rsidP="002A0E07">
            <w:pPr>
              <w:jc w:val="both"/>
              <w:rPr>
                <w:rFonts w:ascii="Times New Roman" w:hAnsi="Times New Roman" w:cs="Times New Roman"/>
                <w:sz w:val="28"/>
              </w:rPr>
            </w:pPr>
            <w:r>
              <w:rPr>
                <w:rFonts w:ascii="Times New Roman" w:hAnsi="Times New Roman" w:cs="Times New Roman"/>
                <w:sz w:val="28"/>
              </w:rPr>
              <w:t>75</w:t>
            </w:r>
            <w:r w:rsidR="00251BC7">
              <w:rPr>
                <w:rFonts w:ascii="Times New Roman" w:hAnsi="Times New Roman" w:cs="Times New Roman"/>
                <w:sz w:val="28"/>
              </w:rPr>
              <w:t>,0</w:t>
            </w:r>
          </w:p>
        </w:tc>
        <w:tc>
          <w:tcPr>
            <w:tcW w:w="993" w:type="dxa"/>
          </w:tcPr>
          <w:p w14:paraId="0CA85CE7" w14:textId="77777777" w:rsidR="00251BC7" w:rsidRPr="00FF2D8C" w:rsidRDefault="00251BC7" w:rsidP="002A0E07">
            <w:pPr>
              <w:jc w:val="both"/>
              <w:rPr>
                <w:rFonts w:ascii="Times New Roman" w:hAnsi="Times New Roman" w:cs="Times New Roman"/>
                <w:sz w:val="28"/>
              </w:rPr>
            </w:pPr>
          </w:p>
        </w:tc>
        <w:tc>
          <w:tcPr>
            <w:tcW w:w="992" w:type="dxa"/>
          </w:tcPr>
          <w:p w14:paraId="3200B18E" w14:textId="77777777" w:rsidR="00251BC7" w:rsidRPr="00FF2D8C" w:rsidRDefault="00251BC7" w:rsidP="002A0E07">
            <w:pPr>
              <w:jc w:val="both"/>
              <w:rPr>
                <w:rFonts w:ascii="Times New Roman" w:hAnsi="Times New Roman" w:cs="Times New Roman"/>
                <w:sz w:val="28"/>
              </w:rPr>
            </w:pPr>
          </w:p>
        </w:tc>
        <w:tc>
          <w:tcPr>
            <w:tcW w:w="992" w:type="dxa"/>
          </w:tcPr>
          <w:p w14:paraId="5FA871CC" w14:textId="3866D391" w:rsidR="00251BC7" w:rsidRDefault="005951F3" w:rsidP="002A0E07">
            <w:pPr>
              <w:jc w:val="both"/>
              <w:rPr>
                <w:rFonts w:ascii="Times New Roman" w:hAnsi="Times New Roman" w:cs="Times New Roman"/>
                <w:sz w:val="28"/>
              </w:rPr>
            </w:pPr>
            <w:r>
              <w:rPr>
                <w:rFonts w:ascii="Times New Roman" w:hAnsi="Times New Roman" w:cs="Times New Roman"/>
                <w:sz w:val="28"/>
              </w:rPr>
              <w:t>75</w:t>
            </w:r>
            <w:r w:rsidR="00251BC7">
              <w:rPr>
                <w:rFonts w:ascii="Times New Roman" w:hAnsi="Times New Roman" w:cs="Times New Roman"/>
                <w:sz w:val="28"/>
              </w:rPr>
              <w:t>,0</w:t>
            </w:r>
          </w:p>
        </w:tc>
      </w:tr>
      <w:tr w:rsidR="00251BC7" w:rsidRPr="00FF2D8C" w14:paraId="71D6B46B" w14:textId="77777777" w:rsidTr="007247D7">
        <w:trPr>
          <w:trHeight w:val="6540"/>
        </w:trPr>
        <w:tc>
          <w:tcPr>
            <w:tcW w:w="709" w:type="dxa"/>
            <w:vMerge/>
          </w:tcPr>
          <w:p w14:paraId="2FA32555" w14:textId="77777777" w:rsidR="00251BC7" w:rsidRDefault="00251BC7" w:rsidP="002A0E07">
            <w:pPr>
              <w:jc w:val="both"/>
              <w:rPr>
                <w:rFonts w:ascii="Times New Roman" w:hAnsi="Times New Roman" w:cs="Times New Roman"/>
                <w:sz w:val="28"/>
              </w:rPr>
            </w:pPr>
          </w:p>
        </w:tc>
        <w:tc>
          <w:tcPr>
            <w:tcW w:w="2268" w:type="dxa"/>
            <w:vMerge/>
          </w:tcPr>
          <w:p w14:paraId="20DC05D9" w14:textId="77777777" w:rsidR="00251BC7" w:rsidRDefault="00251BC7" w:rsidP="002A0E07">
            <w:pPr>
              <w:jc w:val="both"/>
              <w:rPr>
                <w:rFonts w:ascii="Times New Roman" w:hAnsi="Times New Roman" w:cs="Times New Roman"/>
                <w:sz w:val="28"/>
              </w:rPr>
            </w:pPr>
          </w:p>
        </w:tc>
        <w:tc>
          <w:tcPr>
            <w:tcW w:w="850" w:type="dxa"/>
            <w:vMerge/>
          </w:tcPr>
          <w:p w14:paraId="33D912C0" w14:textId="77777777" w:rsidR="00251BC7" w:rsidRDefault="00251BC7" w:rsidP="002A0E07">
            <w:pPr>
              <w:jc w:val="both"/>
              <w:rPr>
                <w:rFonts w:ascii="Times New Roman" w:hAnsi="Times New Roman" w:cs="Times New Roman"/>
                <w:sz w:val="28"/>
              </w:rPr>
            </w:pPr>
          </w:p>
        </w:tc>
        <w:tc>
          <w:tcPr>
            <w:tcW w:w="1276" w:type="dxa"/>
          </w:tcPr>
          <w:p w14:paraId="29B11D14" w14:textId="77777777" w:rsidR="00251BC7" w:rsidRDefault="00251BC7" w:rsidP="002A0E07">
            <w:pPr>
              <w:jc w:val="both"/>
              <w:rPr>
                <w:rFonts w:ascii="Times New Roman" w:hAnsi="Times New Roman" w:cs="Times New Roman"/>
                <w:sz w:val="28"/>
              </w:rPr>
            </w:pPr>
          </w:p>
        </w:tc>
        <w:tc>
          <w:tcPr>
            <w:tcW w:w="1559" w:type="dxa"/>
          </w:tcPr>
          <w:p w14:paraId="0AB54D21" w14:textId="77777777" w:rsidR="00251BC7" w:rsidRDefault="00251BC7" w:rsidP="002A0E07">
            <w:pPr>
              <w:jc w:val="both"/>
              <w:rPr>
                <w:rFonts w:ascii="Times New Roman" w:hAnsi="Times New Roman" w:cs="Times New Roman"/>
                <w:sz w:val="28"/>
              </w:rPr>
            </w:pPr>
          </w:p>
        </w:tc>
        <w:tc>
          <w:tcPr>
            <w:tcW w:w="993" w:type="dxa"/>
          </w:tcPr>
          <w:p w14:paraId="685C9BB1" w14:textId="77777777" w:rsidR="00251BC7" w:rsidRPr="00FF2D8C" w:rsidRDefault="00251BC7" w:rsidP="002A0E07">
            <w:pPr>
              <w:jc w:val="both"/>
              <w:rPr>
                <w:rFonts w:ascii="Times New Roman" w:hAnsi="Times New Roman" w:cs="Times New Roman"/>
                <w:sz w:val="28"/>
              </w:rPr>
            </w:pPr>
          </w:p>
        </w:tc>
        <w:tc>
          <w:tcPr>
            <w:tcW w:w="992" w:type="dxa"/>
          </w:tcPr>
          <w:p w14:paraId="43CDB1B0" w14:textId="77777777" w:rsidR="00251BC7" w:rsidRPr="00FF2D8C" w:rsidRDefault="00251BC7" w:rsidP="002A0E07">
            <w:pPr>
              <w:jc w:val="both"/>
              <w:rPr>
                <w:rFonts w:ascii="Times New Roman" w:hAnsi="Times New Roman" w:cs="Times New Roman"/>
                <w:sz w:val="28"/>
              </w:rPr>
            </w:pPr>
          </w:p>
        </w:tc>
        <w:tc>
          <w:tcPr>
            <w:tcW w:w="992" w:type="dxa"/>
          </w:tcPr>
          <w:p w14:paraId="4526855A" w14:textId="77777777" w:rsidR="00251BC7" w:rsidRDefault="00251BC7" w:rsidP="002A0E07">
            <w:pPr>
              <w:jc w:val="both"/>
              <w:rPr>
                <w:rFonts w:ascii="Times New Roman" w:hAnsi="Times New Roman" w:cs="Times New Roman"/>
                <w:sz w:val="28"/>
              </w:rPr>
            </w:pPr>
          </w:p>
        </w:tc>
      </w:tr>
      <w:tr w:rsidR="00FF2D8C" w:rsidRPr="00FF2D8C" w14:paraId="769A680C" w14:textId="77777777" w:rsidTr="002A0E07">
        <w:trPr>
          <w:trHeight w:val="630"/>
        </w:trPr>
        <w:tc>
          <w:tcPr>
            <w:tcW w:w="3827" w:type="dxa"/>
            <w:gridSpan w:val="3"/>
            <w:vMerge w:val="restart"/>
          </w:tcPr>
          <w:p w14:paraId="13422484" w14:textId="77777777" w:rsidR="00FF2D8C" w:rsidRPr="00FF2D8C" w:rsidRDefault="00FF2D8C" w:rsidP="002A0E07">
            <w:pPr>
              <w:jc w:val="both"/>
              <w:rPr>
                <w:rFonts w:ascii="Times New Roman" w:hAnsi="Times New Roman" w:cs="Times New Roman"/>
                <w:sz w:val="28"/>
              </w:rPr>
            </w:pPr>
          </w:p>
          <w:p w14:paraId="6B7F9B0A" w14:textId="77777777" w:rsidR="00FF2D8C" w:rsidRPr="00FF2D8C" w:rsidRDefault="00FF2D8C" w:rsidP="002A0E07">
            <w:pPr>
              <w:jc w:val="both"/>
              <w:rPr>
                <w:rFonts w:ascii="Times New Roman" w:hAnsi="Times New Roman" w:cs="Times New Roman"/>
                <w:sz w:val="28"/>
              </w:rPr>
            </w:pPr>
            <w:r w:rsidRPr="00FF2D8C">
              <w:rPr>
                <w:rFonts w:ascii="Times New Roman" w:hAnsi="Times New Roman" w:cs="Times New Roman"/>
                <w:sz w:val="28"/>
              </w:rPr>
              <w:t>РАЗОМ</w:t>
            </w:r>
          </w:p>
        </w:tc>
        <w:tc>
          <w:tcPr>
            <w:tcW w:w="1276" w:type="dxa"/>
          </w:tcPr>
          <w:p w14:paraId="196BCC97" w14:textId="77777777" w:rsidR="00FF2D8C" w:rsidRPr="00FF2D8C" w:rsidRDefault="00FF2D8C" w:rsidP="002A0E07">
            <w:pPr>
              <w:jc w:val="both"/>
              <w:rPr>
                <w:rFonts w:ascii="Times New Roman" w:hAnsi="Times New Roman" w:cs="Times New Roman"/>
                <w:sz w:val="28"/>
              </w:rPr>
            </w:pPr>
            <w:r w:rsidRPr="00FF2D8C">
              <w:rPr>
                <w:rFonts w:ascii="Times New Roman" w:hAnsi="Times New Roman" w:cs="Times New Roman"/>
                <w:sz w:val="28"/>
              </w:rPr>
              <w:t>2022 рік</w:t>
            </w:r>
          </w:p>
        </w:tc>
        <w:tc>
          <w:tcPr>
            <w:tcW w:w="4536" w:type="dxa"/>
            <w:gridSpan w:val="4"/>
          </w:tcPr>
          <w:p w14:paraId="57947D5E" w14:textId="77777777" w:rsidR="00FF2D8C" w:rsidRPr="00FF2D8C" w:rsidRDefault="00FF2D8C" w:rsidP="002A0E07">
            <w:pPr>
              <w:jc w:val="both"/>
              <w:rPr>
                <w:rFonts w:ascii="Times New Roman" w:hAnsi="Times New Roman" w:cs="Times New Roman"/>
                <w:sz w:val="28"/>
              </w:rPr>
            </w:pPr>
            <w:r w:rsidRPr="00FF2D8C">
              <w:rPr>
                <w:rFonts w:ascii="Times New Roman" w:hAnsi="Times New Roman" w:cs="Times New Roman"/>
                <w:sz w:val="28"/>
              </w:rPr>
              <w:t>1010,0</w:t>
            </w:r>
          </w:p>
        </w:tc>
      </w:tr>
      <w:tr w:rsidR="00FF2D8C" w:rsidRPr="00FF2D8C" w14:paraId="06D44350" w14:textId="77777777" w:rsidTr="002A0E07">
        <w:trPr>
          <w:trHeight w:val="630"/>
        </w:trPr>
        <w:tc>
          <w:tcPr>
            <w:tcW w:w="3827" w:type="dxa"/>
            <w:gridSpan w:val="3"/>
            <w:vMerge/>
          </w:tcPr>
          <w:p w14:paraId="1C967997" w14:textId="77777777" w:rsidR="00FF2D8C" w:rsidRPr="00FF2D8C" w:rsidRDefault="00FF2D8C" w:rsidP="002A0E07">
            <w:pPr>
              <w:jc w:val="both"/>
              <w:rPr>
                <w:rFonts w:ascii="Times New Roman" w:hAnsi="Times New Roman" w:cs="Times New Roman"/>
                <w:sz w:val="28"/>
              </w:rPr>
            </w:pPr>
          </w:p>
        </w:tc>
        <w:tc>
          <w:tcPr>
            <w:tcW w:w="1276" w:type="dxa"/>
          </w:tcPr>
          <w:p w14:paraId="53C3589E" w14:textId="77777777" w:rsidR="00FF2D8C" w:rsidRPr="00FF2D8C" w:rsidRDefault="00FF2D8C" w:rsidP="002A0E07">
            <w:pPr>
              <w:jc w:val="both"/>
              <w:rPr>
                <w:rFonts w:ascii="Times New Roman" w:hAnsi="Times New Roman" w:cs="Times New Roman"/>
                <w:sz w:val="28"/>
              </w:rPr>
            </w:pPr>
            <w:r w:rsidRPr="00FF2D8C">
              <w:rPr>
                <w:rFonts w:ascii="Times New Roman" w:hAnsi="Times New Roman" w:cs="Times New Roman"/>
                <w:sz w:val="28"/>
              </w:rPr>
              <w:t>2023 рік</w:t>
            </w:r>
          </w:p>
        </w:tc>
        <w:tc>
          <w:tcPr>
            <w:tcW w:w="4536" w:type="dxa"/>
            <w:gridSpan w:val="4"/>
          </w:tcPr>
          <w:p w14:paraId="082B792C" w14:textId="0FF08B8E" w:rsidR="00FF2D8C" w:rsidRPr="00FF2D8C" w:rsidRDefault="009F38A9" w:rsidP="00F824BD">
            <w:pPr>
              <w:jc w:val="both"/>
              <w:rPr>
                <w:rFonts w:ascii="Times New Roman" w:hAnsi="Times New Roman" w:cs="Times New Roman"/>
                <w:sz w:val="28"/>
              </w:rPr>
            </w:pPr>
            <w:r>
              <w:rPr>
                <w:rFonts w:ascii="Times New Roman" w:hAnsi="Times New Roman" w:cs="Times New Roman"/>
                <w:sz w:val="28"/>
                <w:lang w:val="en-US"/>
              </w:rPr>
              <w:t>8</w:t>
            </w:r>
            <w:r w:rsidR="00F824BD">
              <w:rPr>
                <w:rFonts w:ascii="Times New Roman" w:hAnsi="Times New Roman" w:cs="Times New Roman"/>
                <w:sz w:val="28"/>
              </w:rPr>
              <w:t>4</w:t>
            </w:r>
            <w:r>
              <w:rPr>
                <w:rFonts w:ascii="Times New Roman" w:hAnsi="Times New Roman" w:cs="Times New Roman"/>
                <w:sz w:val="28"/>
                <w:lang w:val="en-US"/>
              </w:rPr>
              <w:t>44,95</w:t>
            </w:r>
          </w:p>
        </w:tc>
      </w:tr>
      <w:tr w:rsidR="00FF2D8C" w:rsidRPr="00FF2D8C" w14:paraId="6F2C610E" w14:textId="77777777" w:rsidTr="002A0E07">
        <w:trPr>
          <w:trHeight w:val="630"/>
        </w:trPr>
        <w:tc>
          <w:tcPr>
            <w:tcW w:w="3827" w:type="dxa"/>
            <w:gridSpan w:val="3"/>
            <w:vMerge/>
          </w:tcPr>
          <w:p w14:paraId="1826FBA1" w14:textId="77777777" w:rsidR="00FF2D8C" w:rsidRPr="00FF2D8C" w:rsidRDefault="00FF2D8C" w:rsidP="002A0E07">
            <w:pPr>
              <w:jc w:val="both"/>
              <w:rPr>
                <w:rFonts w:ascii="Times New Roman" w:hAnsi="Times New Roman" w:cs="Times New Roman"/>
                <w:sz w:val="28"/>
              </w:rPr>
            </w:pPr>
          </w:p>
        </w:tc>
        <w:tc>
          <w:tcPr>
            <w:tcW w:w="1276" w:type="dxa"/>
          </w:tcPr>
          <w:p w14:paraId="2A8FFF5E" w14:textId="77777777" w:rsidR="00FF2D8C" w:rsidRPr="00FF2D8C" w:rsidRDefault="00FF2D8C" w:rsidP="002A0E07">
            <w:pPr>
              <w:jc w:val="both"/>
              <w:rPr>
                <w:rFonts w:ascii="Times New Roman" w:hAnsi="Times New Roman" w:cs="Times New Roman"/>
                <w:sz w:val="28"/>
              </w:rPr>
            </w:pPr>
            <w:r w:rsidRPr="00FF2D8C">
              <w:rPr>
                <w:rFonts w:ascii="Times New Roman" w:hAnsi="Times New Roman" w:cs="Times New Roman"/>
                <w:sz w:val="28"/>
              </w:rPr>
              <w:t>2024 рік</w:t>
            </w:r>
          </w:p>
        </w:tc>
        <w:tc>
          <w:tcPr>
            <w:tcW w:w="4536" w:type="dxa"/>
            <w:gridSpan w:val="4"/>
          </w:tcPr>
          <w:p w14:paraId="7144959B" w14:textId="5ED4B885" w:rsidR="00FF2D8C" w:rsidRPr="00FF2D8C" w:rsidRDefault="00206205" w:rsidP="002A0E07">
            <w:pPr>
              <w:jc w:val="both"/>
              <w:rPr>
                <w:rFonts w:ascii="Times New Roman" w:hAnsi="Times New Roman" w:cs="Times New Roman"/>
                <w:sz w:val="28"/>
              </w:rPr>
            </w:pPr>
            <w:r>
              <w:rPr>
                <w:rFonts w:ascii="Times New Roman" w:hAnsi="Times New Roman" w:cs="Times New Roman"/>
                <w:sz w:val="28"/>
              </w:rPr>
              <w:t>70</w:t>
            </w:r>
            <w:r w:rsidR="005560CF">
              <w:rPr>
                <w:rFonts w:ascii="Times New Roman" w:hAnsi="Times New Roman" w:cs="Times New Roman"/>
                <w:sz w:val="28"/>
              </w:rPr>
              <w:t>8,25</w:t>
            </w:r>
          </w:p>
        </w:tc>
      </w:tr>
    </w:tbl>
    <w:p w14:paraId="22010B77" w14:textId="77777777" w:rsidR="003263E4" w:rsidRDefault="003263E4" w:rsidP="00FF2D8C">
      <w:pPr>
        <w:jc w:val="both"/>
        <w:rPr>
          <w:rFonts w:ascii="Times New Roman" w:hAnsi="Times New Roman" w:cs="Times New Roman"/>
          <w:sz w:val="28"/>
        </w:rPr>
      </w:pPr>
    </w:p>
    <w:p w14:paraId="22F6CA39" w14:textId="05CC16B2" w:rsidR="00ED1251" w:rsidRDefault="000F27AB" w:rsidP="00C024CB">
      <w:pPr>
        <w:pStyle w:val="a9"/>
        <w:numPr>
          <w:ilvl w:val="0"/>
          <w:numId w:val="4"/>
        </w:numPr>
        <w:jc w:val="both"/>
        <w:rPr>
          <w:rFonts w:ascii="Times New Roman" w:hAnsi="Times New Roman" w:cs="Times New Roman"/>
          <w:sz w:val="28"/>
        </w:rPr>
      </w:pPr>
      <w:r>
        <w:rPr>
          <w:rFonts w:ascii="Times New Roman" w:hAnsi="Times New Roman" w:cs="Times New Roman"/>
          <w:sz w:val="28"/>
        </w:rPr>
        <w:t>Додаток 4 до</w:t>
      </w:r>
      <w:r w:rsidR="00F808A3" w:rsidRPr="00C024CB">
        <w:rPr>
          <w:rFonts w:ascii="Times New Roman" w:hAnsi="Times New Roman" w:cs="Times New Roman"/>
          <w:sz w:val="28"/>
        </w:rPr>
        <w:t xml:space="preserve"> рішення 20 сесії міської ради 8 скликання від 24.12.2021 року № 715-VIIІ «Про затвердження Програми соціальної підтримки учасників АТО/ООС, членів їх сімей та сімей загиблих захисників України Козятинської міської територіальної громади на 2022 – 2024 роки»</w:t>
      </w:r>
      <w:r>
        <w:rPr>
          <w:rFonts w:ascii="Times New Roman" w:hAnsi="Times New Roman" w:cs="Times New Roman"/>
          <w:sz w:val="28"/>
        </w:rPr>
        <w:t xml:space="preserve"> викласти в новій редакції:</w:t>
      </w:r>
      <w:r w:rsidR="00F808A3" w:rsidRPr="00C024CB">
        <w:rPr>
          <w:rFonts w:ascii="Times New Roman" w:hAnsi="Times New Roman" w:cs="Times New Roman"/>
          <w:sz w:val="28"/>
        </w:rPr>
        <w:t xml:space="preserve"> </w:t>
      </w:r>
      <w:r>
        <w:rPr>
          <w:rFonts w:ascii="Times New Roman" w:hAnsi="Times New Roman" w:cs="Times New Roman"/>
          <w:sz w:val="28"/>
        </w:rPr>
        <w:t xml:space="preserve"> </w:t>
      </w:r>
    </w:p>
    <w:p w14:paraId="2E05665B" w14:textId="77777777" w:rsidR="00586B1E" w:rsidRPr="000F27AB" w:rsidRDefault="00ED1251" w:rsidP="00ED1251">
      <w:pPr>
        <w:spacing w:after="0"/>
        <w:ind w:left="6521"/>
        <w:jc w:val="both"/>
        <w:rPr>
          <w:rFonts w:ascii="Times New Roman" w:hAnsi="Times New Roman" w:cs="Times New Roman"/>
          <w:b/>
          <w:bCs/>
          <w:sz w:val="24"/>
          <w:szCs w:val="24"/>
        </w:rPr>
      </w:pPr>
      <w:proofErr w:type="spellStart"/>
      <w:r w:rsidRPr="000F27AB">
        <w:rPr>
          <w:rFonts w:ascii="Times New Roman" w:hAnsi="Times New Roman" w:cs="Times New Roman"/>
          <w:b/>
          <w:bCs/>
          <w:sz w:val="24"/>
          <w:szCs w:val="24"/>
          <w:lang w:val="ru-RU"/>
        </w:rPr>
        <w:t>Додаток</w:t>
      </w:r>
      <w:proofErr w:type="spellEnd"/>
      <w:r w:rsidRPr="000F27AB">
        <w:rPr>
          <w:rFonts w:ascii="Times New Roman" w:hAnsi="Times New Roman" w:cs="Times New Roman"/>
          <w:b/>
          <w:bCs/>
          <w:sz w:val="24"/>
          <w:szCs w:val="24"/>
          <w:lang w:val="ru-RU"/>
        </w:rPr>
        <w:t xml:space="preserve"> 4</w:t>
      </w:r>
      <w:r w:rsidRPr="000F27AB">
        <w:rPr>
          <w:rFonts w:ascii="Times New Roman" w:hAnsi="Times New Roman" w:cs="Times New Roman"/>
          <w:b/>
          <w:bCs/>
          <w:sz w:val="24"/>
          <w:szCs w:val="24"/>
        </w:rPr>
        <w:t xml:space="preserve"> </w:t>
      </w:r>
    </w:p>
    <w:p w14:paraId="500B4BA4" w14:textId="77777777" w:rsidR="000F27AB" w:rsidRPr="000F27AB" w:rsidRDefault="000F27AB" w:rsidP="000F27AB">
      <w:pPr>
        <w:spacing w:after="0"/>
        <w:ind w:left="6521"/>
        <w:jc w:val="both"/>
        <w:rPr>
          <w:rFonts w:ascii="Times New Roman" w:hAnsi="Times New Roman" w:cs="Times New Roman"/>
          <w:b/>
          <w:bCs/>
          <w:sz w:val="24"/>
          <w:szCs w:val="24"/>
        </w:rPr>
      </w:pPr>
      <w:r w:rsidRPr="000F27AB">
        <w:rPr>
          <w:rFonts w:ascii="Times New Roman" w:hAnsi="Times New Roman" w:cs="Times New Roman"/>
          <w:b/>
          <w:bCs/>
          <w:sz w:val="24"/>
          <w:szCs w:val="24"/>
        </w:rPr>
        <w:t xml:space="preserve">до рішення 20 сесії </w:t>
      </w:r>
    </w:p>
    <w:p w14:paraId="5C61B901" w14:textId="77777777" w:rsidR="000F27AB" w:rsidRPr="000F27AB" w:rsidRDefault="000F27AB" w:rsidP="000F27AB">
      <w:pPr>
        <w:spacing w:after="0"/>
        <w:ind w:left="6521"/>
        <w:jc w:val="both"/>
        <w:rPr>
          <w:rFonts w:ascii="Times New Roman" w:hAnsi="Times New Roman" w:cs="Times New Roman"/>
          <w:b/>
          <w:bCs/>
          <w:sz w:val="24"/>
          <w:szCs w:val="24"/>
        </w:rPr>
      </w:pPr>
      <w:r w:rsidRPr="000F27AB">
        <w:rPr>
          <w:rFonts w:ascii="Times New Roman" w:hAnsi="Times New Roman" w:cs="Times New Roman"/>
          <w:b/>
          <w:bCs/>
          <w:sz w:val="24"/>
          <w:szCs w:val="24"/>
        </w:rPr>
        <w:t xml:space="preserve">міської ради 8 скликання </w:t>
      </w:r>
    </w:p>
    <w:p w14:paraId="2C0340D1" w14:textId="77777777" w:rsidR="000F27AB" w:rsidRPr="00F824BD" w:rsidRDefault="000F27AB" w:rsidP="000F27AB">
      <w:pPr>
        <w:spacing w:after="0"/>
        <w:ind w:left="6521"/>
        <w:jc w:val="both"/>
        <w:rPr>
          <w:rFonts w:ascii="Times New Roman" w:hAnsi="Times New Roman" w:cs="Times New Roman"/>
          <w:b/>
          <w:bCs/>
          <w:sz w:val="24"/>
          <w:szCs w:val="24"/>
        </w:rPr>
      </w:pPr>
      <w:r w:rsidRPr="000F27AB">
        <w:rPr>
          <w:rFonts w:ascii="Times New Roman" w:hAnsi="Times New Roman" w:cs="Times New Roman"/>
          <w:b/>
          <w:bCs/>
          <w:sz w:val="24"/>
          <w:szCs w:val="24"/>
        </w:rPr>
        <w:t>від 24.12.2021 р</w:t>
      </w:r>
      <w:r>
        <w:rPr>
          <w:rFonts w:ascii="Times New Roman" w:hAnsi="Times New Roman" w:cs="Times New Roman"/>
          <w:b/>
          <w:bCs/>
          <w:sz w:val="24"/>
          <w:szCs w:val="24"/>
        </w:rPr>
        <w:t>.</w:t>
      </w:r>
      <w:r w:rsidRPr="000F27AB">
        <w:rPr>
          <w:rFonts w:ascii="Times New Roman" w:hAnsi="Times New Roman" w:cs="Times New Roman"/>
          <w:b/>
          <w:bCs/>
          <w:sz w:val="24"/>
          <w:szCs w:val="24"/>
        </w:rPr>
        <w:t xml:space="preserve"> № 715-</w:t>
      </w:r>
      <w:r w:rsidRPr="000F27AB">
        <w:rPr>
          <w:rFonts w:ascii="Times New Roman" w:hAnsi="Times New Roman" w:cs="Times New Roman"/>
          <w:b/>
          <w:bCs/>
          <w:sz w:val="24"/>
          <w:szCs w:val="24"/>
          <w:lang w:val="en-US"/>
        </w:rPr>
        <w:t>VIII</w:t>
      </w:r>
    </w:p>
    <w:p w14:paraId="18A95C4C" w14:textId="77777777" w:rsidR="00ED1251" w:rsidRPr="00F824BD" w:rsidRDefault="00ED1251" w:rsidP="00ED1251">
      <w:pPr>
        <w:jc w:val="right"/>
        <w:rPr>
          <w:rFonts w:ascii="Times New Roman" w:hAnsi="Times New Roman" w:cs="Times New Roman"/>
          <w:sz w:val="28"/>
        </w:rPr>
      </w:pPr>
    </w:p>
    <w:p w14:paraId="472678CF" w14:textId="1C958B85" w:rsidR="00ED1251" w:rsidRDefault="00ED1251" w:rsidP="00ED1251">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Порядок</w:t>
      </w:r>
      <w:r w:rsidRPr="00BE1EC5">
        <w:rPr>
          <w:rFonts w:ascii="Times New Roman" w:hAnsi="Times New Roman" w:cs="Times New Roman"/>
          <w:b/>
          <w:sz w:val="28"/>
          <w:szCs w:val="28"/>
        </w:rPr>
        <w:t xml:space="preserve"> </w:t>
      </w:r>
      <w:r w:rsidRPr="00384FC0">
        <w:rPr>
          <w:rFonts w:ascii="Times New Roman" w:hAnsi="Times New Roman" w:cs="Times New Roman"/>
          <w:b/>
          <w:sz w:val="28"/>
          <w:szCs w:val="28"/>
        </w:rPr>
        <w:t xml:space="preserve">надання щорічної матеріальної допомоги </w:t>
      </w:r>
      <w:r w:rsidR="00B072B4">
        <w:rPr>
          <w:rFonts w:ascii="Times New Roman" w:hAnsi="Times New Roman" w:cs="Times New Roman"/>
          <w:b/>
          <w:sz w:val="28"/>
          <w:szCs w:val="28"/>
        </w:rPr>
        <w:t xml:space="preserve"> до Дня Пам‘яті </w:t>
      </w:r>
      <w:r w:rsidR="00C20D1D">
        <w:rPr>
          <w:rFonts w:ascii="Times New Roman" w:hAnsi="Times New Roman" w:cs="Times New Roman"/>
          <w:b/>
          <w:sz w:val="28"/>
          <w:szCs w:val="28"/>
        </w:rPr>
        <w:t>загиблих</w:t>
      </w:r>
      <w:r w:rsidR="00B072B4">
        <w:rPr>
          <w:rFonts w:ascii="Times New Roman" w:hAnsi="Times New Roman" w:cs="Times New Roman"/>
          <w:b/>
          <w:sz w:val="28"/>
          <w:szCs w:val="28"/>
        </w:rPr>
        <w:t xml:space="preserve">  </w:t>
      </w:r>
      <w:r w:rsidRPr="00384FC0">
        <w:rPr>
          <w:rFonts w:ascii="Times New Roman" w:hAnsi="Times New Roman" w:cs="Times New Roman"/>
          <w:b/>
          <w:sz w:val="28"/>
          <w:szCs w:val="28"/>
        </w:rPr>
        <w:t xml:space="preserve">членам сімей </w:t>
      </w:r>
      <w:r w:rsidR="007808C7">
        <w:rPr>
          <w:rFonts w:ascii="Times New Roman" w:hAnsi="Times New Roman" w:cs="Times New Roman"/>
          <w:b/>
          <w:sz w:val="28"/>
          <w:szCs w:val="28"/>
        </w:rPr>
        <w:t>загиблих (померлих)</w:t>
      </w:r>
      <w:r w:rsidR="00C20D1D">
        <w:rPr>
          <w:rFonts w:ascii="Times New Roman" w:hAnsi="Times New Roman" w:cs="Times New Roman"/>
          <w:b/>
          <w:sz w:val="28"/>
          <w:szCs w:val="28"/>
        </w:rPr>
        <w:t xml:space="preserve"> учасників бойових дій, </w:t>
      </w:r>
      <w:r w:rsidR="007808C7">
        <w:rPr>
          <w:rFonts w:ascii="Times New Roman" w:hAnsi="Times New Roman" w:cs="Times New Roman"/>
          <w:b/>
          <w:sz w:val="28"/>
          <w:szCs w:val="28"/>
        </w:rPr>
        <w:t>З</w:t>
      </w:r>
      <w:r w:rsidRPr="00384FC0">
        <w:rPr>
          <w:rFonts w:ascii="Times New Roman" w:hAnsi="Times New Roman" w:cs="Times New Roman"/>
          <w:b/>
          <w:sz w:val="28"/>
          <w:szCs w:val="28"/>
        </w:rPr>
        <w:t xml:space="preserve">ахисників </w:t>
      </w:r>
      <w:r w:rsidR="007808C7">
        <w:rPr>
          <w:rFonts w:ascii="Times New Roman" w:hAnsi="Times New Roman" w:cs="Times New Roman"/>
          <w:b/>
          <w:sz w:val="28"/>
          <w:szCs w:val="28"/>
        </w:rPr>
        <w:t xml:space="preserve">та Захисниць </w:t>
      </w:r>
      <w:r w:rsidRPr="00384FC0">
        <w:rPr>
          <w:rFonts w:ascii="Times New Roman" w:hAnsi="Times New Roman" w:cs="Times New Roman"/>
          <w:b/>
          <w:sz w:val="28"/>
          <w:szCs w:val="28"/>
        </w:rPr>
        <w:t>України</w:t>
      </w:r>
    </w:p>
    <w:p w14:paraId="29F57D8F" w14:textId="77777777" w:rsidR="00ED1251" w:rsidRDefault="00ED1251" w:rsidP="00ED1251">
      <w:pPr>
        <w:spacing w:after="0"/>
        <w:ind w:firstLine="567"/>
        <w:rPr>
          <w:rFonts w:ascii="Times New Roman" w:hAnsi="Times New Roman" w:cs="Times New Roman"/>
          <w:b/>
          <w:sz w:val="28"/>
          <w:szCs w:val="28"/>
        </w:rPr>
      </w:pPr>
    </w:p>
    <w:p w14:paraId="49DEA10E" w14:textId="48E6C125" w:rsidR="00ED1251" w:rsidRPr="00586B1E" w:rsidRDefault="00ED1251" w:rsidP="00ED1251">
      <w:pPr>
        <w:pStyle w:val="a9"/>
        <w:numPr>
          <w:ilvl w:val="0"/>
          <w:numId w:val="6"/>
        </w:numPr>
        <w:spacing w:line="240" w:lineRule="auto"/>
        <w:ind w:left="0" w:firstLine="567"/>
        <w:jc w:val="both"/>
        <w:rPr>
          <w:rFonts w:ascii="Times New Roman" w:hAnsi="Times New Roman" w:cs="Times New Roman"/>
          <w:sz w:val="28"/>
          <w:szCs w:val="28"/>
        </w:rPr>
      </w:pPr>
      <w:r w:rsidRPr="00586B1E">
        <w:rPr>
          <w:rFonts w:ascii="Times New Roman" w:hAnsi="Times New Roman" w:cs="Times New Roman"/>
          <w:sz w:val="28"/>
          <w:szCs w:val="27"/>
        </w:rPr>
        <w:t xml:space="preserve">Порядок використання коштів </w:t>
      </w:r>
      <w:r w:rsidR="0006326F">
        <w:rPr>
          <w:rFonts w:ascii="Times New Roman" w:hAnsi="Times New Roman" w:cs="Times New Roman"/>
          <w:sz w:val="28"/>
          <w:szCs w:val="27"/>
        </w:rPr>
        <w:t>місцевого</w:t>
      </w:r>
      <w:r w:rsidRPr="00586B1E">
        <w:rPr>
          <w:rFonts w:ascii="Times New Roman" w:hAnsi="Times New Roman" w:cs="Times New Roman"/>
          <w:sz w:val="28"/>
          <w:szCs w:val="27"/>
        </w:rPr>
        <w:t xml:space="preserve"> бюджету для надання</w:t>
      </w:r>
      <w:r w:rsidRPr="00586B1E">
        <w:rPr>
          <w:rFonts w:ascii="Times New Roman" w:eastAsia="Times New Roman" w:hAnsi="Times New Roman" w:cs="Times New Roman"/>
          <w:sz w:val="32"/>
          <w:szCs w:val="28"/>
          <w:lang w:eastAsia="uk-UA"/>
        </w:rPr>
        <w:t xml:space="preserve"> </w:t>
      </w:r>
      <w:r w:rsidRPr="00586B1E">
        <w:rPr>
          <w:rFonts w:ascii="Times New Roman" w:hAnsi="Times New Roman" w:cs="Times New Roman"/>
          <w:sz w:val="28"/>
          <w:szCs w:val="27"/>
        </w:rPr>
        <w:t xml:space="preserve">щорічної матеріальної допомоги членам сімей </w:t>
      </w:r>
      <w:r w:rsidR="0006326F">
        <w:rPr>
          <w:rFonts w:ascii="Times New Roman" w:hAnsi="Times New Roman" w:cs="Times New Roman"/>
          <w:sz w:val="28"/>
          <w:szCs w:val="27"/>
        </w:rPr>
        <w:t xml:space="preserve">загиблих (померлих) </w:t>
      </w:r>
      <w:r w:rsidR="00BB7B4C">
        <w:rPr>
          <w:rFonts w:ascii="Times New Roman" w:hAnsi="Times New Roman" w:cs="Times New Roman"/>
          <w:sz w:val="28"/>
          <w:szCs w:val="27"/>
        </w:rPr>
        <w:t>учасників бойових дій, З</w:t>
      </w:r>
      <w:r w:rsidRPr="00586B1E">
        <w:rPr>
          <w:rFonts w:ascii="Times New Roman" w:hAnsi="Times New Roman" w:cs="Times New Roman"/>
          <w:sz w:val="28"/>
          <w:szCs w:val="27"/>
        </w:rPr>
        <w:t xml:space="preserve">ахисників </w:t>
      </w:r>
      <w:r w:rsidR="00BB7B4C">
        <w:rPr>
          <w:rFonts w:ascii="Times New Roman" w:hAnsi="Times New Roman" w:cs="Times New Roman"/>
          <w:sz w:val="28"/>
          <w:szCs w:val="27"/>
        </w:rPr>
        <w:t xml:space="preserve">та Захисниць </w:t>
      </w:r>
      <w:r w:rsidRPr="00586B1E">
        <w:rPr>
          <w:rFonts w:ascii="Times New Roman" w:hAnsi="Times New Roman" w:cs="Times New Roman"/>
          <w:sz w:val="28"/>
          <w:szCs w:val="27"/>
        </w:rPr>
        <w:t xml:space="preserve">України, які загинули в боротьбі за незалежність, суверенітет і територіальну цілісність України  (далі – Порядок) визначає механізм використання коштів </w:t>
      </w:r>
      <w:r w:rsidR="0079005E">
        <w:rPr>
          <w:rFonts w:ascii="Times New Roman" w:hAnsi="Times New Roman" w:cs="Times New Roman"/>
          <w:sz w:val="28"/>
          <w:szCs w:val="27"/>
        </w:rPr>
        <w:t>місцевого</w:t>
      </w:r>
      <w:r w:rsidRPr="00586B1E">
        <w:rPr>
          <w:rFonts w:ascii="Times New Roman" w:hAnsi="Times New Roman" w:cs="Times New Roman"/>
          <w:sz w:val="28"/>
          <w:szCs w:val="27"/>
        </w:rPr>
        <w:t xml:space="preserve"> бюджету для </w:t>
      </w:r>
      <w:r w:rsidRPr="00B072B4">
        <w:rPr>
          <w:rFonts w:ascii="Times New Roman" w:hAnsi="Times New Roman" w:cs="Times New Roman"/>
          <w:sz w:val="28"/>
          <w:szCs w:val="27"/>
        </w:rPr>
        <w:t>надання щорічної матеріальної допомоги</w:t>
      </w:r>
      <w:r w:rsidRPr="00586B1E">
        <w:rPr>
          <w:rFonts w:ascii="Times New Roman" w:hAnsi="Times New Roman" w:cs="Times New Roman"/>
          <w:sz w:val="24"/>
          <w:szCs w:val="27"/>
        </w:rPr>
        <w:t xml:space="preserve"> </w:t>
      </w:r>
      <w:r w:rsidRPr="00586B1E">
        <w:rPr>
          <w:rFonts w:ascii="Times New Roman" w:hAnsi="Times New Roman" w:cs="Times New Roman"/>
          <w:sz w:val="28"/>
          <w:szCs w:val="28"/>
        </w:rPr>
        <w:t xml:space="preserve">членам сімей загиблих (померлих) учасників антитерористичної операції/операції об’єднаних сил, заходів </w:t>
      </w:r>
      <w:r w:rsidRPr="00586B1E">
        <w:t xml:space="preserve"> </w:t>
      </w:r>
      <w:r w:rsidRPr="00586B1E">
        <w:rPr>
          <w:rFonts w:ascii="Times New Roman" w:hAnsi="Times New Roman" w:cs="Times New Roman"/>
          <w:sz w:val="28"/>
          <w:szCs w:val="28"/>
        </w:rPr>
        <w:t xml:space="preserve">із забезпечення національної безпеки і оборони, відсічі і стримування збройної агресії російської федерації на території України,  реєстрацією місця проживання яких є Козятинська міська територіальна громада, до Дня пам'яті </w:t>
      </w:r>
      <w:r w:rsidR="00BB7B4C">
        <w:rPr>
          <w:rFonts w:ascii="Times New Roman" w:hAnsi="Times New Roman" w:cs="Times New Roman"/>
          <w:sz w:val="28"/>
          <w:szCs w:val="28"/>
        </w:rPr>
        <w:t>З</w:t>
      </w:r>
      <w:r w:rsidRPr="00586B1E">
        <w:rPr>
          <w:rFonts w:ascii="Times New Roman" w:hAnsi="Times New Roman" w:cs="Times New Roman"/>
          <w:sz w:val="28"/>
          <w:szCs w:val="28"/>
        </w:rPr>
        <w:t>ахисників України, реєстрацією місця проживання яких</w:t>
      </w:r>
      <w:r w:rsidR="00BB7B4C">
        <w:rPr>
          <w:rFonts w:ascii="Times New Roman" w:hAnsi="Times New Roman" w:cs="Times New Roman"/>
          <w:sz w:val="28"/>
          <w:szCs w:val="28"/>
        </w:rPr>
        <w:t xml:space="preserve"> на момент смерті</w:t>
      </w:r>
      <w:r w:rsidRPr="00586B1E">
        <w:rPr>
          <w:rFonts w:ascii="Times New Roman" w:hAnsi="Times New Roman" w:cs="Times New Roman"/>
          <w:sz w:val="28"/>
          <w:szCs w:val="28"/>
        </w:rPr>
        <w:t xml:space="preserve"> була адміністративно-територіальна одиниця Козятинської міської територіальної громади.</w:t>
      </w:r>
    </w:p>
    <w:p w14:paraId="7CD56236" w14:textId="77777777" w:rsidR="00ED1251" w:rsidRPr="00586B1E" w:rsidRDefault="00ED1251" w:rsidP="00ED1251">
      <w:pPr>
        <w:pStyle w:val="a9"/>
        <w:numPr>
          <w:ilvl w:val="0"/>
          <w:numId w:val="6"/>
        </w:numPr>
        <w:spacing w:after="0" w:line="240" w:lineRule="auto"/>
        <w:ind w:left="0" w:firstLine="567"/>
        <w:jc w:val="both"/>
        <w:rPr>
          <w:rFonts w:ascii="Times New Roman" w:hAnsi="Times New Roman" w:cs="Times New Roman"/>
          <w:sz w:val="28"/>
          <w:szCs w:val="27"/>
        </w:rPr>
      </w:pPr>
      <w:r w:rsidRPr="00586B1E">
        <w:rPr>
          <w:rFonts w:ascii="Times New Roman" w:hAnsi="Times New Roman" w:cs="Times New Roman"/>
          <w:sz w:val="28"/>
          <w:szCs w:val="27"/>
        </w:rPr>
        <w:t>Матеріальна допомога є безповоротною адресною допомогою, що надається за рахунок коштів місцевого бюджету одноразово щорічно.</w:t>
      </w:r>
    </w:p>
    <w:p w14:paraId="2125A070" w14:textId="30161BA0" w:rsidR="00ED1251" w:rsidRPr="00B072B4" w:rsidRDefault="00ED1251" w:rsidP="00ED1251">
      <w:pPr>
        <w:pStyle w:val="a9"/>
        <w:numPr>
          <w:ilvl w:val="0"/>
          <w:numId w:val="6"/>
        </w:numPr>
        <w:spacing w:after="0" w:line="240" w:lineRule="auto"/>
        <w:ind w:left="0" w:firstLine="567"/>
        <w:jc w:val="both"/>
        <w:rPr>
          <w:rFonts w:ascii="Times New Roman" w:hAnsi="Times New Roman" w:cs="Times New Roman"/>
          <w:sz w:val="28"/>
          <w:szCs w:val="27"/>
        </w:rPr>
      </w:pPr>
      <w:r w:rsidRPr="00B072B4">
        <w:rPr>
          <w:rFonts w:ascii="Times New Roman" w:hAnsi="Times New Roman" w:cs="Times New Roman"/>
          <w:sz w:val="28"/>
          <w:szCs w:val="27"/>
        </w:rPr>
        <w:t>Головним розпорядником коштів є управління соціальної політики Козятинської міської ради.</w:t>
      </w:r>
    </w:p>
    <w:p w14:paraId="3B88B50A" w14:textId="77777777" w:rsidR="00ED1251" w:rsidRPr="00586B1E" w:rsidRDefault="00ED1251" w:rsidP="00ED1251">
      <w:pPr>
        <w:pStyle w:val="a9"/>
        <w:numPr>
          <w:ilvl w:val="0"/>
          <w:numId w:val="6"/>
        </w:numPr>
        <w:spacing w:after="0" w:line="240" w:lineRule="auto"/>
        <w:ind w:left="0" w:firstLine="567"/>
        <w:jc w:val="both"/>
        <w:rPr>
          <w:rFonts w:ascii="Times New Roman" w:hAnsi="Times New Roman" w:cs="Times New Roman"/>
          <w:sz w:val="28"/>
          <w:szCs w:val="27"/>
        </w:rPr>
      </w:pPr>
      <w:r w:rsidRPr="00586B1E">
        <w:rPr>
          <w:rFonts w:ascii="Times New Roman" w:hAnsi="Times New Roman" w:cs="Times New Roman"/>
          <w:sz w:val="28"/>
          <w:szCs w:val="27"/>
        </w:rPr>
        <w:t>Персональні дані осіб, отримані у зв’язку з реалізацією цього Порядку, збираються, обробляються та використовуються відповідно до Закону України «Про захист персональних даних».</w:t>
      </w:r>
    </w:p>
    <w:p w14:paraId="06961DFF" w14:textId="777B5872" w:rsidR="00ED1251" w:rsidRPr="00586B1E" w:rsidRDefault="00ED1251" w:rsidP="00ED1251">
      <w:pPr>
        <w:pStyle w:val="a9"/>
        <w:numPr>
          <w:ilvl w:val="0"/>
          <w:numId w:val="6"/>
        </w:numPr>
        <w:spacing w:after="0" w:line="240" w:lineRule="auto"/>
        <w:ind w:left="0" w:firstLine="567"/>
        <w:jc w:val="both"/>
        <w:rPr>
          <w:rFonts w:ascii="Times New Roman" w:hAnsi="Times New Roman" w:cs="Times New Roman"/>
          <w:sz w:val="28"/>
          <w:szCs w:val="27"/>
        </w:rPr>
      </w:pPr>
      <w:r w:rsidRPr="00586B1E">
        <w:rPr>
          <w:rFonts w:ascii="Times New Roman" w:hAnsi="Times New Roman" w:cs="Times New Roman"/>
          <w:sz w:val="28"/>
          <w:szCs w:val="27"/>
        </w:rPr>
        <w:t xml:space="preserve">Матеріальна допомога виплачується членам сім’ї загиблого (померлого) учасника </w:t>
      </w:r>
      <w:r w:rsidRPr="00B072B4">
        <w:rPr>
          <w:rFonts w:ascii="Times New Roman" w:hAnsi="Times New Roman" w:cs="Times New Roman"/>
          <w:sz w:val="28"/>
          <w:szCs w:val="28"/>
        </w:rPr>
        <w:t>антитерористичної операції/операції об’єднаних сил, заходів  із забезпечення національної безпеки і оборони, відсічі і стримування збройної агресії російської федерації на території України</w:t>
      </w:r>
      <w:r w:rsidRPr="00B072B4">
        <w:rPr>
          <w:rFonts w:ascii="Times New Roman" w:hAnsi="Times New Roman" w:cs="Times New Roman"/>
          <w:sz w:val="24"/>
          <w:szCs w:val="27"/>
        </w:rPr>
        <w:t xml:space="preserve"> </w:t>
      </w:r>
      <w:r w:rsidRPr="00586B1E">
        <w:rPr>
          <w:rFonts w:ascii="Times New Roman" w:hAnsi="Times New Roman" w:cs="Times New Roman"/>
          <w:sz w:val="28"/>
          <w:szCs w:val="27"/>
        </w:rPr>
        <w:t>у розмірі одного прожиткового мінімуму для працездатних осіб станом на 1 січня поточного року.</w:t>
      </w:r>
      <w:r w:rsidR="0079005E">
        <w:rPr>
          <w:rFonts w:ascii="Times New Roman" w:hAnsi="Times New Roman" w:cs="Times New Roman"/>
          <w:sz w:val="28"/>
          <w:szCs w:val="27"/>
        </w:rPr>
        <w:t xml:space="preserve"> (2684 грн – 2023р.)</w:t>
      </w:r>
    </w:p>
    <w:p w14:paraId="48097F8D" w14:textId="58267ED6" w:rsidR="00ED1251" w:rsidRPr="00586B1E" w:rsidRDefault="00ED1251" w:rsidP="00ED1251">
      <w:pPr>
        <w:pStyle w:val="a9"/>
        <w:numPr>
          <w:ilvl w:val="0"/>
          <w:numId w:val="6"/>
        </w:numPr>
        <w:spacing w:after="0" w:line="240" w:lineRule="auto"/>
        <w:ind w:left="0" w:firstLine="567"/>
        <w:jc w:val="both"/>
        <w:rPr>
          <w:rFonts w:ascii="Times New Roman" w:hAnsi="Times New Roman" w:cs="Times New Roman"/>
          <w:sz w:val="28"/>
          <w:szCs w:val="27"/>
        </w:rPr>
      </w:pPr>
      <w:r w:rsidRPr="00586B1E">
        <w:rPr>
          <w:rFonts w:ascii="Times New Roman" w:hAnsi="Times New Roman" w:cs="Times New Roman"/>
          <w:sz w:val="28"/>
          <w:szCs w:val="27"/>
        </w:rPr>
        <w:t xml:space="preserve">До членів сім’ї загиблого (померлого) учасника антитерористичної операції/операції об’єднаних сил, заходів із забезпечення національної безпеки і оборони, відсічі і стримування збройної агресії російської федерації на території </w:t>
      </w:r>
      <w:r w:rsidRPr="00586B1E">
        <w:rPr>
          <w:rFonts w:ascii="Times New Roman" w:hAnsi="Times New Roman" w:cs="Times New Roman"/>
          <w:sz w:val="28"/>
          <w:szCs w:val="27"/>
        </w:rPr>
        <w:lastRenderedPageBreak/>
        <w:t>України,  належать дружина (чоловік), діти (за кровним спорідненням),</w:t>
      </w:r>
      <w:r w:rsidR="00BB7B4C">
        <w:rPr>
          <w:rFonts w:ascii="Times New Roman" w:hAnsi="Times New Roman" w:cs="Times New Roman"/>
          <w:sz w:val="28"/>
          <w:szCs w:val="27"/>
        </w:rPr>
        <w:t xml:space="preserve"> які не мають власних сімей, </w:t>
      </w:r>
      <w:r w:rsidRPr="00586B1E">
        <w:rPr>
          <w:rFonts w:ascii="Times New Roman" w:hAnsi="Times New Roman" w:cs="Times New Roman"/>
          <w:sz w:val="28"/>
          <w:szCs w:val="27"/>
        </w:rPr>
        <w:t xml:space="preserve"> батьки.</w:t>
      </w:r>
    </w:p>
    <w:p w14:paraId="2F6F1BBE" w14:textId="14946C74" w:rsidR="00ED1251" w:rsidRPr="00586B1E" w:rsidRDefault="00ED1251" w:rsidP="00ED1251">
      <w:pPr>
        <w:pStyle w:val="a9"/>
        <w:numPr>
          <w:ilvl w:val="0"/>
          <w:numId w:val="6"/>
        </w:numPr>
        <w:spacing w:after="0" w:line="240" w:lineRule="auto"/>
        <w:ind w:left="0" w:firstLine="567"/>
        <w:jc w:val="both"/>
        <w:rPr>
          <w:rFonts w:ascii="Times New Roman" w:hAnsi="Times New Roman" w:cs="Times New Roman"/>
          <w:sz w:val="28"/>
          <w:szCs w:val="27"/>
        </w:rPr>
      </w:pPr>
      <w:r w:rsidRPr="00586B1E">
        <w:rPr>
          <w:rFonts w:ascii="Times New Roman" w:hAnsi="Times New Roman" w:cs="Times New Roman"/>
          <w:sz w:val="28"/>
          <w:szCs w:val="27"/>
        </w:rPr>
        <w:t xml:space="preserve">Матеріальна допомога виплачується кожному члену сім’ї </w:t>
      </w:r>
      <w:r w:rsidR="0006326F">
        <w:rPr>
          <w:rFonts w:ascii="Times New Roman" w:hAnsi="Times New Roman" w:cs="Times New Roman"/>
          <w:sz w:val="28"/>
          <w:szCs w:val="27"/>
        </w:rPr>
        <w:t xml:space="preserve">загиблого (померлого) </w:t>
      </w:r>
      <w:r w:rsidR="0006326F" w:rsidRPr="0006326F">
        <w:rPr>
          <w:rFonts w:ascii="Times New Roman" w:hAnsi="Times New Roman" w:cs="Times New Roman"/>
          <w:sz w:val="28"/>
          <w:szCs w:val="27"/>
        </w:rPr>
        <w:t xml:space="preserve">учасника антитерористичної операції/операції об’єднаних сил, заходів  із забезпечення національної безпеки і оборони, відсічі і стримування збройної агресії російської федерації на території України </w:t>
      </w:r>
      <w:r w:rsidRPr="00586B1E">
        <w:rPr>
          <w:rFonts w:ascii="Times New Roman" w:hAnsi="Times New Roman" w:cs="Times New Roman"/>
          <w:sz w:val="28"/>
          <w:szCs w:val="27"/>
        </w:rPr>
        <w:t>або уповноваженому представнику сім’ї, за умови надання письмової згоди про виплату допомоги цій особі від інших членів сім’ї загиблого (померлого) учасника антитерористичної операції/операції об’єднаних сил, заходів із забезпечення національної безпеки і оборони, відсічі і стримування збройної агресії російської федерації на території України.</w:t>
      </w:r>
    </w:p>
    <w:p w14:paraId="5488017E" w14:textId="77777777" w:rsidR="00ED1251" w:rsidRPr="00B072B4" w:rsidRDefault="00ED1251" w:rsidP="00ED1251">
      <w:pPr>
        <w:spacing w:after="0" w:line="240" w:lineRule="auto"/>
        <w:ind w:firstLine="567"/>
        <w:jc w:val="both"/>
        <w:rPr>
          <w:rFonts w:ascii="Times New Roman" w:hAnsi="Times New Roman"/>
          <w:sz w:val="28"/>
          <w:szCs w:val="28"/>
        </w:rPr>
      </w:pPr>
      <w:r w:rsidRPr="00586B1E">
        <w:rPr>
          <w:rFonts w:ascii="Times New Roman" w:hAnsi="Times New Roman"/>
          <w:sz w:val="28"/>
          <w:szCs w:val="28"/>
        </w:rPr>
        <w:t>У разі відсутності згоди членів сім’ї</w:t>
      </w:r>
      <w:r w:rsidRPr="00586B1E">
        <w:rPr>
          <w:sz w:val="28"/>
          <w:szCs w:val="28"/>
        </w:rPr>
        <w:t xml:space="preserve"> </w:t>
      </w:r>
      <w:r w:rsidRPr="00586B1E">
        <w:rPr>
          <w:rFonts w:ascii="Times New Roman" w:hAnsi="Times New Roman" w:cs="Times New Roman"/>
          <w:sz w:val="28"/>
          <w:szCs w:val="27"/>
        </w:rPr>
        <w:t>загиблого (померлого) учасника антитерористичної операції/операції об’єднаних сил, заходів із забезпечення національної безпеки і оборони, відсічі і стримування збройної агресії російської федерації на території України</w:t>
      </w:r>
      <w:r w:rsidRPr="00586B1E">
        <w:rPr>
          <w:rFonts w:ascii="Times New Roman" w:hAnsi="Times New Roman"/>
          <w:sz w:val="32"/>
          <w:szCs w:val="28"/>
        </w:rPr>
        <w:t xml:space="preserve"> </w:t>
      </w:r>
      <w:r w:rsidRPr="00B072B4">
        <w:rPr>
          <w:rFonts w:ascii="Times New Roman" w:hAnsi="Times New Roman"/>
          <w:sz w:val="28"/>
          <w:szCs w:val="28"/>
        </w:rPr>
        <w:t>щодо уповноваженого представника сім’ї, управління соціальної політики Козятинської міської ради  виплачує допомогу членам сім’ї, які за нею звернулися.</w:t>
      </w:r>
    </w:p>
    <w:p w14:paraId="00AE24D4" w14:textId="57AE635B" w:rsidR="00ED1251" w:rsidRPr="00586B1E" w:rsidRDefault="00ED1251" w:rsidP="00ED1251">
      <w:pPr>
        <w:pStyle w:val="a9"/>
        <w:numPr>
          <w:ilvl w:val="0"/>
          <w:numId w:val="6"/>
        </w:numPr>
        <w:spacing w:after="0" w:line="240" w:lineRule="auto"/>
        <w:ind w:left="0" w:firstLine="567"/>
        <w:jc w:val="both"/>
        <w:rPr>
          <w:rFonts w:ascii="Times New Roman" w:hAnsi="Times New Roman" w:cs="Times New Roman"/>
          <w:sz w:val="28"/>
          <w:szCs w:val="27"/>
        </w:rPr>
      </w:pPr>
      <w:r w:rsidRPr="00586B1E">
        <w:rPr>
          <w:rFonts w:ascii="Times New Roman" w:hAnsi="Times New Roman" w:cs="Times New Roman"/>
          <w:sz w:val="28"/>
          <w:szCs w:val="27"/>
        </w:rPr>
        <w:t xml:space="preserve">Управління соціальної політики  забезпечує інформування членів сім’ї загиблого(померлого) учасника </w:t>
      </w:r>
      <w:r w:rsidRPr="00B072B4">
        <w:rPr>
          <w:rFonts w:ascii="Times New Roman" w:hAnsi="Times New Roman" w:cs="Times New Roman"/>
          <w:sz w:val="28"/>
          <w:szCs w:val="28"/>
        </w:rPr>
        <w:t>антитерористичної операції/операції об’єднаних сил, заходів із забезпечення національної безпеки і оборони, відсічі і стримування збройної агресії російської федерації на території України</w:t>
      </w:r>
      <w:r w:rsidRPr="00586B1E">
        <w:rPr>
          <w:rFonts w:ascii="Times New Roman" w:hAnsi="Times New Roman" w:cs="Times New Roman"/>
          <w:sz w:val="28"/>
          <w:szCs w:val="27"/>
        </w:rPr>
        <w:t xml:space="preserve"> про щорічну матеріальну допомогу членам сімей </w:t>
      </w:r>
      <w:r w:rsidR="00BB7B4C">
        <w:rPr>
          <w:rFonts w:ascii="Times New Roman" w:hAnsi="Times New Roman" w:cs="Times New Roman"/>
          <w:sz w:val="28"/>
          <w:szCs w:val="27"/>
        </w:rPr>
        <w:t>загиблих.</w:t>
      </w:r>
    </w:p>
    <w:p w14:paraId="33C79BA1" w14:textId="214AA658" w:rsidR="00ED1251" w:rsidRPr="00586B1E" w:rsidRDefault="00ED1251" w:rsidP="00ED1251">
      <w:pPr>
        <w:pStyle w:val="a9"/>
        <w:numPr>
          <w:ilvl w:val="0"/>
          <w:numId w:val="6"/>
        </w:numPr>
        <w:spacing w:after="0" w:line="240" w:lineRule="auto"/>
        <w:ind w:left="0" w:firstLine="567"/>
        <w:jc w:val="both"/>
        <w:rPr>
          <w:rFonts w:ascii="Times New Roman" w:hAnsi="Times New Roman" w:cs="Times New Roman"/>
          <w:sz w:val="24"/>
          <w:szCs w:val="27"/>
        </w:rPr>
      </w:pPr>
      <w:r w:rsidRPr="00586B1E">
        <w:rPr>
          <w:rFonts w:ascii="Times New Roman" w:hAnsi="Times New Roman" w:cs="Times New Roman"/>
          <w:sz w:val="24"/>
          <w:szCs w:val="27"/>
        </w:rPr>
        <w:t>Д</w:t>
      </w:r>
      <w:r w:rsidRPr="00586B1E">
        <w:rPr>
          <w:rFonts w:ascii="Times New Roman" w:hAnsi="Times New Roman" w:cs="Times New Roman"/>
          <w:sz w:val="28"/>
          <w:szCs w:val="27"/>
        </w:rPr>
        <w:t xml:space="preserve">ля одержання </w:t>
      </w:r>
      <w:r w:rsidRPr="00586B1E">
        <w:rPr>
          <w:rFonts w:ascii="Times New Roman" w:hAnsi="Times New Roman" w:cs="Times New Roman"/>
          <w:sz w:val="28"/>
          <w:szCs w:val="28"/>
        </w:rPr>
        <w:t xml:space="preserve">матеріальної допомоги кожен член сім’ї </w:t>
      </w:r>
      <w:r w:rsidR="0006326F" w:rsidRPr="0006326F">
        <w:rPr>
          <w:rFonts w:ascii="Times New Roman" w:hAnsi="Times New Roman" w:cs="Times New Roman"/>
          <w:sz w:val="28"/>
          <w:szCs w:val="28"/>
        </w:rPr>
        <w:t>загиблого(померлого) учасника антитерористичної операції/операції об’єднаних сил, заходів із забезпечення національної безпеки і оборони, відсічі і стримування збройної агресії російської федерації на території України</w:t>
      </w:r>
      <w:r w:rsidR="0006326F">
        <w:rPr>
          <w:rFonts w:ascii="Times New Roman" w:hAnsi="Times New Roman" w:cs="Times New Roman"/>
          <w:sz w:val="28"/>
          <w:szCs w:val="28"/>
        </w:rPr>
        <w:t xml:space="preserve"> </w:t>
      </w:r>
      <w:r w:rsidRPr="00586B1E">
        <w:rPr>
          <w:rFonts w:ascii="Times New Roman" w:hAnsi="Times New Roman" w:cs="Times New Roman"/>
          <w:sz w:val="28"/>
          <w:szCs w:val="28"/>
        </w:rPr>
        <w:t>або уповноважений представник сім’ї звертається до</w:t>
      </w:r>
      <w:r w:rsidRPr="00586B1E">
        <w:rPr>
          <w:rFonts w:ascii="Times New Roman" w:hAnsi="Times New Roman" w:cs="Times New Roman"/>
          <w:sz w:val="36"/>
          <w:szCs w:val="28"/>
        </w:rPr>
        <w:t xml:space="preserve"> </w:t>
      </w:r>
      <w:r w:rsidRPr="00586B1E">
        <w:rPr>
          <w:rFonts w:ascii="Times New Roman" w:hAnsi="Times New Roman" w:cs="Times New Roman"/>
          <w:sz w:val="28"/>
          <w:szCs w:val="28"/>
        </w:rPr>
        <w:t xml:space="preserve">управління соціальної політики КМР  </w:t>
      </w:r>
      <w:r w:rsidRPr="00586B1E">
        <w:rPr>
          <w:rFonts w:ascii="Times New Roman" w:eastAsia="Times New Roman" w:hAnsi="Times New Roman" w:cs="Times New Roman"/>
          <w:sz w:val="28"/>
          <w:szCs w:val="28"/>
          <w:lang w:eastAsia="uk-UA"/>
        </w:rPr>
        <w:t>з відповідною заявою</w:t>
      </w:r>
      <w:r w:rsidRPr="00586B1E">
        <w:rPr>
          <w:rFonts w:ascii="Times New Roman" w:hAnsi="Times New Roman" w:cs="Times New Roman"/>
          <w:sz w:val="28"/>
          <w:szCs w:val="28"/>
        </w:rPr>
        <w:t xml:space="preserve">. </w:t>
      </w:r>
    </w:p>
    <w:p w14:paraId="0BAA3553" w14:textId="77777777" w:rsidR="00ED1251" w:rsidRPr="00586B1E" w:rsidRDefault="00ED1251" w:rsidP="00ED1251">
      <w:pPr>
        <w:pStyle w:val="a9"/>
        <w:numPr>
          <w:ilvl w:val="0"/>
          <w:numId w:val="6"/>
        </w:numPr>
        <w:spacing w:after="0" w:line="240" w:lineRule="auto"/>
        <w:ind w:left="0" w:firstLine="567"/>
        <w:jc w:val="both"/>
        <w:rPr>
          <w:rFonts w:ascii="Times New Roman" w:hAnsi="Times New Roman" w:cs="Times New Roman"/>
          <w:sz w:val="28"/>
          <w:szCs w:val="27"/>
        </w:rPr>
      </w:pPr>
      <w:r w:rsidRPr="00586B1E">
        <w:rPr>
          <w:rFonts w:ascii="Times New Roman" w:hAnsi="Times New Roman" w:cs="Times New Roman"/>
          <w:sz w:val="28"/>
          <w:szCs w:val="27"/>
        </w:rPr>
        <w:t>Для членів сім’ї загиблого (померлого) учасника антитерористичної операції/операції об’єднаних сил, заходів  із забезпечення національної безпеки і оборони, відсічі і стримування збройної агресії російської федерації на території України до заяви додаються копії:</w:t>
      </w:r>
    </w:p>
    <w:p w14:paraId="1BCC7B39" w14:textId="77777777" w:rsidR="00ED1251" w:rsidRPr="00586B1E" w:rsidRDefault="00ED1251" w:rsidP="00ED1251">
      <w:pPr>
        <w:pStyle w:val="a9"/>
        <w:spacing w:after="0" w:line="240" w:lineRule="auto"/>
        <w:ind w:left="0" w:firstLine="567"/>
        <w:jc w:val="both"/>
        <w:rPr>
          <w:rFonts w:ascii="Times New Roman" w:hAnsi="Times New Roman" w:cs="Times New Roman"/>
          <w:sz w:val="28"/>
          <w:szCs w:val="27"/>
        </w:rPr>
      </w:pPr>
      <w:r w:rsidRPr="00586B1E">
        <w:rPr>
          <w:rFonts w:ascii="Times New Roman" w:hAnsi="Times New Roman" w:cs="Times New Roman"/>
          <w:sz w:val="28"/>
          <w:szCs w:val="27"/>
        </w:rPr>
        <w:t>документа, що посвідчує особу громадянина України, іноземця або особи без громадянства (з пред’явленням оригіналу);</w:t>
      </w:r>
    </w:p>
    <w:p w14:paraId="0E9FEF2C" w14:textId="77777777" w:rsidR="00ED1251" w:rsidRPr="00586B1E" w:rsidRDefault="00ED1251" w:rsidP="00ED1251">
      <w:pPr>
        <w:pStyle w:val="a9"/>
        <w:spacing w:after="0" w:line="240" w:lineRule="auto"/>
        <w:ind w:left="0" w:firstLine="567"/>
        <w:jc w:val="both"/>
        <w:rPr>
          <w:rFonts w:ascii="Times New Roman" w:hAnsi="Times New Roman" w:cs="Times New Roman"/>
          <w:sz w:val="28"/>
          <w:szCs w:val="27"/>
        </w:rPr>
      </w:pPr>
      <w:r w:rsidRPr="00586B1E">
        <w:rPr>
          <w:rFonts w:ascii="Times New Roman" w:hAnsi="Times New Roman" w:cs="Times New Roman"/>
          <w:sz w:val="28"/>
          <w:szCs w:val="27"/>
        </w:rPr>
        <w:t xml:space="preserve">довідки про присвоєння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w:t>
      </w:r>
    </w:p>
    <w:p w14:paraId="28A72252" w14:textId="77777777" w:rsidR="00ED1251" w:rsidRPr="00586B1E" w:rsidRDefault="00ED1251" w:rsidP="00ED1251">
      <w:pPr>
        <w:pStyle w:val="a9"/>
        <w:spacing w:after="0" w:line="240" w:lineRule="auto"/>
        <w:ind w:left="0" w:firstLine="567"/>
        <w:jc w:val="both"/>
        <w:rPr>
          <w:rFonts w:ascii="Times New Roman" w:hAnsi="Times New Roman" w:cs="Times New Roman"/>
          <w:sz w:val="28"/>
          <w:szCs w:val="27"/>
        </w:rPr>
      </w:pPr>
      <w:r w:rsidRPr="00586B1E">
        <w:rPr>
          <w:rFonts w:ascii="Times New Roman" w:hAnsi="Times New Roman" w:cs="Times New Roman"/>
          <w:sz w:val="28"/>
          <w:szCs w:val="27"/>
        </w:rPr>
        <w:t>свідоцтва про народження дитини, паспорта громадянина України (у разі наявності) – для виплаті дитині;</w:t>
      </w:r>
    </w:p>
    <w:p w14:paraId="2EDC6FE1" w14:textId="77777777" w:rsidR="00ED1251" w:rsidRPr="00586B1E" w:rsidRDefault="00ED1251" w:rsidP="00ED1251">
      <w:pPr>
        <w:pStyle w:val="a9"/>
        <w:spacing w:after="0" w:line="240" w:lineRule="auto"/>
        <w:ind w:left="0" w:firstLine="567"/>
        <w:jc w:val="both"/>
        <w:rPr>
          <w:rFonts w:ascii="Times New Roman" w:hAnsi="Times New Roman" w:cs="Times New Roman"/>
          <w:sz w:val="28"/>
          <w:szCs w:val="27"/>
        </w:rPr>
      </w:pPr>
      <w:r w:rsidRPr="00586B1E">
        <w:rPr>
          <w:rFonts w:ascii="Times New Roman" w:hAnsi="Times New Roman" w:cs="Times New Roman"/>
          <w:sz w:val="28"/>
          <w:szCs w:val="27"/>
        </w:rPr>
        <w:t>рішення виконавчого органу міської  ради або суду про встановлення опіки чи піклування над дитиною-сиротою, дитиною, позбавленою батьківського піклування (у разі здійснення опіки або піклування над дітьми загиблого) – для виплати дитині;</w:t>
      </w:r>
    </w:p>
    <w:p w14:paraId="59BCE2E4" w14:textId="77777777" w:rsidR="00ED1251" w:rsidRPr="00586B1E" w:rsidRDefault="00ED1251" w:rsidP="00ED1251">
      <w:pPr>
        <w:pStyle w:val="a9"/>
        <w:spacing w:after="0" w:line="240" w:lineRule="auto"/>
        <w:ind w:left="0" w:firstLine="567"/>
        <w:jc w:val="both"/>
        <w:rPr>
          <w:rFonts w:ascii="Times New Roman" w:hAnsi="Times New Roman" w:cs="Times New Roman"/>
          <w:sz w:val="28"/>
          <w:szCs w:val="27"/>
        </w:rPr>
      </w:pPr>
      <w:r w:rsidRPr="00586B1E">
        <w:rPr>
          <w:rFonts w:ascii="Times New Roman" w:hAnsi="Times New Roman" w:cs="Times New Roman"/>
          <w:sz w:val="28"/>
          <w:szCs w:val="27"/>
        </w:rPr>
        <w:t>свідоцтва про шлюб – для виплати дружині (чоловікові);</w:t>
      </w:r>
    </w:p>
    <w:p w14:paraId="3E592659" w14:textId="77777777" w:rsidR="00ED1251" w:rsidRPr="00586B1E" w:rsidRDefault="00ED1251" w:rsidP="00ED1251">
      <w:pPr>
        <w:pStyle w:val="a9"/>
        <w:spacing w:after="0" w:line="240" w:lineRule="auto"/>
        <w:ind w:left="0" w:firstLine="567"/>
        <w:jc w:val="both"/>
        <w:rPr>
          <w:rFonts w:ascii="Times New Roman" w:hAnsi="Times New Roman" w:cs="Times New Roman"/>
          <w:sz w:val="28"/>
          <w:szCs w:val="27"/>
        </w:rPr>
      </w:pPr>
      <w:r w:rsidRPr="00586B1E">
        <w:rPr>
          <w:rFonts w:ascii="Times New Roman" w:hAnsi="Times New Roman" w:cs="Times New Roman"/>
          <w:sz w:val="28"/>
          <w:szCs w:val="27"/>
        </w:rPr>
        <w:lastRenderedPageBreak/>
        <w:t>свідоцтва про народження загиблого (померлого) учасника АТО/ООС, заходів  із забезпечення національної безпеки і оборони, відсічі і стримування збройної агресії російської федерації на території України  – для виплати грошової винагороди батькам загиблого (померлого);</w:t>
      </w:r>
    </w:p>
    <w:p w14:paraId="7D20FA92" w14:textId="57DCBD58" w:rsidR="00ED1251" w:rsidRPr="00586B1E" w:rsidRDefault="00ED1251" w:rsidP="00ED1251">
      <w:pPr>
        <w:pStyle w:val="a9"/>
        <w:spacing w:after="0" w:line="240" w:lineRule="auto"/>
        <w:ind w:left="0" w:firstLine="567"/>
        <w:jc w:val="both"/>
        <w:rPr>
          <w:rFonts w:ascii="Times New Roman" w:hAnsi="Times New Roman" w:cs="Times New Roman"/>
          <w:sz w:val="28"/>
          <w:szCs w:val="27"/>
        </w:rPr>
      </w:pPr>
      <w:r w:rsidRPr="00586B1E">
        <w:rPr>
          <w:rFonts w:ascii="Times New Roman" w:hAnsi="Times New Roman" w:cs="Times New Roman"/>
          <w:sz w:val="28"/>
          <w:szCs w:val="27"/>
        </w:rPr>
        <w:t>свідоцтва про смерть</w:t>
      </w:r>
      <w:r w:rsidR="00BB7B4C">
        <w:rPr>
          <w:rFonts w:ascii="Times New Roman" w:hAnsi="Times New Roman" w:cs="Times New Roman"/>
          <w:sz w:val="28"/>
          <w:szCs w:val="27"/>
        </w:rPr>
        <w:t xml:space="preserve"> загиблого </w:t>
      </w:r>
      <w:r w:rsidRPr="00586B1E">
        <w:rPr>
          <w:rFonts w:ascii="Times New Roman" w:hAnsi="Times New Roman" w:cs="Times New Roman"/>
          <w:sz w:val="28"/>
          <w:szCs w:val="27"/>
        </w:rPr>
        <w:t xml:space="preserve"> (з пред’явленням оригіналу);</w:t>
      </w:r>
    </w:p>
    <w:p w14:paraId="4202BEAB" w14:textId="08F2D317" w:rsidR="00ED1251" w:rsidRPr="00586B1E" w:rsidRDefault="00ED1251" w:rsidP="00ED1251">
      <w:pPr>
        <w:pStyle w:val="a9"/>
        <w:spacing w:after="0" w:line="240" w:lineRule="auto"/>
        <w:ind w:left="0" w:firstLine="567"/>
        <w:jc w:val="both"/>
        <w:rPr>
          <w:rFonts w:ascii="Times New Roman" w:hAnsi="Times New Roman" w:cs="Times New Roman"/>
          <w:sz w:val="28"/>
          <w:szCs w:val="27"/>
        </w:rPr>
      </w:pPr>
      <w:r w:rsidRPr="00586B1E">
        <w:rPr>
          <w:rFonts w:ascii="Times New Roman" w:hAnsi="Times New Roman" w:cs="Times New Roman"/>
          <w:sz w:val="28"/>
          <w:szCs w:val="27"/>
        </w:rPr>
        <w:t xml:space="preserve">посвідчення встановленого зразку </w:t>
      </w:r>
      <w:r w:rsidR="0079005E">
        <w:rPr>
          <w:rFonts w:ascii="Times New Roman" w:hAnsi="Times New Roman" w:cs="Times New Roman"/>
          <w:sz w:val="28"/>
          <w:szCs w:val="27"/>
        </w:rPr>
        <w:t xml:space="preserve">про </w:t>
      </w:r>
      <w:r w:rsidRPr="00586B1E">
        <w:rPr>
          <w:rFonts w:ascii="Times New Roman" w:hAnsi="Times New Roman" w:cs="Times New Roman"/>
          <w:sz w:val="28"/>
          <w:szCs w:val="27"/>
        </w:rPr>
        <w:t xml:space="preserve">  статус члена сім‘ї загиблого</w:t>
      </w:r>
      <w:r w:rsidR="00BB7B4C">
        <w:rPr>
          <w:rFonts w:ascii="Times New Roman" w:hAnsi="Times New Roman" w:cs="Times New Roman"/>
          <w:sz w:val="28"/>
          <w:szCs w:val="27"/>
        </w:rPr>
        <w:t xml:space="preserve"> (померлого)</w:t>
      </w:r>
      <w:r w:rsidRPr="00586B1E">
        <w:rPr>
          <w:rFonts w:ascii="Times New Roman" w:hAnsi="Times New Roman" w:cs="Times New Roman"/>
          <w:sz w:val="28"/>
          <w:szCs w:val="27"/>
        </w:rPr>
        <w:t xml:space="preserve"> </w:t>
      </w:r>
      <w:r w:rsidR="00BB7B4C">
        <w:rPr>
          <w:rFonts w:ascii="Times New Roman" w:hAnsi="Times New Roman" w:cs="Times New Roman"/>
          <w:sz w:val="28"/>
          <w:szCs w:val="27"/>
        </w:rPr>
        <w:t xml:space="preserve">учасника бойових дій, </w:t>
      </w:r>
      <w:r w:rsidRPr="00586B1E">
        <w:rPr>
          <w:rFonts w:ascii="Times New Roman" w:hAnsi="Times New Roman" w:cs="Times New Roman"/>
          <w:sz w:val="28"/>
          <w:szCs w:val="27"/>
        </w:rPr>
        <w:t xml:space="preserve">Захисника </w:t>
      </w:r>
      <w:r w:rsidR="00BB7B4C">
        <w:rPr>
          <w:rFonts w:ascii="Times New Roman" w:hAnsi="Times New Roman" w:cs="Times New Roman"/>
          <w:sz w:val="28"/>
          <w:szCs w:val="27"/>
        </w:rPr>
        <w:t xml:space="preserve">та Захисниці </w:t>
      </w:r>
      <w:r w:rsidRPr="00586B1E">
        <w:rPr>
          <w:rFonts w:ascii="Times New Roman" w:hAnsi="Times New Roman" w:cs="Times New Roman"/>
          <w:sz w:val="28"/>
          <w:szCs w:val="27"/>
        </w:rPr>
        <w:t>України;</w:t>
      </w:r>
    </w:p>
    <w:p w14:paraId="7E5988CC" w14:textId="77777777" w:rsidR="00ED1251" w:rsidRPr="00586B1E" w:rsidRDefault="00ED1251" w:rsidP="00ED1251">
      <w:pPr>
        <w:pStyle w:val="a9"/>
        <w:spacing w:after="0" w:line="240" w:lineRule="auto"/>
        <w:ind w:left="0" w:firstLine="567"/>
        <w:jc w:val="both"/>
        <w:rPr>
          <w:rFonts w:ascii="Times New Roman" w:hAnsi="Times New Roman" w:cs="Times New Roman"/>
          <w:sz w:val="28"/>
          <w:szCs w:val="27"/>
        </w:rPr>
      </w:pPr>
      <w:r w:rsidRPr="00586B1E">
        <w:rPr>
          <w:rFonts w:ascii="Times New Roman" w:hAnsi="Times New Roman" w:cs="Times New Roman"/>
          <w:sz w:val="28"/>
          <w:szCs w:val="27"/>
        </w:rPr>
        <w:t>довідка про реквізити рахунку відкритого у державному банку України.</w:t>
      </w:r>
    </w:p>
    <w:p w14:paraId="4BE202C7" w14:textId="77777777" w:rsidR="00ED1251" w:rsidRPr="00586B1E" w:rsidRDefault="00ED1251" w:rsidP="00ED1251">
      <w:pPr>
        <w:pStyle w:val="a9"/>
        <w:numPr>
          <w:ilvl w:val="1"/>
          <w:numId w:val="6"/>
        </w:numPr>
        <w:spacing w:after="0" w:line="240" w:lineRule="auto"/>
        <w:ind w:left="1418" w:hanging="851"/>
        <w:jc w:val="both"/>
        <w:rPr>
          <w:rFonts w:ascii="Times New Roman" w:hAnsi="Times New Roman" w:cs="Times New Roman"/>
          <w:sz w:val="28"/>
          <w:szCs w:val="27"/>
        </w:rPr>
      </w:pPr>
      <w:r w:rsidRPr="00586B1E">
        <w:rPr>
          <w:rFonts w:ascii="Times New Roman" w:hAnsi="Times New Roman" w:cs="Times New Roman"/>
          <w:sz w:val="28"/>
          <w:szCs w:val="27"/>
        </w:rPr>
        <w:t>Для уповноваженого представника сім’ї до заяви додаються копії:</w:t>
      </w:r>
    </w:p>
    <w:p w14:paraId="3891721F" w14:textId="77777777" w:rsidR="00ED1251" w:rsidRPr="00586B1E" w:rsidRDefault="00ED1251" w:rsidP="00ED1251">
      <w:pPr>
        <w:pStyle w:val="a9"/>
        <w:spacing w:after="0" w:line="240" w:lineRule="auto"/>
        <w:ind w:left="0" w:firstLine="567"/>
        <w:jc w:val="both"/>
        <w:rPr>
          <w:rFonts w:ascii="Times New Roman" w:hAnsi="Times New Roman" w:cs="Times New Roman"/>
          <w:sz w:val="28"/>
          <w:szCs w:val="27"/>
        </w:rPr>
      </w:pPr>
      <w:r w:rsidRPr="00586B1E">
        <w:rPr>
          <w:rFonts w:ascii="Times New Roman" w:hAnsi="Times New Roman" w:cs="Times New Roman"/>
          <w:sz w:val="28"/>
          <w:szCs w:val="27"/>
        </w:rPr>
        <w:t>документа, що посвідчує особу громадянина України, іноземця або особи без громадянства (з пред’явленням оригіналу);</w:t>
      </w:r>
    </w:p>
    <w:p w14:paraId="3ED3E355" w14:textId="77777777" w:rsidR="00ED1251" w:rsidRPr="00586B1E" w:rsidRDefault="00ED1251" w:rsidP="00ED1251">
      <w:pPr>
        <w:pStyle w:val="a9"/>
        <w:spacing w:after="0" w:line="240" w:lineRule="auto"/>
        <w:ind w:left="0" w:firstLine="567"/>
        <w:jc w:val="both"/>
        <w:rPr>
          <w:rFonts w:ascii="Times New Roman" w:hAnsi="Times New Roman" w:cs="Times New Roman"/>
          <w:sz w:val="28"/>
          <w:szCs w:val="27"/>
        </w:rPr>
      </w:pPr>
      <w:r w:rsidRPr="00586B1E">
        <w:rPr>
          <w:rFonts w:ascii="Times New Roman" w:hAnsi="Times New Roman" w:cs="Times New Roman"/>
          <w:sz w:val="28"/>
          <w:szCs w:val="27"/>
        </w:rPr>
        <w:t xml:space="preserve">довідки про присвоєння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w:t>
      </w:r>
    </w:p>
    <w:p w14:paraId="61C50613" w14:textId="77777777" w:rsidR="00ED1251" w:rsidRPr="00586B1E" w:rsidRDefault="00ED1251" w:rsidP="00ED1251">
      <w:pPr>
        <w:pStyle w:val="a9"/>
        <w:spacing w:after="0" w:line="240" w:lineRule="auto"/>
        <w:ind w:left="0" w:firstLine="567"/>
        <w:jc w:val="both"/>
        <w:rPr>
          <w:rFonts w:ascii="Times New Roman" w:hAnsi="Times New Roman" w:cs="Times New Roman"/>
          <w:sz w:val="28"/>
          <w:szCs w:val="27"/>
        </w:rPr>
      </w:pPr>
      <w:r w:rsidRPr="00586B1E">
        <w:rPr>
          <w:rFonts w:ascii="Times New Roman" w:hAnsi="Times New Roman" w:cs="Times New Roman"/>
          <w:sz w:val="28"/>
          <w:szCs w:val="27"/>
        </w:rPr>
        <w:t>свідоцтва про народження дитини, паспорта громадянина України (у разі наявності) - для виплаті дитині;</w:t>
      </w:r>
    </w:p>
    <w:p w14:paraId="5E86EAB5" w14:textId="77777777" w:rsidR="00ED1251" w:rsidRPr="00586B1E" w:rsidRDefault="00ED1251" w:rsidP="00ED1251">
      <w:pPr>
        <w:pStyle w:val="a9"/>
        <w:spacing w:after="0" w:line="240" w:lineRule="auto"/>
        <w:ind w:left="0" w:firstLine="567"/>
        <w:jc w:val="both"/>
        <w:rPr>
          <w:rFonts w:ascii="Times New Roman" w:hAnsi="Times New Roman" w:cs="Times New Roman"/>
          <w:sz w:val="28"/>
          <w:szCs w:val="27"/>
        </w:rPr>
      </w:pPr>
      <w:r w:rsidRPr="00586B1E">
        <w:rPr>
          <w:rFonts w:ascii="Times New Roman" w:hAnsi="Times New Roman" w:cs="Times New Roman"/>
          <w:sz w:val="28"/>
          <w:szCs w:val="27"/>
        </w:rPr>
        <w:t>рішення виконавчого комітету або суду про встановлення опіки чи піклування над дитиною-сиротою, дитиною, позбавленою батьківського піклування (у разі здійснення опіки або піклування над дітьми загиблого) – для виплати дитині;</w:t>
      </w:r>
    </w:p>
    <w:p w14:paraId="69A3BA47" w14:textId="3BAA7C85" w:rsidR="00ED1251" w:rsidRPr="00586B1E" w:rsidRDefault="00ED1251" w:rsidP="00ED1251">
      <w:pPr>
        <w:pStyle w:val="a9"/>
        <w:spacing w:after="0" w:line="240" w:lineRule="auto"/>
        <w:ind w:left="0" w:firstLine="567"/>
        <w:jc w:val="both"/>
        <w:rPr>
          <w:rFonts w:ascii="Times New Roman" w:hAnsi="Times New Roman" w:cs="Times New Roman"/>
          <w:sz w:val="28"/>
          <w:szCs w:val="27"/>
        </w:rPr>
      </w:pPr>
      <w:r w:rsidRPr="00586B1E">
        <w:rPr>
          <w:rFonts w:ascii="Times New Roman" w:hAnsi="Times New Roman" w:cs="Times New Roman"/>
          <w:sz w:val="28"/>
          <w:szCs w:val="27"/>
        </w:rPr>
        <w:t xml:space="preserve">свідоцтва про смерть </w:t>
      </w:r>
      <w:r w:rsidR="003C5B2B">
        <w:rPr>
          <w:rFonts w:ascii="Times New Roman" w:hAnsi="Times New Roman" w:cs="Times New Roman"/>
          <w:sz w:val="28"/>
          <w:szCs w:val="27"/>
        </w:rPr>
        <w:t xml:space="preserve">загиблого </w:t>
      </w:r>
      <w:r w:rsidRPr="00586B1E">
        <w:rPr>
          <w:rFonts w:ascii="Times New Roman" w:hAnsi="Times New Roman" w:cs="Times New Roman"/>
          <w:sz w:val="28"/>
          <w:szCs w:val="27"/>
        </w:rPr>
        <w:t>(з пред’явленням оригіналу);</w:t>
      </w:r>
    </w:p>
    <w:p w14:paraId="098A4F77" w14:textId="77777777" w:rsidR="00ED1251" w:rsidRPr="00586B1E" w:rsidRDefault="00ED1251" w:rsidP="00ED1251">
      <w:pPr>
        <w:pStyle w:val="a9"/>
        <w:spacing w:after="0" w:line="240" w:lineRule="auto"/>
        <w:ind w:left="0" w:firstLine="567"/>
        <w:jc w:val="both"/>
        <w:rPr>
          <w:rFonts w:ascii="Times New Roman" w:hAnsi="Times New Roman" w:cs="Times New Roman"/>
          <w:sz w:val="28"/>
          <w:szCs w:val="27"/>
        </w:rPr>
      </w:pPr>
      <w:r w:rsidRPr="00586B1E">
        <w:rPr>
          <w:rFonts w:ascii="Times New Roman" w:hAnsi="Times New Roman" w:cs="Times New Roman"/>
          <w:sz w:val="28"/>
          <w:szCs w:val="27"/>
        </w:rPr>
        <w:t>письмова згода, у довільній формі, про виплату допомоги уповноваженому представнику сім’ї від інших членів сім’ї;</w:t>
      </w:r>
    </w:p>
    <w:p w14:paraId="1A172F58" w14:textId="77777777" w:rsidR="00ED1251" w:rsidRPr="00586B1E" w:rsidRDefault="00ED1251" w:rsidP="00ED1251">
      <w:pPr>
        <w:pStyle w:val="a9"/>
        <w:spacing w:after="0" w:line="240" w:lineRule="auto"/>
        <w:ind w:left="0" w:firstLine="567"/>
        <w:jc w:val="both"/>
        <w:rPr>
          <w:rFonts w:ascii="Times New Roman" w:hAnsi="Times New Roman" w:cs="Times New Roman"/>
          <w:sz w:val="28"/>
          <w:szCs w:val="27"/>
        </w:rPr>
      </w:pPr>
      <w:r w:rsidRPr="00586B1E">
        <w:rPr>
          <w:rFonts w:ascii="Times New Roman" w:hAnsi="Times New Roman" w:cs="Times New Roman"/>
          <w:sz w:val="28"/>
          <w:szCs w:val="27"/>
        </w:rPr>
        <w:t>довідка про реквізити рахунку відкритого у державному банку України.</w:t>
      </w:r>
    </w:p>
    <w:p w14:paraId="068015C5" w14:textId="77777777" w:rsidR="00ED1251" w:rsidRPr="00586B1E" w:rsidRDefault="00ED1251" w:rsidP="00ED1251">
      <w:pPr>
        <w:pStyle w:val="a9"/>
        <w:numPr>
          <w:ilvl w:val="0"/>
          <w:numId w:val="6"/>
        </w:numPr>
        <w:spacing w:after="0" w:line="240" w:lineRule="auto"/>
        <w:ind w:left="0" w:firstLine="567"/>
        <w:jc w:val="both"/>
        <w:rPr>
          <w:rFonts w:ascii="Times New Roman" w:hAnsi="Times New Roman"/>
          <w:sz w:val="28"/>
          <w:szCs w:val="27"/>
        </w:rPr>
      </w:pPr>
      <w:r w:rsidRPr="00586B1E">
        <w:rPr>
          <w:rFonts w:ascii="Times New Roman" w:hAnsi="Times New Roman"/>
          <w:sz w:val="28"/>
          <w:szCs w:val="27"/>
        </w:rPr>
        <w:t>Управління соціальної політики Козятинської міської ради формує справи заявників та розробляє відповідний проект розпорядження міського голови щодо нарахування матеріальної допомоги.</w:t>
      </w:r>
    </w:p>
    <w:p w14:paraId="7ACFCF06" w14:textId="77777777" w:rsidR="00ED1251" w:rsidRPr="00586B1E" w:rsidRDefault="00ED1251" w:rsidP="00ED1251">
      <w:pPr>
        <w:pStyle w:val="a9"/>
        <w:numPr>
          <w:ilvl w:val="0"/>
          <w:numId w:val="6"/>
        </w:numPr>
        <w:spacing w:after="0" w:line="240" w:lineRule="auto"/>
        <w:ind w:left="0" w:firstLine="567"/>
        <w:jc w:val="both"/>
        <w:rPr>
          <w:rFonts w:ascii="Times New Roman" w:hAnsi="Times New Roman"/>
          <w:sz w:val="28"/>
          <w:szCs w:val="27"/>
        </w:rPr>
      </w:pPr>
      <w:r w:rsidRPr="00586B1E">
        <w:rPr>
          <w:rFonts w:ascii="Times New Roman" w:hAnsi="Times New Roman" w:cs="Times New Roman"/>
          <w:sz w:val="28"/>
          <w:szCs w:val="27"/>
        </w:rPr>
        <w:t>На підставі розпорядження міського голови управління  соціальної політики КМР здійснює перерахунок коштів на банківські рахунки заявників за відповідним кодом програмної класифікації видатків протягом бюджетного року.</w:t>
      </w:r>
    </w:p>
    <w:p w14:paraId="11461CAF" w14:textId="77777777" w:rsidR="00ED1251" w:rsidRPr="00586B1E" w:rsidRDefault="00ED1251" w:rsidP="00ED1251">
      <w:pPr>
        <w:pStyle w:val="a9"/>
        <w:numPr>
          <w:ilvl w:val="0"/>
          <w:numId w:val="6"/>
        </w:numPr>
        <w:spacing w:after="0" w:line="240" w:lineRule="auto"/>
        <w:ind w:left="0" w:firstLine="567"/>
        <w:jc w:val="both"/>
        <w:rPr>
          <w:rFonts w:ascii="Times New Roman" w:hAnsi="Times New Roman"/>
          <w:sz w:val="28"/>
          <w:szCs w:val="27"/>
        </w:rPr>
      </w:pPr>
      <w:r w:rsidRPr="00586B1E">
        <w:rPr>
          <w:rFonts w:ascii="Times New Roman" w:hAnsi="Times New Roman" w:cs="Times New Roman"/>
          <w:sz w:val="28"/>
          <w:szCs w:val="27"/>
        </w:rPr>
        <w:t>Матеріальна допомога, виплачена внаслідок подання заявником документів з недостовірними відомостями, підлягає поверненню на вимогу управління соціальної політики Козятинської міської ради.</w:t>
      </w:r>
    </w:p>
    <w:p w14:paraId="49C710A8" w14:textId="77777777" w:rsidR="00ED1251" w:rsidRPr="00945279" w:rsidRDefault="00ED1251" w:rsidP="00ED1251">
      <w:pPr>
        <w:pStyle w:val="a9"/>
        <w:numPr>
          <w:ilvl w:val="0"/>
          <w:numId w:val="6"/>
        </w:numPr>
        <w:spacing w:after="0" w:line="240" w:lineRule="auto"/>
        <w:ind w:left="0" w:firstLine="567"/>
        <w:jc w:val="both"/>
        <w:rPr>
          <w:rFonts w:ascii="Times New Roman" w:hAnsi="Times New Roman"/>
          <w:sz w:val="28"/>
          <w:szCs w:val="27"/>
        </w:rPr>
      </w:pPr>
      <w:r w:rsidRPr="00586B1E">
        <w:rPr>
          <w:rFonts w:ascii="Times New Roman" w:hAnsi="Times New Roman" w:cs="Times New Roman"/>
          <w:sz w:val="28"/>
          <w:szCs w:val="27"/>
        </w:rPr>
        <w:t>У разі відмови заявника повернути виплачену матеріальну допомогу у випадку, передбаченому пунктом 13 цього Порядку, питання про її примусове повернення  в судовому порядку.</w:t>
      </w:r>
    </w:p>
    <w:p w14:paraId="7A6FEA07" w14:textId="77777777" w:rsidR="00945279" w:rsidRDefault="00945279" w:rsidP="00945279">
      <w:pPr>
        <w:spacing w:after="0" w:line="240" w:lineRule="auto"/>
        <w:ind w:firstLine="567"/>
        <w:jc w:val="both"/>
        <w:rPr>
          <w:rFonts w:ascii="Times New Roman" w:hAnsi="Times New Roman"/>
          <w:sz w:val="28"/>
          <w:szCs w:val="27"/>
        </w:rPr>
      </w:pPr>
    </w:p>
    <w:p w14:paraId="15DBE8D8" w14:textId="24D8106B" w:rsidR="00945279" w:rsidRPr="00945279" w:rsidRDefault="00945279" w:rsidP="00945279">
      <w:pPr>
        <w:spacing w:after="0" w:line="240" w:lineRule="auto"/>
        <w:ind w:firstLine="567"/>
        <w:jc w:val="both"/>
        <w:rPr>
          <w:rFonts w:ascii="Times New Roman" w:hAnsi="Times New Roman"/>
          <w:sz w:val="28"/>
          <w:szCs w:val="27"/>
        </w:rPr>
      </w:pPr>
      <w:r>
        <w:rPr>
          <w:rFonts w:ascii="Times New Roman" w:hAnsi="Times New Roman"/>
          <w:sz w:val="28"/>
          <w:szCs w:val="27"/>
        </w:rPr>
        <w:t>3</w:t>
      </w:r>
      <w:r w:rsidRPr="00945279">
        <w:rPr>
          <w:rFonts w:ascii="Times New Roman" w:hAnsi="Times New Roman"/>
          <w:sz w:val="28"/>
          <w:szCs w:val="27"/>
        </w:rPr>
        <w:t>.</w:t>
      </w:r>
      <w:r w:rsidRPr="00945279">
        <w:rPr>
          <w:rFonts w:ascii="Times New Roman" w:hAnsi="Times New Roman"/>
          <w:sz w:val="28"/>
          <w:szCs w:val="27"/>
        </w:rPr>
        <w:tab/>
        <w:t xml:space="preserve">Доповнити рішення 20 сесії міської ради 8 скликання від 24.12.2021 року № 715-VIIІ «Про затвердження Програми соціальної підтримки учасників АТО/ООС, членів їх сімей та сімей загиблих захисників України Козятинської міської територіальної громади на 2022 – 2024 роки» Додатком </w:t>
      </w:r>
      <w:r>
        <w:rPr>
          <w:rFonts w:ascii="Times New Roman" w:hAnsi="Times New Roman"/>
          <w:sz w:val="28"/>
          <w:szCs w:val="27"/>
        </w:rPr>
        <w:t>6</w:t>
      </w:r>
      <w:r w:rsidRPr="00945279">
        <w:rPr>
          <w:rFonts w:ascii="Times New Roman" w:hAnsi="Times New Roman"/>
          <w:sz w:val="28"/>
          <w:szCs w:val="27"/>
        </w:rPr>
        <w:t>:</w:t>
      </w:r>
    </w:p>
    <w:p w14:paraId="74D6E7E0" w14:textId="77777777" w:rsidR="00ED1251" w:rsidRDefault="00ED1251" w:rsidP="00ED1251">
      <w:pPr>
        <w:spacing w:after="0" w:line="240" w:lineRule="auto"/>
        <w:rPr>
          <w:rFonts w:ascii="Times New Roman" w:eastAsia="Times New Roman" w:hAnsi="Times New Roman" w:cs="Times New Roman"/>
          <w:b/>
          <w:sz w:val="27"/>
          <w:szCs w:val="27"/>
          <w:lang w:eastAsia="uk-UA"/>
        </w:rPr>
      </w:pPr>
    </w:p>
    <w:p w14:paraId="43A68D89" w14:textId="77777777" w:rsidR="00586B1E" w:rsidRPr="000F27AB" w:rsidRDefault="002A0E07" w:rsidP="002A0E07">
      <w:pPr>
        <w:spacing w:after="0"/>
        <w:ind w:left="6521"/>
        <w:jc w:val="both"/>
        <w:rPr>
          <w:rFonts w:ascii="Times New Roman" w:hAnsi="Times New Roman" w:cs="Times New Roman"/>
          <w:b/>
          <w:bCs/>
          <w:sz w:val="24"/>
          <w:szCs w:val="24"/>
        </w:rPr>
      </w:pPr>
      <w:proofErr w:type="spellStart"/>
      <w:r w:rsidRPr="000F27AB">
        <w:rPr>
          <w:rFonts w:ascii="Times New Roman" w:hAnsi="Times New Roman" w:cs="Times New Roman"/>
          <w:b/>
          <w:bCs/>
          <w:sz w:val="24"/>
          <w:szCs w:val="24"/>
          <w:lang w:val="ru-RU"/>
        </w:rPr>
        <w:t>Додаток</w:t>
      </w:r>
      <w:proofErr w:type="spellEnd"/>
      <w:r w:rsidRPr="000F27AB">
        <w:rPr>
          <w:rFonts w:ascii="Times New Roman" w:hAnsi="Times New Roman" w:cs="Times New Roman"/>
          <w:b/>
          <w:bCs/>
          <w:sz w:val="24"/>
          <w:szCs w:val="24"/>
          <w:lang w:val="ru-RU"/>
        </w:rPr>
        <w:t xml:space="preserve"> 6</w:t>
      </w:r>
    </w:p>
    <w:p w14:paraId="06DE83A9" w14:textId="77777777" w:rsidR="000F27AB" w:rsidRPr="000F27AB" w:rsidRDefault="000F27AB" w:rsidP="000F27AB">
      <w:pPr>
        <w:spacing w:after="0"/>
        <w:ind w:left="6521"/>
        <w:jc w:val="both"/>
        <w:rPr>
          <w:rFonts w:ascii="Times New Roman" w:hAnsi="Times New Roman" w:cs="Times New Roman"/>
          <w:b/>
          <w:bCs/>
          <w:sz w:val="24"/>
          <w:szCs w:val="24"/>
        </w:rPr>
      </w:pPr>
      <w:r w:rsidRPr="000F27AB">
        <w:rPr>
          <w:rFonts w:ascii="Times New Roman" w:hAnsi="Times New Roman" w:cs="Times New Roman"/>
          <w:b/>
          <w:bCs/>
          <w:sz w:val="24"/>
          <w:szCs w:val="24"/>
        </w:rPr>
        <w:lastRenderedPageBreak/>
        <w:t xml:space="preserve">до рішення 20 сесії </w:t>
      </w:r>
    </w:p>
    <w:p w14:paraId="216D97F4" w14:textId="77777777" w:rsidR="000F27AB" w:rsidRPr="000F27AB" w:rsidRDefault="000F27AB" w:rsidP="000F27AB">
      <w:pPr>
        <w:spacing w:after="0"/>
        <w:ind w:left="6521"/>
        <w:jc w:val="both"/>
        <w:rPr>
          <w:rFonts w:ascii="Times New Roman" w:hAnsi="Times New Roman" w:cs="Times New Roman"/>
          <w:b/>
          <w:bCs/>
          <w:sz w:val="24"/>
          <w:szCs w:val="24"/>
        </w:rPr>
      </w:pPr>
      <w:r w:rsidRPr="000F27AB">
        <w:rPr>
          <w:rFonts w:ascii="Times New Roman" w:hAnsi="Times New Roman" w:cs="Times New Roman"/>
          <w:b/>
          <w:bCs/>
          <w:sz w:val="24"/>
          <w:szCs w:val="24"/>
        </w:rPr>
        <w:t xml:space="preserve">міської ради 8 скликання </w:t>
      </w:r>
    </w:p>
    <w:p w14:paraId="046B2FE7" w14:textId="77777777" w:rsidR="000F27AB" w:rsidRPr="00D763B0" w:rsidRDefault="000F27AB" w:rsidP="000F27AB">
      <w:pPr>
        <w:spacing w:after="0"/>
        <w:ind w:left="6521"/>
        <w:jc w:val="both"/>
        <w:rPr>
          <w:rFonts w:ascii="Times New Roman" w:hAnsi="Times New Roman" w:cs="Times New Roman"/>
          <w:b/>
          <w:bCs/>
          <w:sz w:val="24"/>
          <w:szCs w:val="24"/>
        </w:rPr>
      </w:pPr>
      <w:r w:rsidRPr="000F27AB">
        <w:rPr>
          <w:rFonts w:ascii="Times New Roman" w:hAnsi="Times New Roman" w:cs="Times New Roman"/>
          <w:b/>
          <w:bCs/>
          <w:sz w:val="24"/>
          <w:szCs w:val="24"/>
        </w:rPr>
        <w:t>від 24.12.2021 р</w:t>
      </w:r>
      <w:r>
        <w:rPr>
          <w:rFonts w:ascii="Times New Roman" w:hAnsi="Times New Roman" w:cs="Times New Roman"/>
          <w:b/>
          <w:bCs/>
          <w:sz w:val="24"/>
          <w:szCs w:val="24"/>
        </w:rPr>
        <w:t>.</w:t>
      </w:r>
      <w:r w:rsidRPr="000F27AB">
        <w:rPr>
          <w:rFonts w:ascii="Times New Roman" w:hAnsi="Times New Roman" w:cs="Times New Roman"/>
          <w:b/>
          <w:bCs/>
          <w:sz w:val="24"/>
          <w:szCs w:val="24"/>
        </w:rPr>
        <w:t xml:space="preserve"> № 715-</w:t>
      </w:r>
      <w:r w:rsidRPr="000F27AB">
        <w:rPr>
          <w:rFonts w:ascii="Times New Roman" w:hAnsi="Times New Roman" w:cs="Times New Roman"/>
          <w:b/>
          <w:bCs/>
          <w:sz w:val="24"/>
          <w:szCs w:val="24"/>
          <w:lang w:val="en-US"/>
        </w:rPr>
        <w:t>VIII</w:t>
      </w:r>
    </w:p>
    <w:p w14:paraId="1F02B8FA" w14:textId="77777777" w:rsidR="00B072B4" w:rsidRPr="00B072B4" w:rsidRDefault="00B072B4" w:rsidP="002A0E07">
      <w:pPr>
        <w:spacing w:after="0"/>
        <w:ind w:left="6521"/>
        <w:jc w:val="both"/>
        <w:rPr>
          <w:rFonts w:ascii="Times New Roman" w:hAnsi="Times New Roman" w:cs="Times New Roman"/>
          <w:sz w:val="28"/>
          <w:szCs w:val="24"/>
        </w:rPr>
      </w:pPr>
    </w:p>
    <w:p w14:paraId="17490404" w14:textId="1677DF2C" w:rsidR="003263E4" w:rsidRPr="005F66E0" w:rsidRDefault="005F66E0" w:rsidP="006459C4">
      <w:pPr>
        <w:jc w:val="center"/>
        <w:rPr>
          <w:rFonts w:ascii="Times New Roman" w:hAnsi="Times New Roman" w:cs="Times New Roman"/>
          <w:b/>
          <w:bCs/>
          <w:sz w:val="28"/>
        </w:rPr>
      </w:pPr>
      <w:r w:rsidRPr="005F66E0">
        <w:rPr>
          <w:rFonts w:ascii="Times New Roman" w:hAnsi="Times New Roman" w:cs="Times New Roman"/>
          <w:b/>
          <w:bCs/>
          <w:sz w:val="28"/>
        </w:rPr>
        <w:t xml:space="preserve">Порядок відшкодування витрат за виготовлення та встановлення </w:t>
      </w:r>
      <w:proofErr w:type="spellStart"/>
      <w:r w:rsidRPr="005F66E0">
        <w:rPr>
          <w:rFonts w:ascii="Times New Roman" w:hAnsi="Times New Roman" w:cs="Times New Roman"/>
          <w:b/>
          <w:bCs/>
          <w:sz w:val="28"/>
        </w:rPr>
        <w:t>флагштоків</w:t>
      </w:r>
      <w:proofErr w:type="spellEnd"/>
      <w:r w:rsidR="00D26117" w:rsidRPr="005F66E0">
        <w:rPr>
          <w:rFonts w:ascii="Times New Roman" w:hAnsi="Times New Roman" w:cs="Times New Roman"/>
          <w:b/>
          <w:bCs/>
          <w:sz w:val="28"/>
        </w:rPr>
        <w:t xml:space="preserve"> </w:t>
      </w:r>
      <w:r w:rsidRPr="005F66E0">
        <w:rPr>
          <w:rFonts w:ascii="Times New Roman" w:hAnsi="Times New Roman" w:cs="Times New Roman"/>
          <w:b/>
          <w:bCs/>
          <w:sz w:val="28"/>
        </w:rPr>
        <w:t xml:space="preserve">біля місць поховання загиблих/померлих учасників бойових дій, захисників та захисниць </w:t>
      </w:r>
      <w:r>
        <w:rPr>
          <w:rFonts w:ascii="Times New Roman" w:hAnsi="Times New Roman" w:cs="Times New Roman"/>
          <w:b/>
          <w:bCs/>
          <w:sz w:val="28"/>
        </w:rPr>
        <w:t>У</w:t>
      </w:r>
      <w:r w:rsidRPr="005F66E0">
        <w:rPr>
          <w:rFonts w:ascii="Times New Roman" w:hAnsi="Times New Roman" w:cs="Times New Roman"/>
          <w:b/>
          <w:bCs/>
          <w:sz w:val="28"/>
        </w:rPr>
        <w:t>країни, які брали участь у здійсненні захисту незалежності, суверенітету та територіальної цілісності</w:t>
      </w:r>
      <w:r>
        <w:rPr>
          <w:rFonts w:ascii="Times New Roman" w:hAnsi="Times New Roman" w:cs="Times New Roman"/>
          <w:b/>
          <w:bCs/>
          <w:sz w:val="28"/>
        </w:rPr>
        <w:t xml:space="preserve"> У</w:t>
      </w:r>
      <w:r w:rsidRPr="005F66E0">
        <w:rPr>
          <w:rFonts w:ascii="Times New Roman" w:hAnsi="Times New Roman" w:cs="Times New Roman"/>
          <w:b/>
          <w:bCs/>
          <w:sz w:val="28"/>
        </w:rPr>
        <w:t xml:space="preserve">країни, здійсненні заходів із забезпечення національної  безпеки і оборони, відсічі і стримування збройної агресії російської федерації на території </w:t>
      </w:r>
      <w:r>
        <w:rPr>
          <w:rFonts w:ascii="Times New Roman" w:hAnsi="Times New Roman" w:cs="Times New Roman"/>
          <w:b/>
          <w:bCs/>
          <w:sz w:val="28"/>
        </w:rPr>
        <w:t>У</w:t>
      </w:r>
      <w:r w:rsidRPr="005F66E0">
        <w:rPr>
          <w:rFonts w:ascii="Times New Roman" w:hAnsi="Times New Roman" w:cs="Times New Roman"/>
          <w:b/>
          <w:bCs/>
          <w:sz w:val="28"/>
        </w:rPr>
        <w:t>країни</w:t>
      </w:r>
    </w:p>
    <w:p w14:paraId="14617E77" w14:textId="131B0FC7" w:rsidR="003263E4" w:rsidRPr="003263E4" w:rsidRDefault="003263E4" w:rsidP="003263E4">
      <w:pPr>
        <w:jc w:val="both"/>
        <w:rPr>
          <w:rFonts w:ascii="Times New Roman" w:hAnsi="Times New Roman" w:cs="Times New Roman"/>
          <w:sz w:val="28"/>
        </w:rPr>
      </w:pPr>
      <w:r w:rsidRPr="003263E4">
        <w:rPr>
          <w:rFonts w:ascii="Times New Roman" w:hAnsi="Times New Roman" w:cs="Times New Roman"/>
          <w:sz w:val="28"/>
        </w:rPr>
        <w:t xml:space="preserve">- Порядок відшкодування витрат за виготовлення та </w:t>
      </w:r>
      <w:r w:rsidR="006459C4">
        <w:rPr>
          <w:rFonts w:ascii="Times New Roman" w:hAnsi="Times New Roman" w:cs="Times New Roman"/>
          <w:sz w:val="28"/>
        </w:rPr>
        <w:t>встановлення</w:t>
      </w:r>
      <w:r w:rsidR="006459C4" w:rsidRPr="003263E4">
        <w:rPr>
          <w:rFonts w:ascii="Times New Roman" w:hAnsi="Times New Roman" w:cs="Times New Roman"/>
          <w:sz w:val="28"/>
        </w:rPr>
        <w:t xml:space="preserve"> </w:t>
      </w:r>
      <w:proofErr w:type="spellStart"/>
      <w:r w:rsidRPr="003263E4">
        <w:rPr>
          <w:rFonts w:ascii="Times New Roman" w:hAnsi="Times New Roman" w:cs="Times New Roman"/>
          <w:sz w:val="28"/>
        </w:rPr>
        <w:t>флагштока</w:t>
      </w:r>
      <w:proofErr w:type="spellEnd"/>
      <w:r w:rsidRPr="003263E4">
        <w:rPr>
          <w:rFonts w:ascii="Times New Roman" w:hAnsi="Times New Roman" w:cs="Times New Roman"/>
          <w:sz w:val="28"/>
        </w:rPr>
        <w:t xml:space="preserve"> біля  </w:t>
      </w:r>
      <w:r w:rsidR="00D26117">
        <w:rPr>
          <w:rFonts w:ascii="Times New Roman" w:hAnsi="Times New Roman" w:cs="Times New Roman"/>
          <w:sz w:val="28"/>
        </w:rPr>
        <w:t xml:space="preserve">місця поховання </w:t>
      </w:r>
      <w:r w:rsidRPr="003263E4">
        <w:rPr>
          <w:rFonts w:ascii="Times New Roman" w:hAnsi="Times New Roman" w:cs="Times New Roman"/>
          <w:sz w:val="28"/>
        </w:rPr>
        <w:t xml:space="preserve"> загибло</w:t>
      </w:r>
      <w:r w:rsidR="00D26117">
        <w:rPr>
          <w:rFonts w:ascii="Times New Roman" w:hAnsi="Times New Roman" w:cs="Times New Roman"/>
          <w:sz w:val="28"/>
        </w:rPr>
        <w:t>го (</w:t>
      </w:r>
      <w:r w:rsidRPr="003263E4">
        <w:rPr>
          <w:rFonts w:ascii="Times New Roman" w:hAnsi="Times New Roman" w:cs="Times New Roman"/>
          <w:sz w:val="28"/>
        </w:rPr>
        <w:t>померло</w:t>
      </w:r>
      <w:r w:rsidR="00D26117">
        <w:rPr>
          <w:rFonts w:ascii="Times New Roman" w:hAnsi="Times New Roman" w:cs="Times New Roman"/>
          <w:sz w:val="28"/>
        </w:rPr>
        <w:t>го)</w:t>
      </w:r>
      <w:r w:rsidRPr="003263E4">
        <w:rPr>
          <w:rFonts w:ascii="Times New Roman" w:hAnsi="Times New Roman" w:cs="Times New Roman"/>
          <w:sz w:val="28"/>
        </w:rPr>
        <w:t xml:space="preserve"> учасник</w:t>
      </w:r>
      <w:r w:rsidR="00D26117">
        <w:rPr>
          <w:rFonts w:ascii="Times New Roman" w:hAnsi="Times New Roman" w:cs="Times New Roman"/>
          <w:sz w:val="28"/>
        </w:rPr>
        <w:t>а</w:t>
      </w:r>
      <w:r w:rsidRPr="003263E4">
        <w:rPr>
          <w:rFonts w:ascii="Times New Roman" w:hAnsi="Times New Roman" w:cs="Times New Roman"/>
          <w:sz w:val="28"/>
        </w:rPr>
        <w:t xml:space="preserve"> бойових дій з числа АТО/ООС, Захисників та Захисниць України, похованих на кладовищі в м. Козятині а також на кладовищах </w:t>
      </w:r>
      <w:proofErr w:type="spellStart"/>
      <w:r w:rsidRPr="003263E4">
        <w:rPr>
          <w:rFonts w:ascii="Times New Roman" w:hAnsi="Times New Roman" w:cs="Times New Roman"/>
          <w:sz w:val="28"/>
        </w:rPr>
        <w:t>старостинських</w:t>
      </w:r>
      <w:proofErr w:type="spellEnd"/>
      <w:r w:rsidRPr="003263E4">
        <w:rPr>
          <w:rFonts w:ascii="Times New Roman" w:hAnsi="Times New Roman" w:cs="Times New Roman"/>
          <w:sz w:val="28"/>
        </w:rPr>
        <w:t xml:space="preserve"> округів Козятинської міської територіальної громади (далі – Порядок), визначає умови та механізм надання одноразової грошової допомоги сім'ям загиблих (померлих) учасників бойових дій з числа АТО/ООС, Захисників та Захисниць України для виготовлення та встановлення </w:t>
      </w:r>
      <w:proofErr w:type="spellStart"/>
      <w:r w:rsidRPr="003263E4">
        <w:rPr>
          <w:rFonts w:ascii="Times New Roman" w:hAnsi="Times New Roman" w:cs="Times New Roman"/>
          <w:sz w:val="28"/>
        </w:rPr>
        <w:t>флагштоку</w:t>
      </w:r>
      <w:proofErr w:type="spellEnd"/>
      <w:r w:rsidRPr="003263E4">
        <w:rPr>
          <w:rFonts w:ascii="Times New Roman" w:hAnsi="Times New Roman" w:cs="Times New Roman"/>
          <w:sz w:val="28"/>
        </w:rPr>
        <w:t xml:space="preserve"> біля пам‘ятного надгробного знаку загиблому/померлому учаснику бойових дій</w:t>
      </w:r>
      <w:r w:rsidR="00D26117">
        <w:rPr>
          <w:rFonts w:ascii="Times New Roman" w:hAnsi="Times New Roman" w:cs="Times New Roman"/>
          <w:sz w:val="28"/>
        </w:rPr>
        <w:t xml:space="preserve">, а також механізм відшкодування витрат за виготовлення та встановлення </w:t>
      </w:r>
      <w:proofErr w:type="spellStart"/>
      <w:r w:rsidR="00D26117">
        <w:rPr>
          <w:rFonts w:ascii="Times New Roman" w:hAnsi="Times New Roman" w:cs="Times New Roman"/>
          <w:sz w:val="28"/>
        </w:rPr>
        <w:t>флагштоку</w:t>
      </w:r>
      <w:proofErr w:type="spellEnd"/>
      <w:r w:rsidR="00D26117">
        <w:rPr>
          <w:rFonts w:ascii="Times New Roman" w:hAnsi="Times New Roman" w:cs="Times New Roman"/>
          <w:sz w:val="28"/>
        </w:rPr>
        <w:t xml:space="preserve"> членам сімей загиблих/померлих </w:t>
      </w:r>
      <w:r w:rsidRPr="003263E4">
        <w:rPr>
          <w:rFonts w:ascii="Times New Roman" w:hAnsi="Times New Roman" w:cs="Times New Roman"/>
          <w:sz w:val="28"/>
        </w:rPr>
        <w:t xml:space="preserve">.  </w:t>
      </w:r>
    </w:p>
    <w:p w14:paraId="7B3D4BB5" w14:textId="77777777" w:rsidR="003263E4" w:rsidRPr="003263E4" w:rsidRDefault="003263E4" w:rsidP="003263E4">
      <w:pPr>
        <w:jc w:val="both"/>
        <w:rPr>
          <w:rFonts w:ascii="Times New Roman" w:hAnsi="Times New Roman" w:cs="Times New Roman"/>
          <w:sz w:val="28"/>
        </w:rPr>
      </w:pPr>
      <w:r w:rsidRPr="003263E4">
        <w:rPr>
          <w:rFonts w:ascii="Times New Roman" w:hAnsi="Times New Roman" w:cs="Times New Roman"/>
          <w:sz w:val="28"/>
        </w:rPr>
        <w:t xml:space="preserve">-  Відшкодування витрат на встановлення та монтаж </w:t>
      </w:r>
      <w:proofErr w:type="spellStart"/>
      <w:r w:rsidRPr="003263E4">
        <w:rPr>
          <w:rFonts w:ascii="Times New Roman" w:hAnsi="Times New Roman" w:cs="Times New Roman"/>
          <w:sz w:val="28"/>
        </w:rPr>
        <w:t>флагштоку</w:t>
      </w:r>
      <w:proofErr w:type="spellEnd"/>
      <w:r w:rsidRPr="003263E4">
        <w:rPr>
          <w:rFonts w:ascii="Times New Roman" w:hAnsi="Times New Roman" w:cs="Times New Roman"/>
          <w:sz w:val="28"/>
        </w:rPr>
        <w:t xml:space="preserve"> біля місця поховання  загиблих (померлих) військовослужбовців проводиться безпосередньо виконавцеві робіт або фізичній особі, яка здійснила встановлення </w:t>
      </w:r>
      <w:proofErr w:type="spellStart"/>
      <w:r w:rsidRPr="003263E4">
        <w:rPr>
          <w:rFonts w:ascii="Times New Roman" w:hAnsi="Times New Roman" w:cs="Times New Roman"/>
          <w:sz w:val="28"/>
        </w:rPr>
        <w:t>флагштоку</w:t>
      </w:r>
      <w:proofErr w:type="spellEnd"/>
      <w:r w:rsidRPr="003263E4">
        <w:rPr>
          <w:rFonts w:ascii="Times New Roman" w:hAnsi="Times New Roman" w:cs="Times New Roman"/>
          <w:sz w:val="28"/>
        </w:rPr>
        <w:t xml:space="preserve">  самостійно.</w:t>
      </w:r>
    </w:p>
    <w:p w14:paraId="798E4C98" w14:textId="77777777" w:rsidR="003263E4" w:rsidRPr="003263E4" w:rsidRDefault="003263E4" w:rsidP="003263E4">
      <w:pPr>
        <w:jc w:val="both"/>
        <w:rPr>
          <w:rFonts w:ascii="Times New Roman" w:hAnsi="Times New Roman" w:cs="Times New Roman"/>
          <w:sz w:val="28"/>
        </w:rPr>
      </w:pPr>
      <w:r w:rsidRPr="003263E4">
        <w:rPr>
          <w:rFonts w:ascii="Times New Roman" w:hAnsi="Times New Roman" w:cs="Times New Roman"/>
          <w:sz w:val="28"/>
        </w:rPr>
        <w:t xml:space="preserve">-  Відшкодування витрат на встановлення </w:t>
      </w:r>
      <w:proofErr w:type="spellStart"/>
      <w:r w:rsidRPr="003263E4">
        <w:rPr>
          <w:rFonts w:ascii="Times New Roman" w:hAnsi="Times New Roman" w:cs="Times New Roman"/>
          <w:sz w:val="28"/>
        </w:rPr>
        <w:t>флагштоку</w:t>
      </w:r>
      <w:proofErr w:type="spellEnd"/>
      <w:r w:rsidRPr="003263E4">
        <w:rPr>
          <w:rFonts w:ascii="Times New Roman" w:hAnsi="Times New Roman" w:cs="Times New Roman"/>
          <w:sz w:val="28"/>
        </w:rPr>
        <w:t xml:space="preserve"> фізичній особі проводиться на підставі наступних документів, які подаються до управління соціальної політики козятинської міської ради:</w:t>
      </w:r>
    </w:p>
    <w:p w14:paraId="631D6E5C" w14:textId="77777777" w:rsidR="003263E4" w:rsidRPr="003263E4" w:rsidRDefault="003263E4" w:rsidP="003263E4">
      <w:pPr>
        <w:jc w:val="both"/>
        <w:rPr>
          <w:rFonts w:ascii="Times New Roman" w:hAnsi="Times New Roman" w:cs="Times New Roman"/>
          <w:sz w:val="28"/>
        </w:rPr>
      </w:pPr>
      <w:r w:rsidRPr="003263E4">
        <w:rPr>
          <w:rFonts w:ascii="Times New Roman" w:hAnsi="Times New Roman" w:cs="Times New Roman"/>
          <w:sz w:val="28"/>
        </w:rPr>
        <w:t xml:space="preserve">- Заяви    на  ім’я заступника міського голови з питань діяльності органів виконавчої ради -  начальника управління соціальної політики про відшкодування витрат на встановлення </w:t>
      </w:r>
      <w:proofErr w:type="spellStart"/>
      <w:r w:rsidRPr="003263E4">
        <w:rPr>
          <w:rFonts w:ascii="Times New Roman" w:hAnsi="Times New Roman" w:cs="Times New Roman"/>
          <w:sz w:val="28"/>
        </w:rPr>
        <w:t>флагштоку</w:t>
      </w:r>
      <w:proofErr w:type="spellEnd"/>
      <w:r w:rsidRPr="003263E4">
        <w:rPr>
          <w:rFonts w:ascii="Times New Roman" w:hAnsi="Times New Roman" w:cs="Times New Roman"/>
          <w:sz w:val="28"/>
        </w:rPr>
        <w:t xml:space="preserve"> біля місця поховання загиблого/померлого учасника бойових дій;</w:t>
      </w:r>
    </w:p>
    <w:p w14:paraId="7B1FA519" w14:textId="77777777" w:rsidR="003263E4" w:rsidRDefault="003263E4" w:rsidP="003263E4">
      <w:pPr>
        <w:jc w:val="both"/>
        <w:rPr>
          <w:rFonts w:ascii="Times New Roman" w:hAnsi="Times New Roman" w:cs="Times New Roman"/>
          <w:sz w:val="28"/>
        </w:rPr>
      </w:pPr>
      <w:r w:rsidRPr="003263E4">
        <w:rPr>
          <w:rFonts w:ascii="Times New Roman" w:hAnsi="Times New Roman" w:cs="Times New Roman"/>
          <w:sz w:val="28"/>
        </w:rPr>
        <w:t>-  Копії свідоцтва про смерть (з пред’явленням оригіналу);</w:t>
      </w:r>
    </w:p>
    <w:p w14:paraId="1038FA32" w14:textId="450B361B" w:rsidR="00D26117" w:rsidRPr="003263E4" w:rsidRDefault="00D26117" w:rsidP="003263E4">
      <w:pPr>
        <w:jc w:val="both"/>
        <w:rPr>
          <w:rFonts w:ascii="Times New Roman" w:hAnsi="Times New Roman" w:cs="Times New Roman"/>
          <w:sz w:val="28"/>
        </w:rPr>
      </w:pPr>
      <w:r>
        <w:rPr>
          <w:rFonts w:ascii="Times New Roman" w:hAnsi="Times New Roman" w:cs="Times New Roman"/>
          <w:sz w:val="28"/>
        </w:rPr>
        <w:t>- Копії документа, що підтверджує родинні зв’язки загиблого/померлого військовослужбовця із заявником (з пред’явленням оригіналу)</w:t>
      </w:r>
    </w:p>
    <w:p w14:paraId="080D9C95" w14:textId="77777777" w:rsidR="003263E4" w:rsidRPr="003263E4" w:rsidRDefault="003263E4" w:rsidP="003263E4">
      <w:pPr>
        <w:jc w:val="both"/>
        <w:rPr>
          <w:rFonts w:ascii="Times New Roman" w:hAnsi="Times New Roman" w:cs="Times New Roman"/>
          <w:sz w:val="28"/>
        </w:rPr>
      </w:pPr>
      <w:r w:rsidRPr="003263E4">
        <w:rPr>
          <w:rFonts w:ascii="Times New Roman" w:hAnsi="Times New Roman" w:cs="Times New Roman"/>
          <w:sz w:val="28"/>
        </w:rPr>
        <w:lastRenderedPageBreak/>
        <w:t>- Оригінали розрахункових документів, засвідчених у встановленому законодавством порядку, що підтверджують вартість послуг з виготовлення та монтажних робіт;</w:t>
      </w:r>
    </w:p>
    <w:p w14:paraId="0D3CB435" w14:textId="77777777" w:rsidR="003263E4" w:rsidRPr="003263E4" w:rsidRDefault="003263E4" w:rsidP="003263E4">
      <w:pPr>
        <w:jc w:val="both"/>
        <w:rPr>
          <w:rFonts w:ascii="Times New Roman" w:hAnsi="Times New Roman" w:cs="Times New Roman"/>
          <w:sz w:val="28"/>
        </w:rPr>
      </w:pPr>
      <w:r w:rsidRPr="003263E4">
        <w:rPr>
          <w:rFonts w:ascii="Times New Roman" w:hAnsi="Times New Roman" w:cs="Times New Roman"/>
          <w:sz w:val="28"/>
        </w:rPr>
        <w:t>- Копії паспорта та довідки про присвоєння ідентифікаційного номера заявника;</w:t>
      </w:r>
    </w:p>
    <w:p w14:paraId="6CDA11F2" w14:textId="77777777" w:rsidR="003263E4" w:rsidRPr="003263E4" w:rsidRDefault="003263E4" w:rsidP="003263E4">
      <w:pPr>
        <w:jc w:val="both"/>
        <w:rPr>
          <w:rFonts w:ascii="Times New Roman" w:hAnsi="Times New Roman" w:cs="Times New Roman"/>
          <w:sz w:val="28"/>
        </w:rPr>
      </w:pPr>
      <w:r w:rsidRPr="003263E4">
        <w:rPr>
          <w:rFonts w:ascii="Times New Roman" w:hAnsi="Times New Roman" w:cs="Times New Roman"/>
          <w:sz w:val="28"/>
        </w:rPr>
        <w:t>-  Довідки про відкриття заявником особового банківського рахунку;</w:t>
      </w:r>
    </w:p>
    <w:p w14:paraId="04EF4FB4" w14:textId="77777777" w:rsidR="003263E4" w:rsidRPr="003263E4" w:rsidRDefault="003263E4" w:rsidP="003263E4">
      <w:pPr>
        <w:jc w:val="both"/>
        <w:rPr>
          <w:rFonts w:ascii="Times New Roman" w:hAnsi="Times New Roman" w:cs="Times New Roman"/>
          <w:sz w:val="28"/>
        </w:rPr>
      </w:pPr>
      <w:r w:rsidRPr="003263E4">
        <w:rPr>
          <w:rFonts w:ascii="Times New Roman" w:hAnsi="Times New Roman" w:cs="Times New Roman"/>
          <w:sz w:val="28"/>
        </w:rPr>
        <w:t>- Сума відшкодування для фізичної особи становить не більше 6,0 тис. грн</w:t>
      </w:r>
    </w:p>
    <w:p w14:paraId="6BD15752" w14:textId="77777777" w:rsidR="003263E4" w:rsidRPr="003263E4" w:rsidRDefault="003263E4" w:rsidP="003263E4">
      <w:pPr>
        <w:jc w:val="both"/>
        <w:rPr>
          <w:rFonts w:ascii="Times New Roman" w:hAnsi="Times New Roman" w:cs="Times New Roman"/>
          <w:sz w:val="28"/>
        </w:rPr>
      </w:pPr>
      <w:r w:rsidRPr="003263E4">
        <w:rPr>
          <w:rFonts w:ascii="Times New Roman" w:hAnsi="Times New Roman" w:cs="Times New Roman"/>
          <w:sz w:val="28"/>
        </w:rPr>
        <w:t xml:space="preserve">- Відшкодування витрат на виготовлення та встановлення </w:t>
      </w:r>
      <w:proofErr w:type="spellStart"/>
      <w:r w:rsidRPr="003263E4">
        <w:rPr>
          <w:rFonts w:ascii="Times New Roman" w:hAnsi="Times New Roman" w:cs="Times New Roman"/>
          <w:sz w:val="28"/>
        </w:rPr>
        <w:t>флагштоку</w:t>
      </w:r>
      <w:proofErr w:type="spellEnd"/>
      <w:r w:rsidRPr="003263E4">
        <w:rPr>
          <w:rFonts w:ascii="Times New Roman" w:hAnsi="Times New Roman" w:cs="Times New Roman"/>
          <w:sz w:val="28"/>
        </w:rPr>
        <w:t xml:space="preserve"> біля місця поховання  безпосередньо виконавцеві зазначених  послуг, проводиться на підставі наступних документів, які подаються до управління соціальної політики козятинської міської ради:</w:t>
      </w:r>
    </w:p>
    <w:p w14:paraId="590FE810" w14:textId="77777777" w:rsidR="003263E4" w:rsidRPr="003263E4" w:rsidRDefault="003263E4" w:rsidP="003263E4">
      <w:pPr>
        <w:jc w:val="both"/>
        <w:rPr>
          <w:rFonts w:ascii="Times New Roman" w:hAnsi="Times New Roman" w:cs="Times New Roman"/>
          <w:sz w:val="28"/>
        </w:rPr>
      </w:pPr>
      <w:r w:rsidRPr="003263E4">
        <w:rPr>
          <w:rFonts w:ascii="Times New Roman" w:hAnsi="Times New Roman" w:cs="Times New Roman"/>
          <w:sz w:val="28"/>
        </w:rPr>
        <w:t xml:space="preserve">-   Копії договору-замовлення на виготовлення та монтаж </w:t>
      </w:r>
      <w:proofErr w:type="spellStart"/>
      <w:r w:rsidRPr="003263E4">
        <w:rPr>
          <w:rFonts w:ascii="Times New Roman" w:hAnsi="Times New Roman" w:cs="Times New Roman"/>
          <w:sz w:val="28"/>
        </w:rPr>
        <w:t>флагштоку</w:t>
      </w:r>
      <w:proofErr w:type="spellEnd"/>
      <w:r w:rsidRPr="003263E4">
        <w:rPr>
          <w:rFonts w:ascii="Times New Roman" w:hAnsi="Times New Roman" w:cs="Times New Roman"/>
          <w:sz w:val="28"/>
        </w:rPr>
        <w:t xml:space="preserve"> біля місця поховання  загиблого (померлого) військовослужбовця;</w:t>
      </w:r>
    </w:p>
    <w:p w14:paraId="524690A4" w14:textId="77777777" w:rsidR="003263E4" w:rsidRPr="003263E4" w:rsidRDefault="003263E4" w:rsidP="003263E4">
      <w:pPr>
        <w:jc w:val="both"/>
        <w:rPr>
          <w:rFonts w:ascii="Times New Roman" w:hAnsi="Times New Roman" w:cs="Times New Roman"/>
          <w:sz w:val="28"/>
        </w:rPr>
      </w:pPr>
      <w:r w:rsidRPr="003263E4">
        <w:rPr>
          <w:rFonts w:ascii="Times New Roman" w:hAnsi="Times New Roman" w:cs="Times New Roman"/>
          <w:sz w:val="28"/>
        </w:rPr>
        <w:t xml:space="preserve">-  </w:t>
      </w:r>
      <w:proofErr w:type="spellStart"/>
      <w:r w:rsidRPr="003263E4">
        <w:rPr>
          <w:rFonts w:ascii="Times New Roman" w:hAnsi="Times New Roman" w:cs="Times New Roman"/>
          <w:sz w:val="28"/>
        </w:rPr>
        <w:t>Акта</w:t>
      </w:r>
      <w:proofErr w:type="spellEnd"/>
      <w:r w:rsidRPr="003263E4">
        <w:rPr>
          <w:rFonts w:ascii="Times New Roman" w:hAnsi="Times New Roman" w:cs="Times New Roman"/>
          <w:sz w:val="28"/>
        </w:rPr>
        <w:t xml:space="preserve">  виконаних робіт;</w:t>
      </w:r>
    </w:p>
    <w:p w14:paraId="7827D3D1" w14:textId="77777777" w:rsidR="003263E4" w:rsidRPr="003263E4" w:rsidRDefault="003263E4" w:rsidP="003263E4">
      <w:pPr>
        <w:jc w:val="both"/>
        <w:rPr>
          <w:rFonts w:ascii="Times New Roman" w:hAnsi="Times New Roman" w:cs="Times New Roman"/>
          <w:sz w:val="28"/>
        </w:rPr>
      </w:pPr>
      <w:r w:rsidRPr="003263E4">
        <w:rPr>
          <w:rFonts w:ascii="Times New Roman" w:hAnsi="Times New Roman" w:cs="Times New Roman"/>
          <w:sz w:val="28"/>
        </w:rPr>
        <w:t xml:space="preserve">- Накладної  про виготовлення та монтаж </w:t>
      </w:r>
      <w:proofErr w:type="spellStart"/>
      <w:r w:rsidRPr="003263E4">
        <w:rPr>
          <w:rFonts w:ascii="Times New Roman" w:hAnsi="Times New Roman" w:cs="Times New Roman"/>
          <w:sz w:val="28"/>
        </w:rPr>
        <w:t>флагштоків</w:t>
      </w:r>
      <w:proofErr w:type="spellEnd"/>
      <w:r w:rsidRPr="003263E4">
        <w:rPr>
          <w:rFonts w:ascii="Times New Roman" w:hAnsi="Times New Roman" w:cs="Times New Roman"/>
          <w:sz w:val="28"/>
        </w:rPr>
        <w:t>;</w:t>
      </w:r>
    </w:p>
    <w:p w14:paraId="0E524B36" w14:textId="7FCD3874" w:rsidR="002A0E07" w:rsidRDefault="003263E4" w:rsidP="00FF2D8C">
      <w:pPr>
        <w:jc w:val="both"/>
        <w:rPr>
          <w:rFonts w:ascii="Times New Roman" w:hAnsi="Times New Roman" w:cs="Times New Roman"/>
          <w:sz w:val="28"/>
        </w:rPr>
      </w:pPr>
      <w:r w:rsidRPr="003263E4">
        <w:rPr>
          <w:rFonts w:ascii="Times New Roman" w:hAnsi="Times New Roman" w:cs="Times New Roman"/>
          <w:sz w:val="28"/>
        </w:rPr>
        <w:t xml:space="preserve">- Управління соціальної політики Козятинської міської ради, перераховує </w:t>
      </w:r>
      <w:r w:rsidR="00BA5670">
        <w:rPr>
          <w:rFonts w:ascii="Times New Roman" w:hAnsi="Times New Roman" w:cs="Times New Roman"/>
          <w:sz w:val="28"/>
        </w:rPr>
        <w:t xml:space="preserve">кошти </w:t>
      </w:r>
      <w:r w:rsidRPr="003263E4">
        <w:rPr>
          <w:rFonts w:ascii="Times New Roman" w:hAnsi="Times New Roman" w:cs="Times New Roman"/>
          <w:sz w:val="28"/>
        </w:rPr>
        <w:t xml:space="preserve"> на банківський рахунок фізичної особи, яка здійснила виготовлення та монтаж </w:t>
      </w:r>
      <w:proofErr w:type="spellStart"/>
      <w:r w:rsidRPr="003263E4">
        <w:rPr>
          <w:rFonts w:ascii="Times New Roman" w:hAnsi="Times New Roman" w:cs="Times New Roman"/>
          <w:sz w:val="28"/>
        </w:rPr>
        <w:t>флагштоку</w:t>
      </w:r>
      <w:proofErr w:type="spellEnd"/>
      <w:r w:rsidRPr="003263E4">
        <w:rPr>
          <w:rFonts w:ascii="Times New Roman" w:hAnsi="Times New Roman" w:cs="Times New Roman"/>
          <w:sz w:val="28"/>
        </w:rPr>
        <w:t xml:space="preserve">  самостійно або виконавцеві  зазначених робіт.</w:t>
      </w:r>
    </w:p>
    <w:p w14:paraId="0FFAA6F3" w14:textId="67A9350C" w:rsidR="00945279" w:rsidRPr="0079005E" w:rsidRDefault="00945279" w:rsidP="00FF2D8C">
      <w:pPr>
        <w:jc w:val="both"/>
        <w:rPr>
          <w:rFonts w:ascii="Times New Roman" w:hAnsi="Times New Roman" w:cs="Times New Roman"/>
          <w:sz w:val="28"/>
        </w:rPr>
      </w:pPr>
      <w:r>
        <w:rPr>
          <w:rFonts w:ascii="Times New Roman" w:hAnsi="Times New Roman" w:cs="Times New Roman"/>
          <w:sz w:val="28"/>
        </w:rPr>
        <w:t>4</w:t>
      </w:r>
      <w:r w:rsidRPr="00945279">
        <w:rPr>
          <w:rFonts w:ascii="Times New Roman" w:hAnsi="Times New Roman" w:cs="Times New Roman"/>
          <w:sz w:val="28"/>
        </w:rPr>
        <w:t>.</w:t>
      </w:r>
      <w:r w:rsidRPr="00945279">
        <w:rPr>
          <w:rFonts w:ascii="Times New Roman" w:hAnsi="Times New Roman" w:cs="Times New Roman"/>
          <w:sz w:val="28"/>
        </w:rPr>
        <w:tab/>
        <w:t xml:space="preserve">Доповнити рішення 20 сесії міської ради 8 скликання від 24.12.2021 року № 715-VIIІ «Про затвердження Програми соціальної підтримки учасників АТО/ООС, членів їх сімей та сімей загиблих захисників України Козятинської міської територіальної громади на 2022 – 2024 роки» Додатком </w:t>
      </w:r>
      <w:r>
        <w:rPr>
          <w:rFonts w:ascii="Times New Roman" w:hAnsi="Times New Roman" w:cs="Times New Roman"/>
          <w:sz w:val="28"/>
        </w:rPr>
        <w:t>7</w:t>
      </w:r>
      <w:r w:rsidRPr="00945279">
        <w:rPr>
          <w:rFonts w:ascii="Times New Roman" w:hAnsi="Times New Roman" w:cs="Times New Roman"/>
          <w:sz w:val="28"/>
        </w:rPr>
        <w:t>:</w:t>
      </w:r>
    </w:p>
    <w:p w14:paraId="12C379E5" w14:textId="77777777" w:rsidR="00BA5670" w:rsidRDefault="00ED6293" w:rsidP="009F38A9">
      <w:pPr>
        <w:spacing w:after="0"/>
        <w:jc w:val="center"/>
        <w:rPr>
          <w:rFonts w:ascii="Times New Roman" w:hAnsi="Times New Roman" w:cs="Times New Roman"/>
          <w:bCs/>
          <w:sz w:val="28"/>
        </w:rPr>
      </w:pPr>
      <w:r w:rsidRPr="000F27AB">
        <w:rPr>
          <w:rFonts w:ascii="Times New Roman" w:hAnsi="Times New Roman" w:cs="Times New Roman"/>
          <w:bCs/>
          <w:sz w:val="28"/>
        </w:rPr>
        <w:t xml:space="preserve">                                                           </w:t>
      </w:r>
    </w:p>
    <w:p w14:paraId="48D5A477" w14:textId="77777777" w:rsidR="00BA5670" w:rsidRDefault="00BA5670" w:rsidP="009F38A9">
      <w:pPr>
        <w:spacing w:after="0"/>
        <w:jc w:val="center"/>
        <w:rPr>
          <w:rFonts w:ascii="Times New Roman" w:hAnsi="Times New Roman" w:cs="Times New Roman"/>
          <w:bCs/>
          <w:sz w:val="28"/>
        </w:rPr>
      </w:pPr>
    </w:p>
    <w:p w14:paraId="49515797" w14:textId="77777777" w:rsidR="00BA5670" w:rsidRDefault="00BA5670" w:rsidP="009F38A9">
      <w:pPr>
        <w:spacing w:after="0"/>
        <w:jc w:val="center"/>
        <w:rPr>
          <w:rFonts w:ascii="Times New Roman" w:hAnsi="Times New Roman" w:cs="Times New Roman"/>
          <w:bCs/>
          <w:sz w:val="28"/>
        </w:rPr>
      </w:pPr>
    </w:p>
    <w:p w14:paraId="19B2B918" w14:textId="77777777" w:rsidR="00BA5670" w:rsidRDefault="00BA5670" w:rsidP="009F38A9">
      <w:pPr>
        <w:spacing w:after="0"/>
        <w:jc w:val="center"/>
        <w:rPr>
          <w:rFonts w:ascii="Times New Roman" w:hAnsi="Times New Roman" w:cs="Times New Roman"/>
          <w:bCs/>
          <w:sz w:val="28"/>
        </w:rPr>
      </w:pPr>
    </w:p>
    <w:p w14:paraId="068B7AA9" w14:textId="77777777" w:rsidR="00BA5670" w:rsidRDefault="00BA5670" w:rsidP="009F38A9">
      <w:pPr>
        <w:spacing w:after="0"/>
        <w:jc w:val="center"/>
        <w:rPr>
          <w:rFonts w:ascii="Times New Roman" w:hAnsi="Times New Roman" w:cs="Times New Roman"/>
          <w:bCs/>
          <w:sz w:val="28"/>
        </w:rPr>
      </w:pPr>
    </w:p>
    <w:p w14:paraId="41431FFE" w14:textId="77777777" w:rsidR="00BA5670" w:rsidRDefault="00BA5670" w:rsidP="009F38A9">
      <w:pPr>
        <w:spacing w:after="0"/>
        <w:jc w:val="center"/>
        <w:rPr>
          <w:rFonts w:ascii="Times New Roman" w:hAnsi="Times New Roman" w:cs="Times New Roman"/>
          <w:bCs/>
          <w:sz w:val="28"/>
        </w:rPr>
      </w:pPr>
    </w:p>
    <w:p w14:paraId="76BD5065" w14:textId="77777777" w:rsidR="00BA5670" w:rsidRDefault="00BA5670" w:rsidP="009F38A9">
      <w:pPr>
        <w:spacing w:after="0"/>
        <w:jc w:val="center"/>
        <w:rPr>
          <w:rFonts w:ascii="Times New Roman" w:hAnsi="Times New Roman" w:cs="Times New Roman"/>
          <w:bCs/>
          <w:sz w:val="28"/>
        </w:rPr>
      </w:pPr>
    </w:p>
    <w:p w14:paraId="4FD6D08F" w14:textId="77777777" w:rsidR="00BA5670" w:rsidRDefault="00BA5670" w:rsidP="009F38A9">
      <w:pPr>
        <w:spacing w:after="0"/>
        <w:jc w:val="center"/>
        <w:rPr>
          <w:rFonts w:ascii="Times New Roman" w:hAnsi="Times New Roman" w:cs="Times New Roman"/>
          <w:bCs/>
          <w:sz w:val="28"/>
        </w:rPr>
      </w:pPr>
    </w:p>
    <w:p w14:paraId="0567C64A" w14:textId="77777777" w:rsidR="00BA5670" w:rsidRDefault="00BA5670" w:rsidP="009F38A9">
      <w:pPr>
        <w:spacing w:after="0"/>
        <w:jc w:val="center"/>
        <w:rPr>
          <w:rFonts w:ascii="Times New Roman" w:hAnsi="Times New Roman" w:cs="Times New Roman"/>
          <w:bCs/>
          <w:sz w:val="28"/>
        </w:rPr>
      </w:pPr>
    </w:p>
    <w:p w14:paraId="119FA4DF" w14:textId="77777777" w:rsidR="00BA5670" w:rsidRDefault="00BA5670" w:rsidP="009F38A9">
      <w:pPr>
        <w:spacing w:after="0"/>
        <w:jc w:val="center"/>
        <w:rPr>
          <w:rFonts w:ascii="Times New Roman" w:hAnsi="Times New Roman" w:cs="Times New Roman"/>
          <w:bCs/>
          <w:sz w:val="28"/>
        </w:rPr>
      </w:pPr>
    </w:p>
    <w:p w14:paraId="62BD2BB3" w14:textId="77777777" w:rsidR="00BA5670" w:rsidRDefault="00BA5670" w:rsidP="009F38A9">
      <w:pPr>
        <w:spacing w:after="0"/>
        <w:jc w:val="center"/>
        <w:rPr>
          <w:rFonts w:ascii="Times New Roman" w:hAnsi="Times New Roman" w:cs="Times New Roman"/>
          <w:bCs/>
          <w:sz w:val="28"/>
        </w:rPr>
      </w:pPr>
    </w:p>
    <w:p w14:paraId="2378F1E3" w14:textId="77777777" w:rsidR="00BA5670" w:rsidRDefault="00BA5670" w:rsidP="009F38A9">
      <w:pPr>
        <w:spacing w:after="0"/>
        <w:jc w:val="center"/>
        <w:rPr>
          <w:rFonts w:ascii="Times New Roman" w:hAnsi="Times New Roman" w:cs="Times New Roman"/>
          <w:bCs/>
          <w:sz w:val="28"/>
        </w:rPr>
      </w:pPr>
    </w:p>
    <w:p w14:paraId="6065FE7E" w14:textId="77777777" w:rsidR="00BA5670" w:rsidRDefault="00BA5670" w:rsidP="009F38A9">
      <w:pPr>
        <w:spacing w:after="0"/>
        <w:jc w:val="center"/>
        <w:rPr>
          <w:rFonts w:ascii="Times New Roman" w:hAnsi="Times New Roman" w:cs="Times New Roman"/>
          <w:bCs/>
          <w:sz w:val="28"/>
        </w:rPr>
      </w:pPr>
    </w:p>
    <w:p w14:paraId="793469B0" w14:textId="3F65294D" w:rsidR="00B072B4" w:rsidRPr="000F27AB" w:rsidRDefault="00BA5670" w:rsidP="009F38A9">
      <w:pPr>
        <w:spacing w:after="0"/>
        <w:jc w:val="center"/>
        <w:rPr>
          <w:rFonts w:ascii="Times New Roman" w:hAnsi="Times New Roman" w:cs="Times New Roman"/>
          <w:b/>
          <w:sz w:val="24"/>
          <w:szCs w:val="24"/>
        </w:rPr>
      </w:pPr>
      <w:r>
        <w:rPr>
          <w:rFonts w:ascii="Times New Roman" w:hAnsi="Times New Roman" w:cs="Times New Roman"/>
          <w:bCs/>
          <w:sz w:val="28"/>
        </w:rPr>
        <w:lastRenderedPageBreak/>
        <w:t xml:space="preserve">                                                          </w:t>
      </w:r>
      <w:r w:rsidR="00ED6293" w:rsidRPr="000F27AB">
        <w:rPr>
          <w:rFonts w:ascii="Times New Roman" w:hAnsi="Times New Roman" w:cs="Times New Roman"/>
          <w:bCs/>
          <w:sz w:val="28"/>
        </w:rPr>
        <w:t xml:space="preserve">     </w:t>
      </w:r>
      <w:r w:rsidR="00ED1251" w:rsidRPr="000F27AB">
        <w:rPr>
          <w:rFonts w:ascii="Times New Roman" w:hAnsi="Times New Roman" w:cs="Times New Roman"/>
          <w:b/>
          <w:sz w:val="24"/>
          <w:szCs w:val="24"/>
        </w:rPr>
        <w:t xml:space="preserve">Додаток </w:t>
      </w:r>
      <w:r w:rsidR="002A0E07" w:rsidRPr="000F27AB">
        <w:rPr>
          <w:rFonts w:ascii="Times New Roman" w:hAnsi="Times New Roman" w:cs="Times New Roman"/>
          <w:b/>
          <w:sz w:val="24"/>
          <w:szCs w:val="24"/>
        </w:rPr>
        <w:t xml:space="preserve">7 </w:t>
      </w:r>
    </w:p>
    <w:p w14:paraId="305B3CF1" w14:textId="77777777" w:rsidR="000F27AB" w:rsidRPr="000F27AB" w:rsidRDefault="000F27AB" w:rsidP="009F38A9">
      <w:pPr>
        <w:spacing w:after="0"/>
        <w:ind w:left="6521"/>
        <w:jc w:val="both"/>
        <w:rPr>
          <w:rFonts w:ascii="Times New Roman" w:hAnsi="Times New Roman" w:cs="Times New Roman"/>
          <w:b/>
          <w:bCs/>
          <w:sz w:val="24"/>
          <w:szCs w:val="24"/>
        </w:rPr>
      </w:pPr>
      <w:r w:rsidRPr="000F27AB">
        <w:rPr>
          <w:rFonts w:ascii="Times New Roman" w:hAnsi="Times New Roman" w:cs="Times New Roman"/>
          <w:b/>
          <w:bCs/>
          <w:sz w:val="24"/>
          <w:szCs w:val="24"/>
        </w:rPr>
        <w:t xml:space="preserve">до рішення 20 сесії </w:t>
      </w:r>
    </w:p>
    <w:p w14:paraId="373DBE38" w14:textId="77777777" w:rsidR="000F27AB" w:rsidRPr="000F27AB" w:rsidRDefault="000F27AB" w:rsidP="009F38A9">
      <w:pPr>
        <w:spacing w:after="0"/>
        <w:ind w:left="6521"/>
        <w:jc w:val="both"/>
        <w:rPr>
          <w:rFonts w:ascii="Times New Roman" w:hAnsi="Times New Roman" w:cs="Times New Roman"/>
          <w:b/>
          <w:bCs/>
          <w:sz w:val="24"/>
          <w:szCs w:val="24"/>
        </w:rPr>
      </w:pPr>
      <w:r w:rsidRPr="000F27AB">
        <w:rPr>
          <w:rFonts w:ascii="Times New Roman" w:hAnsi="Times New Roman" w:cs="Times New Roman"/>
          <w:b/>
          <w:bCs/>
          <w:sz w:val="24"/>
          <w:szCs w:val="24"/>
        </w:rPr>
        <w:t xml:space="preserve">міської ради 8 скликання </w:t>
      </w:r>
    </w:p>
    <w:p w14:paraId="56B74DEC" w14:textId="7FEA12B2" w:rsidR="000F27AB" w:rsidRPr="00D763B0" w:rsidRDefault="000F27AB" w:rsidP="009F38A9">
      <w:pPr>
        <w:spacing w:after="0"/>
        <w:ind w:left="6521"/>
        <w:jc w:val="both"/>
        <w:rPr>
          <w:rFonts w:ascii="Times New Roman" w:hAnsi="Times New Roman" w:cs="Times New Roman"/>
          <w:b/>
          <w:bCs/>
          <w:sz w:val="24"/>
          <w:szCs w:val="24"/>
        </w:rPr>
      </w:pPr>
      <w:r w:rsidRPr="000F27AB">
        <w:rPr>
          <w:rFonts w:ascii="Times New Roman" w:hAnsi="Times New Roman" w:cs="Times New Roman"/>
          <w:b/>
          <w:bCs/>
          <w:sz w:val="24"/>
          <w:szCs w:val="24"/>
        </w:rPr>
        <w:t>від 24.12.2021 р</w:t>
      </w:r>
      <w:r>
        <w:rPr>
          <w:rFonts w:ascii="Times New Roman" w:hAnsi="Times New Roman" w:cs="Times New Roman"/>
          <w:b/>
          <w:bCs/>
          <w:sz w:val="24"/>
          <w:szCs w:val="24"/>
        </w:rPr>
        <w:t>.</w:t>
      </w:r>
      <w:r w:rsidRPr="000F27AB">
        <w:rPr>
          <w:rFonts w:ascii="Times New Roman" w:hAnsi="Times New Roman" w:cs="Times New Roman"/>
          <w:b/>
          <w:bCs/>
          <w:sz w:val="24"/>
          <w:szCs w:val="24"/>
        </w:rPr>
        <w:t xml:space="preserve"> № 715-</w:t>
      </w:r>
      <w:r w:rsidRPr="000F27AB">
        <w:rPr>
          <w:rFonts w:ascii="Times New Roman" w:hAnsi="Times New Roman" w:cs="Times New Roman"/>
          <w:b/>
          <w:bCs/>
          <w:sz w:val="24"/>
          <w:szCs w:val="24"/>
          <w:lang w:val="en-US"/>
        </w:rPr>
        <w:t>VIII</w:t>
      </w:r>
    </w:p>
    <w:p w14:paraId="51DC2E06" w14:textId="77777777" w:rsidR="000F27AB" w:rsidRPr="000F27AB" w:rsidRDefault="000F27AB" w:rsidP="000F27AB">
      <w:pPr>
        <w:spacing w:after="0"/>
        <w:ind w:left="6521"/>
        <w:jc w:val="both"/>
        <w:rPr>
          <w:rFonts w:ascii="Times New Roman" w:hAnsi="Times New Roman" w:cs="Times New Roman"/>
          <w:b/>
          <w:bCs/>
          <w:sz w:val="24"/>
          <w:szCs w:val="24"/>
        </w:rPr>
      </w:pPr>
    </w:p>
    <w:p w14:paraId="04E1CA7E" w14:textId="79CDD938" w:rsidR="009F38A9" w:rsidRPr="005F66E0" w:rsidRDefault="009F38A9" w:rsidP="005E6EC2">
      <w:pPr>
        <w:jc w:val="center"/>
        <w:rPr>
          <w:rFonts w:ascii="Times New Roman" w:hAnsi="Times New Roman" w:cs="Times New Roman"/>
          <w:b/>
          <w:bCs/>
          <w:sz w:val="28"/>
        </w:rPr>
      </w:pPr>
      <w:r w:rsidRPr="005F66E0">
        <w:rPr>
          <w:rFonts w:ascii="Times New Roman" w:hAnsi="Times New Roman" w:cs="Times New Roman"/>
          <w:b/>
          <w:bCs/>
          <w:sz w:val="28"/>
        </w:rPr>
        <w:t xml:space="preserve">Порядок </w:t>
      </w:r>
      <w:r>
        <w:rPr>
          <w:rFonts w:ascii="Times New Roman" w:hAnsi="Times New Roman" w:cs="Times New Roman"/>
          <w:b/>
          <w:bCs/>
          <w:sz w:val="28"/>
        </w:rPr>
        <w:t>надання одноразової грошової допомоги</w:t>
      </w:r>
      <w:r w:rsidR="005E6EC2" w:rsidRPr="005E6EC2">
        <w:rPr>
          <w:rFonts w:ascii="Times New Roman" w:hAnsi="Times New Roman" w:cs="Times New Roman"/>
          <w:b/>
          <w:bCs/>
          <w:sz w:val="28"/>
        </w:rPr>
        <w:t xml:space="preserve"> </w:t>
      </w:r>
      <w:r w:rsidR="005E6EC2">
        <w:rPr>
          <w:rFonts w:ascii="Times New Roman" w:hAnsi="Times New Roman" w:cs="Times New Roman"/>
          <w:b/>
          <w:bCs/>
          <w:sz w:val="28"/>
        </w:rPr>
        <w:t>на</w:t>
      </w:r>
      <w:r w:rsidR="005E6EC2" w:rsidRPr="005F66E0">
        <w:rPr>
          <w:rFonts w:ascii="Times New Roman" w:hAnsi="Times New Roman" w:cs="Times New Roman"/>
          <w:b/>
          <w:bCs/>
          <w:sz w:val="28"/>
        </w:rPr>
        <w:t xml:space="preserve"> виготовлення та </w:t>
      </w:r>
      <w:r w:rsidR="005E6EC2">
        <w:rPr>
          <w:rFonts w:ascii="Times New Roman" w:hAnsi="Times New Roman" w:cs="Times New Roman"/>
          <w:b/>
          <w:bCs/>
          <w:sz w:val="28"/>
        </w:rPr>
        <w:t xml:space="preserve">встановлення </w:t>
      </w:r>
      <w:r w:rsidR="005E6EC2" w:rsidRPr="005F66E0">
        <w:rPr>
          <w:rFonts w:ascii="Times New Roman" w:hAnsi="Times New Roman" w:cs="Times New Roman"/>
          <w:b/>
          <w:bCs/>
          <w:sz w:val="28"/>
        </w:rPr>
        <w:t>пам'ятного надгробного знаку</w:t>
      </w:r>
      <w:r>
        <w:rPr>
          <w:rFonts w:ascii="Times New Roman" w:hAnsi="Times New Roman" w:cs="Times New Roman"/>
          <w:b/>
          <w:bCs/>
          <w:sz w:val="28"/>
        </w:rPr>
        <w:t xml:space="preserve"> сім’ям</w:t>
      </w:r>
      <w:r w:rsidRPr="005F66E0">
        <w:rPr>
          <w:rFonts w:ascii="Times New Roman" w:hAnsi="Times New Roman" w:cs="Times New Roman"/>
          <w:b/>
          <w:bCs/>
          <w:sz w:val="28"/>
        </w:rPr>
        <w:t xml:space="preserve"> загибло</w:t>
      </w:r>
      <w:r>
        <w:rPr>
          <w:rFonts w:ascii="Times New Roman" w:hAnsi="Times New Roman" w:cs="Times New Roman"/>
          <w:b/>
          <w:bCs/>
          <w:sz w:val="28"/>
        </w:rPr>
        <w:t>го</w:t>
      </w:r>
      <w:r w:rsidRPr="005F66E0">
        <w:rPr>
          <w:rFonts w:ascii="Times New Roman" w:hAnsi="Times New Roman" w:cs="Times New Roman"/>
          <w:b/>
          <w:bCs/>
          <w:sz w:val="28"/>
        </w:rPr>
        <w:t>/померл</w:t>
      </w:r>
      <w:r>
        <w:rPr>
          <w:rFonts w:ascii="Times New Roman" w:hAnsi="Times New Roman" w:cs="Times New Roman"/>
          <w:b/>
          <w:bCs/>
          <w:sz w:val="28"/>
        </w:rPr>
        <w:t>ого</w:t>
      </w:r>
      <w:r w:rsidRPr="005F66E0">
        <w:rPr>
          <w:rFonts w:ascii="Times New Roman" w:hAnsi="Times New Roman" w:cs="Times New Roman"/>
          <w:b/>
          <w:bCs/>
          <w:sz w:val="28"/>
        </w:rPr>
        <w:t xml:space="preserve"> учасник</w:t>
      </w:r>
      <w:r>
        <w:rPr>
          <w:rFonts w:ascii="Times New Roman" w:hAnsi="Times New Roman" w:cs="Times New Roman"/>
          <w:b/>
          <w:bCs/>
          <w:sz w:val="28"/>
        </w:rPr>
        <w:t>а</w:t>
      </w:r>
      <w:r w:rsidRPr="005F66E0">
        <w:rPr>
          <w:rFonts w:ascii="Times New Roman" w:hAnsi="Times New Roman" w:cs="Times New Roman"/>
          <w:b/>
          <w:bCs/>
          <w:sz w:val="28"/>
        </w:rPr>
        <w:t xml:space="preserve"> бойових дій, Захисника та Захисниці України,  які брали участь у здійсненні захисту незалежності, суверенітету та територіальної цілісності України, здійсненні заходів із забезпечення національної  безпеки і оборони, відсічі і стримування збройної агресії російської федерації на території України</w:t>
      </w:r>
      <w:r>
        <w:rPr>
          <w:rFonts w:ascii="Times New Roman" w:hAnsi="Times New Roman" w:cs="Times New Roman"/>
          <w:b/>
          <w:bCs/>
          <w:sz w:val="28"/>
        </w:rPr>
        <w:t xml:space="preserve"> </w:t>
      </w:r>
    </w:p>
    <w:p w14:paraId="051EE892" w14:textId="45C50D3A" w:rsidR="009F38A9" w:rsidRDefault="009F38A9" w:rsidP="009F38A9">
      <w:pPr>
        <w:jc w:val="both"/>
        <w:rPr>
          <w:rFonts w:ascii="Times New Roman" w:hAnsi="Times New Roman" w:cs="Times New Roman"/>
          <w:sz w:val="28"/>
        </w:rPr>
      </w:pPr>
      <w:r w:rsidRPr="003263E4">
        <w:rPr>
          <w:rFonts w:ascii="Times New Roman" w:hAnsi="Times New Roman" w:cs="Times New Roman"/>
          <w:sz w:val="28"/>
        </w:rPr>
        <w:t>Порядок</w:t>
      </w:r>
      <w:r>
        <w:rPr>
          <w:rFonts w:ascii="Times New Roman" w:hAnsi="Times New Roman" w:cs="Times New Roman"/>
          <w:sz w:val="28"/>
        </w:rPr>
        <w:t xml:space="preserve"> </w:t>
      </w:r>
      <w:r w:rsidRPr="003263E4">
        <w:rPr>
          <w:rFonts w:ascii="Times New Roman" w:hAnsi="Times New Roman" w:cs="Times New Roman"/>
          <w:sz w:val="28"/>
        </w:rPr>
        <w:t xml:space="preserve">визначає умови та механізм надання одноразової грошової допомоги сім'ям загиблих (померлих) учасників бойових дій з числа АТО/ООС, Захисників та Захисниць України </w:t>
      </w:r>
      <w:r>
        <w:rPr>
          <w:rFonts w:ascii="Times New Roman" w:hAnsi="Times New Roman" w:cs="Times New Roman"/>
          <w:sz w:val="28"/>
        </w:rPr>
        <w:t>на виготовлення та</w:t>
      </w:r>
      <w:r w:rsidRPr="003263E4">
        <w:rPr>
          <w:rFonts w:ascii="Times New Roman" w:hAnsi="Times New Roman" w:cs="Times New Roman"/>
          <w:sz w:val="28"/>
        </w:rPr>
        <w:t xml:space="preserve"> встановлення пам‘ятного надгробного знаку загиблому/померлому учаснику бойових дій</w:t>
      </w:r>
      <w:r>
        <w:rPr>
          <w:rFonts w:ascii="Times New Roman" w:hAnsi="Times New Roman" w:cs="Times New Roman"/>
          <w:sz w:val="28"/>
        </w:rPr>
        <w:t>.</w:t>
      </w:r>
    </w:p>
    <w:p w14:paraId="6521FAEB" w14:textId="4CC6E6E2" w:rsidR="009F38A9" w:rsidRPr="003263E4" w:rsidRDefault="009F38A9" w:rsidP="009F38A9">
      <w:pPr>
        <w:jc w:val="both"/>
        <w:rPr>
          <w:rFonts w:ascii="Times New Roman" w:hAnsi="Times New Roman" w:cs="Times New Roman"/>
          <w:sz w:val="28"/>
        </w:rPr>
      </w:pPr>
      <w:r>
        <w:rPr>
          <w:rFonts w:ascii="Times New Roman" w:hAnsi="Times New Roman" w:cs="Times New Roman"/>
          <w:sz w:val="28"/>
        </w:rPr>
        <w:t>Виплата одноразової грошової допомоги здійснюється  одному з членів родини, які зареєстровані та проживають на території Козятинської громади</w:t>
      </w:r>
      <w:r w:rsidRPr="003263E4">
        <w:rPr>
          <w:rFonts w:ascii="Times New Roman" w:hAnsi="Times New Roman" w:cs="Times New Roman"/>
          <w:sz w:val="28"/>
        </w:rPr>
        <w:t xml:space="preserve"> </w:t>
      </w:r>
      <w:r>
        <w:rPr>
          <w:rFonts w:ascii="Times New Roman" w:hAnsi="Times New Roman" w:cs="Times New Roman"/>
          <w:sz w:val="28"/>
        </w:rPr>
        <w:t>на</w:t>
      </w:r>
      <w:r w:rsidRPr="003263E4">
        <w:rPr>
          <w:rFonts w:ascii="Times New Roman" w:hAnsi="Times New Roman" w:cs="Times New Roman"/>
          <w:sz w:val="28"/>
        </w:rPr>
        <w:t xml:space="preserve"> виготовлення та </w:t>
      </w:r>
      <w:r>
        <w:rPr>
          <w:rFonts w:ascii="Times New Roman" w:hAnsi="Times New Roman" w:cs="Times New Roman"/>
          <w:sz w:val="28"/>
        </w:rPr>
        <w:t xml:space="preserve">встановлення </w:t>
      </w:r>
      <w:r w:rsidRPr="003263E4">
        <w:rPr>
          <w:rFonts w:ascii="Times New Roman" w:hAnsi="Times New Roman" w:cs="Times New Roman"/>
          <w:sz w:val="28"/>
        </w:rPr>
        <w:t>пам‘ятного надгробного</w:t>
      </w:r>
      <w:r w:rsidR="005E6EC2">
        <w:rPr>
          <w:rFonts w:ascii="Times New Roman" w:hAnsi="Times New Roman" w:cs="Times New Roman"/>
          <w:sz w:val="28"/>
        </w:rPr>
        <w:t xml:space="preserve"> </w:t>
      </w:r>
      <w:r w:rsidRPr="003263E4">
        <w:rPr>
          <w:rFonts w:ascii="Times New Roman" w:hAnsi="Times New Roman" w:cs="Times New Roman"/>
          <w:sz w:val="28"/>
        </w:rPr>
        <w:t xml:space="preserve">знаку загиблому/померлому учаснику бойових дій з числа АТО/ООС, Захисників та Захисниць України, </w:t>
      </w:r>
      <w:r w:rsidR="00BA5670">
        <w:rPr>
          <w:rFonts w:ascii="Times New Roman" w:hAnsi="Times New Roman" w:cs="Times New Roman"/>
          <w:sz w:val="28"/>
        </w:rPr>
        <w:t xml:space="preserve">які </w:t>
      </w:r>
      <w:r w:rsidRPr="003263E4">
        <w:rPr>
          <w:rFonts w:ascii="Times New Roman" w:hAnsi="Times New Roman" w:cs="Times New Roman"/>
          <w:sz w:val="28"/>
        </w:rPr>
        <w:t>похован</w:t>
      </w:r>
      <w:r w:rsidR="00BA5670">
        <w:rPr>
          <w:rFonts w:ascii="Times New Roman" w:hAnsi="Times New Roman" w:cs="Times New Roman"/>
          <w:sz w:val="28"/>
        </w:rPr>
        <w:t>і</w:t>
      </w:r>
      <w:r w:rsidRPr="003263E4">
        <w:rPr>
          <w:rFonts w:ascii="Times New Roman" w:hAnsi="Times New Roman" w:cs="Times New Roman"/>
          <w:sz w:val="28"/>
        </w:rPr>
        <w:t xml:space="preserve"> на кладовищі в м. Козятині а також на кладовищах </w:t>
      </w:r>
      <w:proofErr w:type="spellStart"/>
      <w:r w:rsidRPr="003263E4">
        <w:rPr>
          <w:rFonts w:ascii="Times New Roman" w:hAnsi="Times New Roman" w:cs="Times New Roman"/>
          <w:sz w:val="28"/>
        </w:rPr>
        <w:t>старостинських</w:t>
      </w:r>
      <w:proofErr w:type="spellEnd"/>
      <w:r w:rsidRPr="003263E4">
        <w:rPr>
          <w:rFonts w:ascii="Times New Roman" w:hAnsi="Times New Roman" w:cs="Times New Roman"/>
          <w:sz w:val="28"/>
        </w:rPr>
        <w:t xml:space="preserve"> округів Козятинської міської територіальної громади</w:t>
      </w:r>
      <w:r w:rsidR="005E6EC2">
        <w:rPr>
          <w:rFonts w:ascii="Times New Roman" w:hAnsi="Times New Roman" w:cs="Times New Roman"/>
          <w:sz w:val="28"/>
        </w:rPr>
        <w:t>.</w:t>
      </w:r>
      <w:r w:rsidRPr="003263E4">
        <w:rPr>
          <w:rFonts w:ascii="Times New Roman" w:hAnsi="Times New Roman" w:cs="Times New Roman"/>
          <w:sz w:val="28"/>
        </w:rPr>
        <w:t xml:space="preserve"> </w:t>
      </w:r>
    </w:p>
    <w:p w14:paraId="63A3FD95" w14:textId="55A364F3" w:rsidR="009F38A9" w:rsidRPr="003263E4" w:rsidRDefault="009F38A9" w:rsidP="009F38A9">
      <w:pPr>
        <w:jc w:val="both"/>
        <w:rPr>
          <w:rFonts w:ascii="Times New Roman" w:hAnsi="Times New Roman" w:cs="Times New Roman"/>
          <w:sz w:val="28"/>
        </w:rPr>
      </w:pPr>
      <w:r>
        <w:rPr>
          <w:rFonts w:ascii="Times New Roman" w:hAnsi="Times New Roman" w:cs="Times New Roman"/>
          <w:sz w:val="28"/>
        </w:rPr>
        <w:t>Виплата одноразової грошової допомоги</w:t>
      </w:r>
      <w:r w:rsidRPr="003263E4">
        <w:rPr>
          <w:rFonts w:ascii="Times New Roman" w:hAnsi="Times New Roman" w:cs="Times New Roman"/>
          <w:sz w:val="28"/>
        </w:rPr>
        <w:t xml:space="preserve"> на встановлення пам‘ятного надгробного знаку  проводиться на підставі наступних документів, які подаються до управління соціальної політики Козятинської міської ради:</w:t>
      </w:r>
    </w:p>
    <w:p w14:paraId="254432C5" w14:textId="77777777" w:rsidR="009F38A9" w:rsidRDefault="009F38A9" w:rsidP="009F38A9">
      <w:pPr>
        <w:jc w:val="both"/>
        <w:rPr>
          <w:rFonts w:ascii="Times New Roman" w:hAnsi="Times New Roman" w:cs="Times New Roman"/>
          <w:sz w:val="28"/>
        </w:rPr>
      </w:pPr>
      <w:r w:rsidRPr="003263E4">
        <w:rPr>
          <w:rFonts w:ascii="Times New Roman" w:hAnsi="Times New Roman" w:cs="Times New Roman"/>
          <w:sz w:val="28"/>
        </w:rPr>
        <w:t xml:space="preserve">- </w:t>
      </w:r>
      <w:r>
        <w:rPr>
          <w:rFonts w:ascii="Times New Roman" w:hAnsi="Times New Roman" w:cs="Times New Roman"/>
          <w:sz w:val="28"/>
        </w:rPr>
        <w:t>з</w:t>
      </w:r>
      <w:r w:rsidRPr="003263E4">
        <w:rPr>
          <w:rFonts w:ascii="Times New Roman" w:hAnsi="Times New Roman" w:cs="Times New Roman"/>
          <w:sz w:val="28"/>
        </w:rPr>
        <w:t>аяв</w:t>
      </w:r>
      <w:r>
        <w:rPr>
          <w:rFonts w:ascii="Times New Roman" w:hAnsi="Times New Roman" w:cs="Times New Roman"/>
          <w:sz w:val="28"/>
        </w:rPr>
        <w:t>а</w:t>
      </w:r>
      <w:r w:rsidRPr="003263E4">
        <w:rPr>
          <w:rFonts w:ascii="Times New Roman" w:hAnsi="Times New Roman" w:cs="Times New Roman"/>
          <w:sz w:val="28"/>
        </w:rPr>
        <w:t xml:space="preserve"> на ім’я </w:t>
      </w:r>
      <w:r>
        <w:rPr>
          <w:rFonts w:ascii="Times New Roman" w:hAnsi="Times New Roman" w:cs="Times New Roman"/>
          <w:sz w:val="28"/>
        </w:rPr>
        <w:t>начальника</w:t>
      </w:r>
      <w:r w:rsidRPr="003263E4">
        <w:rPr>
          <w:rFonts w:ascii="Times New Roman" w:hAnsi="Times New Roman" w:cs="Times New Roman"/>
          <w:sz w:val="28"/>
        </w:rPr>
        <w:t xml:space="preserve"> управління соціальної політики</w:t>
      </w:r>
      <w:r>
        <w:rPr>
          <w:rFonts w:ascii="Times New Roman" w:hAnsi="Times New Roman" w:cs="Times New Roman"/>
          <w:sz w:val="28"/>
        </w:rPr>
        <w:t xml:space="preserve"> (одного із членів родини);</w:t>
      </w:r>
      <w:r w:rsidRPr="003263E4">
        <w:rPr>
          <w:rFonts w:ascii="Times New Roman" w:hAnsi="Times New Roman" w:cs="Times New Roman"/>
          <w:sz w:val="28"/>
        </w:rPr>
        <w:t xml:space="preserve"> </w:t>
      </w:r>
    </w:p>
    <w:p w14:paraId="445C69C9" w14:textId="77777777" w:rsidR="009F38A9" w:rsidRDefault="009F38A9" w:rsidP="009F38A9">
      <w:pPr>
        <w:jc w:val="both"/>
        <w:rPr>
          <w:rFonts w:ascii="Times New Roman" w:hAnsi="Times New Roman" w:cs="Times New Roman"/>
          <w:sz w:val="28"/>
        </w:rPr>
      </w:pPr>
      <w:r w:rsidRPr="003263E4">
        <w:rPr>
          <w:rFonts w:ascii="Times New Roman" w:hAnsi="Times New Roman" w:cs="Times New Roman"/>
          <w:sz w:val="28"/>
        </w:rPr>
        <w:t xml:space="preserve">- </w:t>
      </w:r>
      <w:r>
        <w:rPr>
          <w:rFonts w:ascii="Times New Roman" w:hAnsi="Times New Roman" w:cs="Times New Roman"/>
          <w:sz w:val="28"/>
        </w:rPr>
        <w:t>к</w:t>
      </w:r>
      <w:r w:rsidRPr="003263E4">
        <w:rPr>
          <w:rFonts w:ascii="Times New Roman" w:hAnsi="Times New Roman" w:cs="Times New Roman"/>
          <w:sz w:val="28"/>
        </w:rPr>
        <w:t>опії паспорта</w:t>
      </w:r>
      <w:r>
        <w:rPr>
          <w:rFonts w:ascii="Times New Roman" w:hAnsi="Times New Roman" w:cs="Times New Roman"/>
          <w:sz w:val="28"/>
        </w:rPr>
        <w:t>;</w:t>
      </w:r>
    </w:p>
    <w:p w14:paraId="28532308" w14:textId="77777777" w:rsidR="009F38A9" w:rsidRDefault="009F38A9" w:rsidP="009F38A9">
      <w:pPr>
        <w:jc w:val="both"/>
        <w:rPr>
          <w:rFonts w:ascii="Times New Roman" w:hAnsi="Times New Roman" w:cs="Times New Roman"/>
          <w:sz w:val="28"/>
        </w:rPr>
      </w:pPr>
      <w:r>
        <w:rPr>
          <w:rFonts w:ascii="Times New Roman" w:hAnsi="Times New Roman" w:cs="Times New Roman"/>
          <w:sz w:val="28"/>
        </w:rPr>
        <w:t>-</w:t>
      </w:r>
      <w:r w:rsidRPr="003263E4">
        <w:rPr>
          <w:rFonts w:ascii="Times New Roman" w:hAnsi="Times New Roman" w:cs="Times New Roman"/>
          <w:sz w:val="28"/>
        </w:rPr>
        <w:t xml:space="preserve"> </w:t>
      </w:r>
      <w:r w:rsidRPr="002A0E07">
        <w:rPr>
          <w:rFonts w:ascii="Times New Roman" w:hAnsi="Times New Roman" w:cs="Times New Roman"/>
          <w:bCs/>
          <w:sz w:val="28"/>
        </w:rPr>
        <w:t>копія довідки про присвоєння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r w:rsidRPr="003263E4">
        <w:rPr>
          <w:rFonts w:ascii="Times New Roman" w:hAnsi="Times New Roman" w:cs="Times New Roman"/>
          <w:sz w:val="28"/>
        </w:rPr>
        <w:t>;</w:t>
      </w:r>
    </w:p>
    <w:p w14:paraId="1873A9AC" w14:textId="77777777" w:rsidR="009F38A9" w:rsidRPr="003263E4" w:rsidRDefault="009F38A9" w:rsidP="009F38A9">
      <w:pPr>
        <w:jc w:val="both"/>
        <w:rPr>
          <w:rFonts w:ascii="Times New Roman" w:hAnsi="Times New Roman" w:cs="Times New Roman"/>
          <w:sz w:val="28"/>
        </w:rPr>
      </w:pPr>
      <w:r>
        <w:rPr>
          <w:rFonts w:ascii="Times New Roman" w:hAnsi="Times New Roman" w:cs="Times New Roman"/>
          <w:sz w:val="28"/>
        </w:rPr>
        <w:t>- копія документів що підтверджують родинні стосунки;</w:t>
      </w:r>
    </w:p>
    <w:p w14:paraId="2840F511" w14:textId="5DF5128B" w:rsidR="009F38A9" w:rsidRPr="003263E4" w:rsidRDefault="009F38A9" w:rsidP="009F38A9">
      <w:pPr>
        <w:jc w:val="both"/>
        <w:rPr>
          <w:rFonts w:ascii="Times New Roman" w:hAnsi="Times New Roman" w:cs="Times New Roman"/>
          <w:sz w:val="28"/>
        </w:rPr>
      </w:pPr>
      <w:r w:rsidRPr="003263E4">
        <w:rPr>
          <w:rFonts w:ascii="Times New Roman" w:hAnsi="Times New Roman" w:cs="Times New Roman"/>
          <w:sz w:val="28"/>
        </w:rPr>
        <w:t xml:space="preserve">- </w:t>
      </w:r>
      <w:r>
        <w:rPr>
          <w:rFonts w:ascii="Times New Roman" w:hAnsi="Times New Roman" w:cs="Times New Roman"/>
          <w:sz w:val="28"/>
        </w:rPr>
        <w:t>к</w:t>
      </w:r>
      <w:r w:rsidRPr="003263E4">
        <w:rPr>
          <w:rFonts w:ascii="Times New Roman" w:hAnsi="Times New Roman" w:cs="Times New Roman"/>
          <w:sz w:val="28"/>
        </w:rPr>
        <w:t>опії свідоцтва про смерть;</w:t>
      </w:r>
    </w:p>
    <w:p w14:paraId="5F064EE3" w14:textId="77777777" w:rsidR="009F38A9" w:rsidRPr="003263E4" w:rsidRDefault="009F38A9" w:rsidP="009F38A9">
      <w:pPr>
        <w:jc w:val="both"/>
        <w:rPr>
          <w:rFonts w:ascii="Times New Roman" w:hAnsi="Times New Roman" w:cs="Times New Roman"/>
          <w:sz w:val="28"/>
        </w:rPr>
      </w:pPr>
      <w:r w:rsidRPr="003263E4">
        <w:rPr>
          <w:rFonts w:ascii="Times New Roman" w:hAnsi="Times New Roman" w:cs="Times New Roman"/>
          <w:sz w:val="28"/>
        </w:rPr>
        <w:lastRenderedPageBreak/>
        <w:t xml:space="preserve">- </w:t>
      </w:r>
      <w:r>
        <w:rPr>
          <w:rFonts w:ascii="Times New Roman" w:hAnsi="Times New Roman" w:cs="Times New Roman"/>
          <w:sz w:val="28"/>
        </w:rPr>
        <w:t>д</w:t>
      </w:r>
      <w:r w:rsidRPr="003263E4">
        <w:rPr>
          <w:rFonts w:ascii="Times New Roman" w:hAnsi="Times New Roman" w:cs="Times New Roman"/>
          <w:sz w:val="28"/>
        </w:rPr>
        <w:t>овідки про відкриття заявником особового банківського рахунку або його ксерокопію.</w:t>
      </w:r>
    </w:p>
    <w:p w14:paraId="100D3FC5" w14:textId="77777777" w:rsidR="009F38A9" w:rsidRPr="003263E4" w:rsidRDefault="009F38A9" w:rsidP="009F38A9">
      <w:pPr>
        <w:jc w:val="both"/>
        <w:rPr>
          <w:rFonts w:ascii="Times New Roman" w:hAnsi="Times New Roman" w:cs="Times New Roman"/>
          <w:sz w:val="28"/>
        </w:rPr>
      </w:pPr>
      <w:r w:rsidRPr="003263E4">
        <w:rPr>
          <w:rFonts w:ascii="Times New Roman" w:hAnsi="Times New Roman" w:cs="Times New Roman"/>
          <w:sz w:val="28"/>
        </w:rPr>
        <w:t xml:space="preserve">- </w:t>
      </w:r>
      <w:r>
        <w:rPr>
          <w:rFonts w:ascii="Times New Roman" w:hAnsi="Times New Roman" w:cs="Times New Roman"/>
          <w:sz w:val="28"/>
        </w:rPr>
        <w:t>с</w:t>
      </w:r>
      <w:r w:rsidRPr="003263E4">
        <w:rPr>
          <w:rFonts w:ascii="Times New Roman" w:hAnsi="Times New Roman" w:cs="Times New Roman"/>
          <w:sz w:val="28"/>
        </w:rPr>
        <w:t xml:space="preserve">ума </w:t>
      </w:r>
      <w:r>
        <w:rPr>
          <w:rFonts w:ascii="Times New Roman" w:hAnsi="Times New Roman" w:cs="Times New Roman"/>
          <w:sz w:val="28"/>
        </w:rPr>
        <w:t xml:space="preserve">виплати </w:t>
      </w:r>
      <w:r w:rsidRPr="003263E4">
        <w:rPr>
          <w:rFonts w:ascii="Times New Roman" w:hAnsi="Times New Roman" w:cs="Times New Roman"/>
          <w:sz w:val="28"/>
        </w:rPr>
        <w:t>становить 75 тис. грн</w:t>
      </w:r>
      <w:r>
        <w:rPr>
          <w:rFonts w:ascii="Times New Roman" w:hAnsi="Times New Roman" w:cs="Times New Roman"/>
          <w:sz w:val="28"/>
        </w:rPr>
        <w:t>.</w:t>
      </w:r>
    </w:p>
    <w:p w14:paraId="67543238" w14:textId="6F333D45" w:rsidR="009F38A9" w:rsidRPr="0079005E" w:rsidRDefault="009F38A9" w:rsidP="009F38A9">
      <w:pPr>
        <w:jc w:val="both"/>
        <w:rPr>
          <w:rFonts w:ascii="Times New Roman" w:hAnsi="Times New Roman" w:cs="Times New Roman"/>
          <w:sz w:val="28"/>
        </w:rPr>
      </w:pPr>
      <w:r w:rsidRPr="003263E4">
        <w:rPr>
          <w:rFonts w:ascii="Times New Roman" w:hAnsi="Times New Roman" w:cs="Times New Roman"/>
          <w:sz w:val="28"/>
        </w:rPr>
        <w:t>Управління соціальної політики Козятинської міської ради</w:t>
      </w:r>
      <w:r w:rsidR="00CF4E20">
        <w:rPr>
          <w:rFonts w:ascii="Times New Roman" w:hAnsi="Times New Roman" w:cs="Times New Roman"/>
          <w:sz w:val="28"/>
        </w:rPr>
        <w:t xml:space="preserve"> </w:t>
      </w:r>
      <w:r w:rsidRPr="003263E4">
        <w:rPr>
          <w:rFonts w:ascii="Times New Roman" w:hAnsi="Times New Roman" w:cs="Times New Roman"/>
          <w:sz w:val="28"/>
        </w:rPr>
        <w:t>перераховує їх на банківський рахунок фізичної особи</w:t>
      </w:r>
      <w:r w:rsidR="00CF4E20">
        <w:rPr>
          <w:rFonts w:ascii="Times New Roman" w:hAnsi="Times New Roman" w:cs="Times New Roman"/>
          <w:sz w:val="28"/>
        </w:rPr>
        <w:t>.</w:t>
      </w:r>
    </w:p>
    <w:p w14:paraId="24177D64" w14:textId="716965E2" w:rsidR="009F38A9" w:rsidRDefault="009F38A9" w:rsidP="009F38A9">
      <w:pPr>
        <w:jc w:val="both"/>
        <w:rPr>
          <w:rFonts w:ascii="Times New Roman" w:hAnsi="Times New Roman" w:cs="Times New Roman"/>
          <w:bCs/>
          <w:sz w:val="28"/>
        </w:rPr>
      </w:pPr>
      <w:r>
        <w:rPr>
          <w:rFonts w:ascii="Times New Roman" w:hAnsi="Times New Roman" w:cs="Times New Roman"/>
          <w:bCs/>
          <w:sz w:val="28"/>
        </w:rPr>
        <w:t>5</w:t>
      </w:r>
      <w:r w:rsidRPr="00945279">
        <w:rPr>
          <w:rFonts w:ascii="Times New Roman" w:hAnsi="Times New Roman" w:cs="Times New Roman"/>
          <w:bCs/>
          <w:sz w:val="28"/>
        </w:rPr>
        <w:t xml:space="preserve">.Доповнити рішення 20 сесії міської ради 8 скликання від 24.12.2021 року № 715-VIIІ «Про затвердження Програми соціальної підтримки учасників АТО/ООС, членів їх сімей та сімей загиблих захисників України Козятинської міської територіальної громади на 2022 – 2024 роки» Додатком </w:t>
      </w:r>
      <w:r>
        <w:rPr>
          <w:rFonts w:ascii="Times New Roman" w:hAnsi="Times New Roman" w:cs="Times New Roman"/>
          <w:bCs/>
          <w:sz w:val="28"/>
        </w:rPr>
        <w:t>8</w:t>
      </w:r>
      <w:r w:rsidRPr="00945279">
        <w:rPr>
          <w:rFonts w:ascii="Times New Roman" w:hAnsi="Times New Roman" w:cs="Times New Roman"/>
          <w:bCs/>
          <w:sz w:val="28"/>
        </w:rPr>
        <w:t>:</w:t>
      </w:r>
    </w:p>
    <w:p w14:paraId="73B63A16" w14:textId="77777777" w:rsidR="00D763B0" w:rsidRDefault="00D763B0" w:rsidP="00ED6293">
      <w:pPr>
        <w:jc w:val="center"/>
        <w:rPr>
          <w:rFonts w:ascii="Times New Roman" w:hAnsi="Times New Roman" w:cs="Times New Roman"/>
          <w:bCs/>
          <w:sz w:val="28"/>
        </w:rPr>
      </w:pPr>
    </w:p>
    <w:p w14:paraId="44D5FF6D" w14:textId="77777777" w:rsidR="00D763B0" w:rsidRDefault="00D763B0" w:rsidP="00D763B0">
      <w:pPr>
        <w:spacing w:after="0"/>
        <w:jc w:val="center"/>
        <w:rPr>
          <w:rFonts w:ascii="Times New Roman" w:hAnsi="Times New Roman" w:cs="Times New Roman"/>
          <w:b/>
          <w:sz w:val="24"/>
          <w:szCs w:val="24"/>
        </w:rPr>
      </w:pPr>
      <w:r>
        <w:rPr>
          <w:rFonts w:ascii="Times New Roman" w:hAnsi="Times New Roman" w:cs="Times New Roman"/>
          <w:bCs/>
          <w:sz w:val="28"/>
        </w:rPr>
        <w:t xml:space="preserve">                                                     </w:t>
      </w:r>
      <w:r w:rsidR="00ED6293" w:rsidRPr="000F27AB">
        <w:rPr>
          <w:rFonts w:ascii="Times New Roman" w:hAnsi="Times New Roman" w:cs="Times New Roman"/>
          <w:bCs/>
          <w:sz w:val="28"/>
        </w:rPr>
        <w:t xml:space="preserve">            </w:t>
      </w:r>
      <w:r w:rsidR="002A0E07" w:rsidRPr="00F824BD">
        <w:rPr>
          <w:rFonts w:ascii="Times New Roman" w:hAnsi="Times New Roman" w:cs="Times New Roman"/>
          <w:b/>
          <w:sz w:val="24"/>
          <w:szCs w:val="24"/>
        </w:rPr>
        <w:t>Додаток 8</w:t>
      </w:r>
      <w:r w:rsidR="002A0E07" w:rsidRPr="000F27AB">
        <w:rPr>
          <w:rFonts w:ascii="Times New Roman" w:hAnsi="Times New Roman" w:cs="Times New Roman"/>
          <w:b/>
          <w:sz w:val="24"/>
          <w:szCs w:val="24"/>
        </w:rPr>
        <w:t xml:space="preserve"> </w:t>
      </w:r>
    </w:p>
    <w:p w14:paraId="026E4D71" w14:textId="56E739BE" w:rsidR="000F27AB" w:rsidRPr="00D763B0" w:rsidRDefault="00D763B0" w:rsidP="00D763B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0F27AB" w:rsidRPr="000F27AB">
        <w:rPr>
          <w:rFonts w:ascii="Times New Roman" w:hAnsi="Times New Roman" w:cs="Times New Roman"/>
          <w:b/>
          <w:bCs/>
          <w:sz w:val="24"/>
          <w:szCs w:val="24"/>
        </w:rPr>
        <w:t xml:space="preserve">до рішення 20 сесії </w:t>
      </w:r>
    </w:p>
    <w:p w14:paraId="5C9DA7BD" w14:textId="77777777" w:rsidR="000F27AB" w:rsidRPr="000F27AB" w:rsidRDefault="000F27AB" w:rsidP="00D763B0">
      <w:pPr>
        <w:spacing w:after="0"/>
        <w:ind w:left="6521"/>
        <w:jc w:val="both"/>
        <w:rPr>
          <w:rFonts w:ascii="Times New Roman" w:hAnsi="Times New Roman" w:cs="Times New Roman"/>
          <w:b/>
          <w:bCs/>
          <w:sz w:val="24"/>
          <w:szCs w:val="24"/>
        </w:rPr>
      </w:pPr>
      <w:r w:rsidRPr="000F27AB">
        <w:rPr>
          <w:rFonts w:ascii="Times New Roman" w:hAnsi="Times New Roman" w:cs="Times New Roman"/>
          <w:b/>
          <w:bCs/>
          <w:sz w:val="24"/>
          <w:szCs w:val="24"/>
        </w:rPr>
        <w:t xml:space="preserve">міської ради 8 скликання </w:t>
      </w:r>
    </w:p>
    <w:p w14:paraId="2738E6A4" w14:textId="77777777" w:rsidR="000F27AB" w:rsidRPr="00F824BD" w:rsidRDefault="000F27AB" w:rsidP="00D763B0">
      <w:pPr>
        <w:spacing w:after="0"/>
        <w:ind w:left="6521"/>
        <w:jc w:val="both"/>
        <w:rPr>
          <w:rFonts w:ascii="Times New Roman" w:hAnsi="Times New Roman" w:cs="Times New Roman"/>
          <w:b/>
          <w:bCs/>
          <w:sz w:val="24"/>
          <w:szCs w:val="24"/>
        </w:rPr>
      </w:pPr>
      <w:r w:rsidRPr="000F27AB">
        <w:rPr>
          <w:rFonts w:ascii="Times New Roman" w:hAnsi="Times New Roman" w:cs="Times New Roman"/>
          <w:b/>
          <w:bCs/>
          <w:sz w:val="24"/>
          <w:szCs w:val="24"/>
        </w:rPr>
        <w:t>від 24.12.2021 р</w:t>
      </w:r>
      <w:r>
        <w:rPr>
          <w:rFonts w:ascii="Times New Roman" w:hAnsi="Times New Roman" w:cs="Times New Roman"/>
          <w:b/>
          <w:bCs/>
          <w:sz w:val="24"/>
          <w:szCs w:val="24"/>
        </w:rPr>
        <w:t>.</w:t>
      </w:r>
      <w:r w:rsidRPr="000F27AB">
        <w:rPr>
          <w:rFonts w:ascii="Times New Roman" w:hAnsi="Times New Roman" w:cs="Times New Roman"/>
          <w:b/>
          <w:bCs/>
          <w:sz w:val="24"/>
          <w:szCs w:val="24"/>
        </w:rPr>
        <w:t xml:space="preserve"> № 715-</w:t>
      </w:r>
      <w:r w:rsidRPr="000F27AB">
        <w:rPr>
          <w:rFonts w:ascii="Times New Roman" w:hAnsi="Times New Roman" w:cs="Times New Roman"/>
          <w:b/>
          <w:bCs/>
          <w:sz w:val="24"/>
          <w:szCs w:val="24"/>
          <w:lang w:val="en-US"/>
        </w:rPr>
        <w:t>VIII</w:t>
      </w:r>
    </w:p>
    <w:p w14:paraId="66B8AF40" w14:textId="77777777" w:rsidR="00CF4E20" w:rsidRPr="00D763B0" w:rsidRDefault="00CF4E20" w:rsidP="00D763B0">
      <w:pPr>
        <w:spacing w:after="0"/>
        <w:ind w:left="6521"/>
        <w:jc w:val="both"/>
        <w:rPr>
          <w:rFonts w:ascii="Times New Roman" w:hAnsi="Times New Roman" w:cs="Times New Roman"/>
          <w:b/>
          <w:bCs/>
          <w:sz w:val="24"/>
          <w:szCs w:val="24"/>
        </w:rPr>
      </w:pPr>
    </w:p>
    <w:p w14:paraId="6090CD15" w14:textId="256D6D5C" w:rsidR="002A0E07" w:rsidRPr="002A0E07" w:rsidRDefault="00CF4E20" w:rsidP="007808C7">
      <w:pPr>
        <w:jc w:val="both"/>
        <w:rPr>
          <w:rFonts w:ascii="Times New Roman" w:hAnsi="Times New Roman" w:cs="Times New Roman"/>
          <w:b/>
          <w:bCs/>
          <w:sz w:val="28"/>
        </w:rPr>
      </w:pPr>
      <w:r>
        <w:rPr>
          <w:rFonts w:ascii="Times New Roman" w:hAnsi="Times New Roman" w:cs="Times New Roman"/>
          <w:b/>
          <w:bCs/>
          <w:sz w:val="28"/>
        </w:rPr>
        <w:t xml:space="preserve">Порядок </w:t>
      </w:r>
      <w:r w:rsidR="002A0E07" w:rsidRPr="002A0E07">
        <w:rPr>
          <w:rFonts w:ascii="Times New Roman" w:hAnsi="Times New Roman" w:cs="Times New Roman"/>
          <w:b/>
          <w:bCs/>
          <w:sz w:val="28"/>
        </w:rPr>
        <w:t xml:space="preserve">використання коштів </w:t>
      </w:r>
      <w:r w:rsidR="007808C7">
        <w:rPr>
          <w:rFonts w:ascii="Times New Roman" w:hAnsi="Times New Roman" w:cs="Times New Roman"/>
          <w:b/>
          <w:bCs/>
          <w:sz w:val="28"/>
        </w:rPr>
        <w:t>місцевого</w:t>
      </w:r>
      <w:r w:rsidR="002A0E07" w:rsidRPr="002A0E07">
        <w:rPr>
          <w:rFonts w:ascii="Times New Roman" w:hAnsi="Times New Roman" w:cs="Times New Roman"/>
          <w:b/>
          <w:bCs/>
          <w:sz w:val="28"/>
        </w:rPr>
        <w:t xml:space="preserve"> бюджету для надання щорічної одноразової матеріальної допомоги дітям загиблих (померлих) учасників </w:t>
      </w:r>
      <w:r w:rsidR="003C5B2B">
        <w:rPr>
          <w:rFonts w:ascii="Times New Roman" w:hAnsi="Times New Roman" w:cs="Times New Roman"/>
          <w:b/>
          <w:bCs/>
          <w:sz w:val="28"/>
        </w:rPr>
        <w:t xml:space="preserve">бойових дій, Захисників та Захисниць України до </w:t>
      </w:r>
      <w:r w:rsidR="002A0E07" w:rsidRPr="002A0E07">
        <w:rPr>
          <w:rFonts w:ascii="Times New Roman" w:hAnsi="Times New Roman" w:cs="Times New Roman"/>
          <w:b/>
          <w:bCs/>
          <w:sz w:val="28"/>
        </w:rPr>
        <w:t>Дня святого Миколая</w:t>
      </w:r>
    </w:p>
    <w:p w14:paraId="7ECC22FE" w14:textId="7E303E31" w:rsidR="002A0E07" w:rsidRPr="002A0E07" w:rsidRDefault="002A0E07" w:rsidP="00586B1E">
      <w:pPr>
        <w:numPr>
          <w:ilvl w:val="0"/>
          <w:numId w:val="7"/>
        </w:numPr>
        <w:ind w:left="0" w:firstLine="426"/>
        <w:jc w:val="both"/>
        <w:rPr>
          <w:rFonts w:ascii="Times New Roman" w:hAnsi="Times New Roman" w:cs="Times New Roman"/>
          <w:bCs/>
          <w:sz w:val="28"/>
        </w:rPr>
      </w:pPr>
      <w:r w:rsidRPr="002A0E07">
        <w:rPr>
          <w:rFonts w:ascii="Times New Roman" w:hAnsi="Times New Roman" w:cs="Times New Roman"/>
          <w:bCs/>
          <w:sz w:val="28"/>
        </w:rPr>
        <w:t xml:space="preserve">Порядок використання коштів </w:t>
      </w:r>
      <w:r w:rsidR="00945279">
        <w:rPr>
          <w:rFonts w:ascii="Times New Roman" w:hAnsi="Times New Roman" w:cs="Times New Roman"/>
          <w:bCs/>
          <w:sz w:val="28"/>
        </w:rPr>
        <w:t>місцевого</w:t>
      </w:r>
      <w:r w:rsidRPr="002A0E07">
        <w:rPr>
          <w:rFonts w:ascii="Times New Roman" w:hAnsi="Times New Roman" w:cs="Times New Roman"/>
          <w:bCs/>
          <w:sz w:val="28"/>
        </w:rPr>
        <w:t xml:space="preserve"> бюджету для надання щорічної одноразової матеріальної допомоги дітям загиблих (померлих) учасників АТО/ООС</w:t>
      </w:r>
      <w:r>
        <w:rPr>
          <w:rFonts w:ascii="Times New Roman" w:hAnsi="Times New Roman" w:cs="Times New Roman"/>
          <w:bCs/>
          <w:sz w:val="28"/>
        </w:rPr>
        <w:t xml:space="preserve">, </w:t>
      </w:r>
      <w:r w:rsidRPr="002A0E07">
        <w:rPr>
          <w:rFonts w:ascii="Times New Roman" w:hAnsi="Times New Roman" w:cs="Times New Roman"/>
          <w:bCs/>
          <w:sz w:val="28"/>
        </w:rPr>
        <w:t xml:space="preserve">заходів  із забезпечення національної безпеки і оборони, відсічі і стримування збройної агресії російської федерації на території України до Дня святого Миколая (далі - Порядок) визначає механізм використання коштів </w:t>
      </w:r>
      <w:r>
        <w:rPr>
          <w:rFonts w:ascii="Times New Roman" w:hAnsi="Times New Roman" w:cs="Times New Roman"/>
          <w:bCs/>
          <w:sz w:val="28"/>
        </w:rPr>
        <w:t>місцевого</w:t>
      </w:r>
      <w:r w:rsidRPr="002A0E07">
        <w:rPr>
          <w:rFonts w:ascii="Times New Roman" w:hAnsi="Times New Roman" w:cs="Times New Roman"/>
          <w:bCs/>
          <w:sz w:val="28"/>
        </w:rPr>
        <w:t xml:space="preserve"> бюджету для надання допомоги дітям загиблих (померлих) учасників АТО/ООС</w:t>
      </w:r>
      <w:r>
        <w:rPr>
          <w:rFonts w:ascii="Times New Roman" w:hAnsi="Times New Roman" w:cs="Times New Roman"/>
          <w:bCs/>
          <w:sz w:val="28"/>
        </w:rPr>
        <w:t xml:space="preserve">,  </w:t>
      </w:r>
      <w:r w:rsidRPr="002A0E07">
        <w:rPr>
          <w:rFonts w:ascii="Times New Roman" w:hAnsi="Times New Roman" w:cs="Times New Roman"/>
          <w:bCs/>
          <w:sz w:val="28"/>
        </w:rPr>
        <w:t>заходів  із забезпечення національної безпеки і оборони, відсічі і стримування збройної агресії російської федерації на території України до Дня святого Миколая, місцем реєстрації проживання члена сім’ї загиблого (померлого) учасника</w:t>
      </w:r>
      <w:r w:rsidR="00DE501F">
        <w:rPr>
          <w:rFonts w:ascii="Times New Roman" w:hAnsi="Times New Roman" w:cs="Times New Roman"/>
          <w:bCs/>
          <w:sz w:val="28"/>
        </w:rPr>
        <w:t xml:space="preserve"> бойових дій, Захисника та Захисниці України</w:t>
      </w:r>
      <w:r w:rsidRPr="002A0E07">
        <w:rPr>
          <w:rFonts w:ascii="Times New Roman" w:hAnsi="Times New Roman" w:cs="Times New Roman"/>
          <w:bCs/>
          <w:sz w:val="28"/>
        </w:rPr>
        <w:t xml:space="preserve"> (на момент смерті) якого була адміністративно-територіальна одиниця </w:t>
      </w:r>
      <w:r>
        <w:rPr>
          <w:rFonts w:ascii="Times New Roman" w:hAnsi="Times New Roman" w:cs="Times New Roman"/>
          <w:bCs/>
          <w:sz w:val="28"/>
        </w:rPr>
        <w:t>Козятинської міської територіальної громади</w:t>
      </w:r>
      <w:r w:rsidRPr="002A0E07">
        <w:rPr>
          <w:rFonts w:ascii="Times New Roman" w:hAnsi="Times New Roman" w:cs="Times New Roman"/>
          <w:bCs/>
          <w:sz w:val="28"/>
        </w:rPr>
        <w:t>.</w:t>
      </w:r>
    </w:p>
    <w:p w14:paraId="7867581D" w14:textId="42CD0FE5" w:rsidR="002A0E07" w:rsidRPr="002A0E07" w:rsidRDefault="002A0E07" w:rsidP="00586B1E">
      <w:pPr>
        <w:numPr>
          <w:ilvl w:val="0"/>
          <w:numId w:val="7"/>
        </w:numPr>
        <w:ind w:left="0" w:firstLine="426"/>
        <w:jc w:val="both"/>
        <w:rPr>
          <w:rFonts w:ascii="Times New Roman" w:hAnsi="Times New Roman" w:cs="Times New Roman"/>
          <w:bCs/>
          <w:sz w:val="28"/>
        </w:rPr>
      </w:pPr>
      <w:r w:rsidRPr="002A0E07">
        <w:rPr>
          <w:rFonts w:ascii="Times New Roman" w:hAnsi="Times New Roman" w:cs="Times New Roman"/>
          <w:bCs/>
          <w:sz w:val="28"/>
        </w:rPr>
        <w:t xml:space="preserve">Матеріальна допомога є безповоротною адресною допомогою, що надається за рахунок коштів </w:t>
      </w:r>
      <w:r>
        <w:rPr>
          <w:rFonts w:ascii="Times New Roman" w:hAnsi="Times New Roman" w:cs="Times New Roman"/>
          <w:bCs/>
          <w:sz w:val="28"/>
        </w:rPr>
        <w:t>місцевого</w:t>
      </w:r>
      <w:r w:rsidRPr="002A0E07">
        <w:rPr>
          <w:rFonts w:ascii="Times New Roman" w:hAnsi="Times New Roman" w:cs="Times New Roman"/>
          <w:bCs/>
          <w:sz w:val="28"/>
        </w:rPr>
        <w:t xml:space="preserve"> бюджету одноразово щорічно.</w:t>
      </w:r>
    </w:p>
    <w:p w14:paraId="2FAC5BAE" w14:textId="533896E6" w:rsidR="002A0E07" w:rsidRPr="002A0E07" w:rsidRDefault="002A0E07" w:rsidP="00586B1E">
      <w:pPr>
        <w:numPr>
          <w:ilvl w:val="0"/>
          <w:numId w:val="7"/>
        </w:numPr>
        <w:ind w:left="0" w:firstLine="426"/>
        <w:jc w:val="both"/>
        <w:rPr>
          <w:rFonts w:ascii="Times New Roman" w:hAnsi="Times New Roman" w:cs="Times New Roman"/>
          <w:bCs/>
          <w:sz w:val="28"/>
        </w:rPr>
      </w:pPr>
      <w:r w:rsidRPr="002A0E07">
        <w:rPr>
          <w:rFonts w:ascii="Times New Roman" w:hAnsi="Times New Roman" w:cs="Times New Roman"/>
          <w:bCs/>
          <w:sz w:val="28"/>
        </w:rPr>
        <w:t xml:space="preserve">Головним розпорядником бюджетних коштів є </w:t>
      </w:r>
      <w:r>
        <w:rPr>
          <w:rFonts w:ascii="Times New Roman" w:hAnsi="Times New Roman" w:cs="Times New Roman"/>
          <w:bCs/>
          <w:sz w:val="28"/>
        </w:rPr>
        <w:t xml:space="preserve">управління соціальної </w:t>
      </w:r>
      <w:r w:rsidRPr="002A0E07">
        <w:rPr>
          <w:rFonts w:ascii="Times New Roman" w:hAnsi="Times New Roman" w:cs="Times New Roman"/>
          <w:bCs/>
          <w:sz w:val="28"/>
        </w:rPr>
        <w:t xml:space="preserve"> політики </w:t>
      </w:r>
      <w:r>
        <w:rPr>
          <w:rFonts w:ascii="Times New Roman" w:hAnsi="Times New Roman" w:cs="Times New Roman"/>
          <w:bCs/>
          <w:sz w:val="28"/>
        </w:rPr>
        <w:t>Козятинської міської ради</w:t>
      </w:r>
      <w:r w:rsidRPr="002A0E07">
        <w:rPr>
          <w:rFonts w:ascii="Times New Roman" w:hAnsi="Times New Roman" w:cs="Times New Roman"/>
          <w:bCs/>
          <w:sz w:val="28"/>
        </w:rPr>
        <w:t>.</w:t>
      </w:r>
    </w:p>
    <w:p w14:paraId="0245E188" w14:textId="77777777" w:rsidR="002A0E07" w:rsidRPr="002A0E07" w:rsidRDefault="002A0E07" w:rsidP="00586B1E">
      <w:pPr>
        <w:numPr>
          <w:ilvl w:val="0"/>
          <w:numId w:val="7"/>
        </w:numPr>
        <w:ind w:left="0" w:firstLine="426"/>
        <w:jc w:val="both"/>
        <w:rPr>
          <w:rFonts w:ascii="Times New Roman" w:hAnsi="Times New Roman" w:cs="Times New Roman"/>
          <w:bCs/>
          <w:sz w:val="28"/>
        </w:rPr>
      </w:pPr>
      <w:r w:rsidRPr="002A0E07">
        <w:rPr>
          <w:rFonts w:ascii="Times New Roman" w:hAnsi="Times New Roman" w:cs="Times New Roman"/>
          <w:bCs/>
          <w:sz w:val="28"/>
        </w:rPr>
        <w:lastRenderedPageBreak/>
        <w:t>Персональні дані осіб, отримані у зв’язку з реалізацією цього Порядку, збираються, обробляються та використовуються відповідно до Закону України «Про захист персональних даних».</w:t>
      </w:r>
    </w:p>
    <w:p w14:paraId="4DE9BE2D" w14:textId="4D6866E7" w:rsidR="002A0E07" w:rsidRPr="002A0E07" w:rsidRDefault="002A0E07" w:rsidP="00586B1E">
      <w:pPr>
        <w:numPr>
          <w:ilvl w:val="0"/>
          <w:numId w:val="7"/>
        </w:numPr>
        <w:ind w:left="0" w:firstLine="426"/>
        <w:jc w:val="both"/>
        <w:rPr>
          <w:rFonts w:ascii="Times New Roman" w:hAnsi="Times New Roman" w:cs="Times New Roman"/>
          <w:bCs/>
          <w:sz w:val="28"/>
        </w:rPr>
      </w:pPr>
      <w:r w:rsidRPr="002A0E07">
        <w:rPr>
          <w:rFonts w:ascii="Times New Roman" w:hAnsi="Times New Roman" w:cs="Times New Roman"/>
          <w:bCs/>
          <w:sz w:val="28"/>
        </w:rPr>
        <w:t xml:space="preserve">Матеріальна допомога </w:t>
      </w:r>
      <w:r w:rsidR="00945279" w:rsidRPr="002A0E07">
        <w:rPr>
          <w:rFonts w:ascii="Times New Roman" w:hAnsi="Times New Roman" w:cs="Times New Roman"/>
          <w:bCs/>
          <w:sz w:val="28"/>
        </w:rPr>
        <w:t xml:space="preserve">в сумі 3,0 </w:t>
      </w:r>
      <w:proofErr w:type="spellStart"/>
      <w:r w:rsidR="00945279" w:rsidRPr="002A0E07">
        <w:rPr>
          <w:rFonts w:ascii="Times New Roman" w:hAnsi="Times New Roman" w:cs="Times New Roman"/>
          <w:bCs/>
          <w:sz w:val="28"/>
        </w:rPr>
        <w:t>тис.грн</w:t>
      </w:r>
      <w:proofErr w:type="spellEnd"/>
      <w:r w:rsidR="00945279" w:rsidRPr="002A0E07">
        <w:rPr>
          <w:rFonts w:ascii="Times New Roman" w:hAnsi="Times New Roman" w:cs="Times New Roman"/>
          <w:bCs/>
          <w:sz w:val="28"/>
        </w:rPr>
        <w:t xml:space="preserve"> </w:t>
      </w:r>
      <w:r w:rsidR="00945279">
        <w:rPr>
          <w:rFonts w:ascii="Times New Roman" w:hAnsi="Times New Roman" w:cs="Times New Roman"/>
          <w:bCs/>
          <w:sz w:val="28"/>
        </w:rPr>
        <w:t xml:space="preserve"> </w:t>
      </w:r>
      <w:r w:rsidRPr="002A0E07">
        <w:rPr>
          <w:rFonts w:ascii="Times New Roman" w:hAnsi="Times New Roman" w:cs="Times New Roman"/>
          <w:bCs/>
          <w:sz w:val="28"/>
        </w:rPr>
        <w:t>надається: дітям з сімей осіб, які загинули або померли під час участі в антитерористичній операції/операції об’єднаних сил</w:t>
      </w:r>
      <w:r>
        <w:rPr>
          <w:rFonts w:ascii="Times New Roman" w:hAnsi="Times New Roman" w:cs="Times New Roman"/>
          <w:bCs/>
          <w:sz w:val="28"/>
        </w:rPr>
        <w:t xml:space="preserve">, </w:t>
      </w:r>
      <w:r w:rsidRPr="002A0E07">
        <w:rPr>
          <w:rFonts w:ascii="Times New Roman" w:hAnsi="Times New Roman" w:cs="Times New Roman"/>
          <w:bCs/>
          <w:sz w:val="28"/>
        </w:rPr>
        <w:t>заходів  із забезпечення національної безпеки і оборони, відсічі і стримування збройної агресії російської федерації на території України</w:t>
      </w:r>
      <w:r>
        <w:rPr>
          <w:rFonts w:ascii="Times New Roman" w:hAnsi="Times New Roman" w:cs="Times New Roman"/>
          <w:bCs/>
          <w:sz w:val="28"/>
        </w:rPr>
        <w:t xml:space="preserve"> </w:t>
      </w:r>
      <w:r w:rsidR="00945279">
        <w:rPr>
          <w:rFonts w:ascii="Times New Roman" w:hAnsi="Times New Roman" w:cs="Times New Roman"/>
          <w:bCs/>
          <w:sz w:val="28"/>
        </w:rPr>
        <w:t>і які мають статус «Член сім‘ї загиблого»</w:t>
      </w:r>
      <w:r w:rsidRPr="002A0E07">
        <w:rPr>
          <w:rFonts w:ascii="Times New Roman" w:hAnsi="Times New Roman" w:cs="Times New Roman"/>
          <w:bCs/>
          <w:sz w:val="28"/>
        </w:rPr>
        <w:t>.</w:t>
      </w:r>
    </w:p>
    <w:p w14:paraId="1B319ECB" w14:textId="77777777" w:rsidR="002A0E07" w:rsidRPr="002A0E07" w:rsidRDefault="002A0E07" w:rsidP="00586B1E">
      <w:pPr>
        <w:numPr>
          <w:ilvl w:val="0"/>
          <w:numId w:val="7"/>
        </w:numPr>
        <w:ind w:left="0" w:firstLine="426"/>
        <w:jc w:val="both"/>
        <w:rPr>
          <w:rFonts w:ascii="Times New Roman" w:hAnsi="Times New Roman" w:cs="Times New Roman"/>
          <w:bCs/>
          <w:sz w:val="28"/>
        </w:rPr>
      </w:pPr>
      <w:r w:rsidRPr="002A0E07">
        <w:rPr>
          <w:rFonts w:ascii="Times New Roman" w:hAnsi="Times New Roman" w:cs="Times New Roman"/>
          <w:bCs/>
          <w:sz w:val="28"/>
        </w:rPr>
        <w:t>Матеріальна допомога виплачується дітям до досягнення ними 18 років та включно у рік досягнення ними повноліття.</w:t>
      </w:r>
    </w:p>
    <w:p w14:paraId="59A57F14" w14:textId="77777777" w:rsidR="002A0E07" w:rsidRPr="002A0E07" w:rsidRDefault="002A0E07" w:rsidP="00586B1E">
      <w:pPr>
        <w:numPr>
          <w:ilvl w:val="0"/>
          <w:numId w:val="7"/>
        </w:numPr>
        <w:ind w:left="0" w:firstLine="426"/>
        <w:jc w:val="both"/>
        <w:rPr>
          <w:rFonts w:ascii="Times New Roman" w:hAnsi="Times New Roman" w:cs="Times New Roman"/>
          <w:bCs/>
          <w:sz w:val="28"/>
        </w:rPr>
      </w:pPr>
      <w:r w:rsidRPr="002A0E07">
        <w:rPr>
          <w:rFonts w:ascii="Times New Roman" w:hAnsi="Times New Roman" w:cs="Times New Roman"/>
          <w:bCs/>
          <w:sz w:val="28"/>
        </w:rPr>
        <w:t>Матеріальна допомога неповнолітнім дітям виплачується, матері/батьку/опікуну (далі – уповноважений представник дитини), за умови надання письмової заяви про виплату допомоги.</w:t>
      </w:r>
    </w:p>
    <w:p w14:paraId="3D08F7FC" w14:textId="41A8E5F0" w:rsidR="002A0E07" w:rsidRPr="002A0E07" w:rsidRDefault="002A0E07" w:rsidP="00586B1E">
      <w:pPr>
        <w:numPr>
          <w:ilvl w:val="0"/>
          <w:numId w:val="7"/>
        </w:numPr>
        <w:ind w:left="0" w:firstLine="426"/>
        <w:jc w:val="both"/>
        <w:rPr>
          <w:rFonts w:ascii="Times New Roman" w:hAnsi="Times New Roman" w:cs="Times New Roman"/>
          <w:bCs/>
          <w:sz w:val="28"/>
        </w:rPr>
      </w:pPr>
      <w:r w:rsidRPr="002A0E07">
        <w:rPr>
          <w:rFonts w:ascii="Times New Roman" w:hAnsi="Times New Roman" w:cs="Times New Roman"/>
          <w:bCs/>
          <w:sz w:val="28"/>
        </w:rPr>
        <w:t xml:space="preserve">Для одержання  щорічної одноразової матеріальної допомоги </w:t>
      </w:r>
      <w:r w:rsidR="003C5B2B">
        <w:rPr>
          <w:rFonts w:ascii="Times New Roman" w:hAnsi="Times New Roman" w:cs="Times New Roman"/>
          <w:bCs/>
          <w:sz w:val="28"/>
        </w:rPr>
        <w:t xml:space="preserve"> </w:t>
      </w:r>
      <w:r w:rsidRPr="002A0E07">
        <w:rPr>
          <w:rFonts w:ascii="Times New Roman" w:hAnsi="Times New Roman" w:cs="Times New Roman"/>
          <w:bCs/>
          <w:sz w:val="28"/>
        </w:rPr>
        <w:t xml:space="preserve">уповноважений представник дитини звертається до </w:t>
      </w:r>
      <w:r>
        <w:rPr>
          <w:rFonts w:ascii="Times New Roman" w:hAnsi="Times New Roman" w:cs="Times New Roman"/>
          <w:bCs/>
          <w:sz w:val="28"/>
        </w:rPr>
        <w:t xml:space="preserve">управління </w:t>
      </w:r>
      <w:r w:rsidRPr="002A0E07">
        <w:rPr>
          <w:rFonts w:ascii="Times New Roman" w:hAnsi="Times New Roman" w:cs="Times New Roman"/>
          <w:bCs/>
          <w:sz w:val="28"/>
        </w:rPr>
        <w:t xml:space="preserve"> соціально</w:t>
      </w:r>
      <w:r>
        <w:rPr>
          <w:rFonts w:ascii="Times New Roman" w:hAnsi="Times New Roman" w:cs="Times New Roman"/>
          <w:bCs/>
          <w:sz w:val="28"/>
        </w:rPr>
        <w:t xml:space="preserve">ї </w:t>
      </w:r>
      <w:r w:rsidRPr="002A0E07">
        <w:rPr>
          <w:rFonts w:ascii="Times New Roman" w:hAnsi="Times New Roman" w:cs="Times New Roman"/>
          <w:bCs/>
          <w:sz w:val="28"/>
        </w:rPr>
        <w:t xml:space="preserve"> </w:t>
      </w:r>
      <w:r>
        <w:rPr>
          <w:rFonts w:ascii="Times New Roman" w:hAnsi="Times New Roman" w:cs="Times New Roman"/>
          <w:bCs/>
          <w:sz w:val="28"/>
        </w:rPr>
        <w:t xml:space="preserve">політики </w:t>
      </w:r>
      <w:r w:rsidRPr="002A0E07">
        <w:rPr>
          <w:rFonts w:ascii="Times New Roman" w:hAnsi="Times New Roman" w:cs="Times New Roman"/>
          <w:bCs/>
          <w:sz w:val="28"/>
        </w:rPr>
        <w:t xml:space="preserve">за місцем реєстрації з відповідною заявою  до </w:t>
      </w:r>
      <w:r>
        <w:rPr>
          <w:rFonts w:ascii="Times New Roman" w:hAnsi="Times New Roman" w:cs="Times New Roman"/>
          <w:bCs/>
          <w:sz w:val="28"/>
        </w:rPr>
        <w:t>10</w:t>
      </w:r>
      <w:r w:rsidRPr="002A0E07">
        <w:rPr>
          <w:rFonts w:ascii="Times New Roman" w:hAnsi="Times New Roman" w:cs="Times New Roman"/>
          <w:bCs/>
          <w:sz w:val="28"/>
        </w:rPr>
        <w:t xml:space="preserve"> </w:t>
      </w:r>
      <w:r w:rsidR="00704FCB">
        <w:rPr>
          <w:rFonts w:ascii="Times New Roman" w:hAnsi="Times New Roman" w:cs="Times New Roman"/>
          <w:bCs/>
          <w:sz w:val="28"/>
        </w:rPr>
        <w:t>листопада</w:t>
      </w:r>
      <w:r w:rsidRPr="002A0E07">
        <w:rPr>
          <w:rFonts w:ascii="Times New Roman" w:hAnsi="Times New Roman" w:cs="Times New Roman"/>
          <w:bCs/>
          <w:sz w:val="28"/>
        </w:rPr>
        <w:t xml:space="preserve"> поточного року.</w:t>
      </w:r>
    </w:p>
    <w:p w14:paraId="1C1E5099" w14:textId="77777777" w:rsidR="002A0E07" w:rsidRPr="002A0E07" w:rsidRDefault="002A0E07" w:rsidP="002A0E07">
      <w:pPr>
        <w:jc w:val="both"/>
        <w:rPr>
          <w:rFonts w:ascii="Times New Roman" w:hAnsi="Times New Roman" w:cs="Times New Roman"/>
          <w:bCs/>
          <w:sz w:val="28"/>
        </w:rPr>
      </w:pPr>
      <w:r w:rsidRPr="002A0E07">
        <w:rPr>
          <w:rFonts w:ascii="Times New Roman" w:hAnsi="Times New Roman" w:cs="Times New Roman"/>
          <w:bCs/>
          <w:sz w:val="28"/>
        </w:rPr>
        <w:t>8.1</w:t>
      </w:r>
      <w:r w:rsidRPr="002A0E07">
        <w:rPr>
          <w:rFonts w:ascii="Times New Roman" w:hAnsi="Times New Roman" w:cs="Times New Roman"/>
          <w:bCs/>
          <w:sz w:val="28"/>
        </w:rPr>
        <w:tab/>
        <w:t>До заяви додаються:</w:t>
      </w:r>
    </w:p>
    <w:p w14:paraId="5206AD16" w14:textId="77777777" w:rsidR="002A0E07" w:rsidRPr="002A0E07" w:rsidRDefault="002A0E07" w:rsidP="002A0E07">
      <w:pPr>
        <w:jc w:val="both"/>
        <w:rPr>
          <w:rFonts w:ascii="Times New Roman" w:hAnsi="Times New Roman" w:cs="Times New Roman"/>
          <w:bCs/>
          <w:sz w:val="28"/>
        </w:rPr>
      </w:pPr>
      <w:r w:rsidRPr="002A0E07">
        <w:rPr>
          <w:rFonts w:ascii="Times New Roman" w:hAnsi="Times New Roman" w:cs="Times New Roman"/>
          <w:bCs/>
          <w:sz w:val="28"/>
        </w:rPr>
        <w:t>копія документа, що посвідчує особу громадянина України (з пред’явленням оригіналу) уповноваженого представника;</w:t>
      </w:r>
    </w:p>
    <w:p w14:paraId="652B04F9" w14:textId="77777777" w:rsidR="002A0E07" w:rsidRPr="002A0E07" w:rsidRDefault="002A0E07" w:rsidP="002A0E07">
      <w:pPr>
        <w:jc w:val="both"/>
        <w:rPr>
          <w:rFonts w:ascii="Times New Roman" w:hAnsi="Times New Roman" w:cs="Times New Roman"/>
          <w:bCs/>
          <w:sz w:val="28"/>
        </w:rPr>
      </w:pPr>
      <w:r w:rsidRPr="002A0E07">
        <w:rPr>
          <w:rFonts w:ascii="Times New Roman" w:hAnsi="Times New Roman" w:cs="Times New Roman"/>
          <w:bCs/>
          <w:sz w:val="28"/>
        </w:rPr>
        <w:t xml:space="preserve">копія довідки про присвоєння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уповноваженого представника; </w:t>
      </w:r>
    </w:p>
    <w:p w14:paraId="3E6AB872" w14:textId="77777777" w:rsidR="002A0E07" w:rsidRPr="002A0E07" w:rsidRDefault="002A0E07" w:rsidP="002A0E07">
      <w:pPr>
        <w:jc w:val="both"/>
        <w:rPr>
          <w:rFonts w:ascii="Times New Roman" w:hAnsi="Times New Roman" w:cs="Times New Roman"/>
          <w:bCs/>
          <w:sz w:val="28"/>
        </w:rPr>
      </w:pPr>
      <w:r w:rsidRPr="002A0E07">
        <w:rPr>
          <w:rFonts w:ascii="Times New Roman" w:hAnsi="Times New Roman" w:cs="Times New Roman"/>
          <w:bCs/>
          <w:sz w:val="28"/>
        </w:rPr>
        <w:t>копія свідоцтва про народження дитини;</w:t>
      </w:r>
    </w:p>
    <w:p w14:paraId="1F32CE26" w14:textId="77777777" w:rsidR="002A0E07" w:rsidRPr="002A0E07" w:rsidRDefault="002A0E07" w:rsidP="002A0E07">
      <w:pPr>
        <w:jc w:val="both"/>
        <w:rPr>
          <w:rFonts w:ascii="Times New Roman" w:hAnsi="Times New Roman" w:cs="Times New Roman"/>
          <w:bCs/>
          <w:sz w:val="28"/>
        </w:rPr>
      </w:pPr>
      <w:r w:rsidRPr="002A0E07">
        <w:rPr>
          <w:rFonts w:ascii="Times New Roman" w:hAnsi="Times New Roman" w:cs="Times New Roman"/>
          <w:bCs/>
          <w:sz w:val="28"/>
        </w:rPr>
        <w:t>копія посвідчення «Член сім’ї загиблого» або довідка про встановлення статусу — для дітей віком до 16-ти років;</w:t>
      </w:r>
    </w:p>
    <w:p w14:paraId="7B1B4E62" w14:textId="77777777" w:rsidR="002A0E07" w:rsidRPr="002A0E07" w:rsidRDefault="002A0E07" w:rsidP="002A0E07">
      <w:pPr>
        <w:jc w:val="both"/>
        <w:rPr>
          <w:rFonts w:ascii="Times New Roman" w:hAnsi="Times New Roman" w:cs="Times New Roman"/>
          <w:bCs/>
          <w:sz w:val="28"/>
        </w:rPr>
      </w:pPr>
      <w:r w:rsidRPr="002A0E07">
        <w:rPr>
          <w:rFonts w:ascii="Times New Roman" w:hAnsi="Times New Roman" w:cs="Times New Roman"/>
          <w:bCs/>
          <w:sz w:val="28"/>
        </w:rPr>
        <w:t>копія свідоцтва про смерть (з пред’явленням оригіналу);</w:t>
      </w:r>
    </w:p>
    <w:p w14:paraId="13D5BA9A" w14:textId="73069855" w:rsidR="002A0E07" w:rsidRPr="002A0E07" w:rsidRDefault="002A0E07" w:rsidP="002A0E07">
      <w:pPr>
        <w:jc w:val="both"/>
        <w:rPr>
          <w:rFonts w:ascii="Times New Roman" w:hAnsi="Times New Roman" w:cs="Times New Roman"/>
          <w:bCs/>
          <w:sz w:val="28"/>
        </w:rPr>
      </w:pPr>
      <w:r w:rsidRPr="002A0E07">
        <w:rPr>
          <w:rFonts w:ascii="Times New Roman" w:hAnsi="Times New Roman" w:cs="Times New Roman"/>
          <w:bCs/>
          <w:sz w:val="28"/>
        </w:rPr>
        <w:t>9.</w:t>
      </w:r>
      <w:r w:rsidR="00704FCB">
        <w:rPr>
          <w:rFonts w:ascii="Times New Roman" w:hAnsi="Times New Roman" w:cs="Times New Roman"/>
          <w:bCs/>
          <w:sz w:val="28"/>
        </w:rPr>
        <w:t>Управління соціальної політики Козятинської міської ради забезпечує</w:t>
      </w:r>
      <w:r w:rsidRPr="002A0E07">
        <w:rPr>
          <w:rFonts w:ascii="Times New Roman" w:hAnsi="Times New Roman" w:cs="Times New Roman"/>
          <w:bCs/>
          <w:sz w:val="28"/>
        </w:rPr>
        <w:t xml:space="preserve"> інформування уповноважених представників дитини про обов’язкове подання необхідних документів, з</w:t>
      </w:r>
      <w:r w:rsidR="00704FCB">
        <w:rPr>
          <w:rFonts w:ascii="Times New Roman" w:hAnsi="Times New Roman" w:cs="Times New Roman"/>
          <w:bCs/>
          <w:sz w:val="28"/>
        </w:rPr>
        <w:t xml:space="preserve">азначених в пункті 8.1 Порядку </w:t>
      </w:r>
      <w:r w:rsidRPr="002A0E07">
        <w:rPr>
          <w:rFonts w:ascii="Times New Roman" w:hAnsi="Times New Roman" w:cs="Times New Roman"/>
          <w:bCs/>
          <w:sz w:val="28"/>
        </w:rPr>
        <w:t>за місцем реєстрації проживання або перебування.</w:t>
      </w:r>
    </w:p>
    <w:p w14:paraId="09646796" w14:textId="233700E1" w:rsidR="002A0E07" w:rsidRPr="002A0E07" w:rsidRDefault="00586B1E" w:rsidP="002A0E07">
      <w:pPr>
        <w:jc w:val="both"/>
        <w:rPr>
          <w:rFonts w:ascii="Times New Roman" w:hAnsi="Times New Roman" w:cs="Times New Roman"/>
          <w:bCs/>
          <w:sz w:val="28"/>
        </w:rPr>
      </w:pPr>
      <w:r>
        <w:rPr>
          <w:rFonts w:ascii="Times New Roman" w:hAnsi="Times New Roman" w:cs="Times New Roman"/>
          <w:bCs/>
          <w:sz w:val="28"/>
        </w:rPr>
        <w:lastRenderedPageBreak/>
        <w:t xml:space="preserve">10.До </w:t>
      </w:r>
      <w:r w:rsidR="003C5B2B">
        <w:rPr>
          <w:rFonts w:ascii="Times New Roman" w:hAnsi="Times New Roman" w:cs="Times New Roman"/>
          <w:bCs/>
          <w:sz w:val="28"/>
        </w:rPr>
        <w:t>01</w:t>
      </w:r>
      <w:r w:rsidRPr="00704FCB">
        <w:rPr>
          <w:rFonts w:ascii="Times New Roman" w:hAnsi="Times New Roman" w:cs="Times New Roman"/>
          <w:bCs/>
          <w:sz w:val="28"/>
        </w:rPr>
        <w:t xml:space="preserve"> </w:t>
      </w:r>
      <w:r w:rsidR="003C5B2B">
        <w:rPr>
          <w:rFonts w:ascii="Times New Roman" w:hAnsi="Times New Roman" w:cs="Times New Roman"/>
          <w:bCs/>
          <w:sz w:val="28"/>
        </w:rPr>
        <w:t xml:space="preserve">грудня </w:t>
      </w:r>
      <w:r>
        <w:rPr>
          <w:rFonts w:ascii="Times New Roman" w:hAnsi="Times New Roman" w:cs="Times New Roman"/>
          <w:bCs/>
          <w:sz w:val="28"/>
        </w:rPr>
        <w:t xml:space="preserve"> </w:t>
      </w:r>
      <w:r w:rsidR="00704FCB">
        <w:rPr>
          <w:rFonts w:ascii="Times New Roman" w:hAnsi="Times New Roman" w:cs="Times New Roman"/>
          <w:bCs/>
          <w:sz w:val="28"/>
        </w:rPr>
        <w:t xml:space="preserve">Управління соціальної політики </w:t>
      </w:r>
      <w:r w:rsidR="00704FCB" w:rsidRPr="002A0E07">
        <w:rPr>
          <w:rFonts w:ascii="Times New Roman" w:hAnsi="Times New Roman" w:cs="Times New Roman"/>
          <w:bCs/>
          <w:sz w:val="28"/>
        </w:rPr>
        <w:t xml:space="preserve">розробляє відповідний проект розпорядження </w:t>
      </w:r>
      <w:r w:rsidR="00704FCB">
        <w:rPr>
          <w:rFonts w:ascii="Times New Roman" w:hAnsi="Times New Roman" w:cs="Times New Roman"/>
          <w:bCs/>
          <w:sz w:val="28"/>
        </w:rPr>
        <w:t>міського голови щодо  виплати матеріальної допомоги</w:t>
      </w:r>
      <w:r w:rsidR="002A0E07" w:rsidRPr="002A0E07">
        <w:rPr>
          <w:rFonts w:ascii="Times New Roman" w:hAnsi="Times New Roman" w:cs="Times New Roman"/>
          <w:bCs/>
          <w:sz w:val="28"/>
        </w:rPr>
        <w:t>.</w:t>
      </w:r>
    </w:p>
    <w:p w14:paraId="49E57CDC" w14:textId="5F0EF022" w:rsidR="00586B1E" w:rsidRDefault="002A0E07" w:rsidP="002A0E07">
      <w:pPr>
        <w:jc w:val="both"/>
        <w:rPr>
          <w:rFonts w:ascii="Times New Roman" w:hAnsi="Times New Roman" w:cs="Times New Roman"/>
          <w:bCs/>
          <w:sz w:val="28"/>
        </w:rPr>
      </w:pPr>
      <w:r w:rsidRPr="002A0E07">
        <w:rPr>
          <w:rFonts w:ascii="Times New Roman" w:hAnsi="Times New Roman" w:cs="Times New Roman"/>
          <w:bCs/>
          <w:sz w:val="28"/>
        </w:rPr>
        <w:t>11.</w:t>
      </w:r>
      <w:r w:rsidR="00586B1E" w:rsidRPr="002A0E07">
        <w:rPr>
          <w:rFonts w:ascii="Times New Roman" w:hAnsi="Times New Roman" w:cs="Times New Roman"/>
          <w:bCs/>
          <w:sz w:val="28"/>
        </w:rPr>
        <w:t xml:space="preserve">На підставі розпорядження </w:t>
      </w:r>
      <w:r w:rsidR="00586B1E">
        <w:rPr>
          <w:rFonts w:ascii="Times New Roman" w:hAnsi="Times New Roman" w:cs="Times New Roman"/>
          <w:bCs/>
          <w:sz w:val="28"/>
        </w:rPr>
        <w:t xml:space="preserve">міського </w:t>
      </w:r>
      <w:r w:rsidR="00586B1E" w:rsidRPr="002A0E07">
        <w:rPr>
          <w:rFonts w:ascii="Times New Roman" w:hAnsi="Times New Roman" w:cs="Times New Roman"/>
          <w:bCs/>
          <w:sz w:val="28"/>
        </w:rPr>
        <w:t xml:space="preserve">голови </w:t>
      </w:r>
      <w:r w:rsidR="00586B1E">
        <w:rPr>
          <w:rFonts w:ascii="Times New Roman" w:hAnsi="Times New Roman" w:cs="Times New Roman"/>
          <w:bCs/>
          <w:sz w:val="28"/>
        </w:rPr>
        <w:t xml:space="preserve">управління </w:t>
      </w:r>
      <w:r w:rsidR="00586B1E" w:rsidRPr="002A0E07">
        <w:rPr>
          <w:rFonts w:ascii="Times New Roman" w:hAnsi="Times New Roman" w:cs="Times New Roman"/>
          <w:bCs/>
          <w:sz w:val="28"/>
        </w:rPr>
        <w:t xml:space="preserve"> соціальної політики здійснює виплату матеріальної допомоги за відповідним кодом програмної класифікації видатків до 19 грудня поточного року.</w:t>
      </w:r>
    </w:p>
    <w:p w14:paraId="0933AC02" w14:textId="5B1F40E9" w:rsidR="002A0E07" w:rsidRPr="002A0E07" w:rsidRDefault="002A0E07" w:rsidP="002A0E07">
      <w:pPr>
        <w:jc w:val="both"/>
        <w:rPr>
          <w:rFonts w:ascii="Times New Roman" w:hAnsi="Times New Roman" w:cs="Times New Roman"/>
          <w:bCs/>
          <w:sz w:val="28"/>
        </w:rPr>
      </w:pPr>
      <w:r w:rsidRPr="002A0E07">
        <w:rPr>
          <w:rFonts w:ascii="Times New Roman" w:hAnsi="Times New Roman" w:cs="Times New Roman"/>
          <w:bCs/>
          <w:sz w:val="28"/>
        </w:rPr>
        <w:t>12.</w:t>
      </w:r>
      <w:r w:rsidR="00586B1E" w:rsidRPr="002A0E07">
        <w:rPr>
          <w:rFonts w:ascii="Times New Roman" w:hAnsi="Times New Roman" w:cs="Times New Roman"/>
          <w:bCs/>
          <w:sz w:val="28"/>
        </w:rPr>
        <w:t>Матеріальна допомога, виплачена внаслідок подання заявником документів з недостовірними відомостями, підлягає поверненню на вимогу</w:t>
      </w:r>
      <w:r w:rsidR="00586B1E">
        <w:rPr>
          <w:rFonts w:ascii="Times New Roman" w:hAnsi="Times New Roman" w:cs="Times New Roman"/>
          <w:bCs/>
          <w:sz w:val="28"/>
        </w:rPr>
        <w:t xml:space="preserve"> управління </w:t>
      </w:r>
      <w:r w:rsidR="00586B1E" w:rsidRPr="002A0E07">
        <w:rPr>
          <w:rFonts w:ascii="Times New Roman" w:hAnsi="Times New Roman" w:cs="Times New Roman"/>
          <w:bCs/>
          <w:sz w:val="28"/>
        </w:rPr>
        <w:t>соціальної політики</w:t>
      </w:r>
      <w:r w:rsidR="00586B1E">
        <w:rPr>
          <w:rFonts w:ascii="Times New Roman" w:hAnsi="Times New Roman" w:cs="Times New Roman"/>
          <w:bCs/>
          <w:sz w:val="28"/>
        </w:rPr>
        <w:t xml:space="preserve"> Козятинської міської ради.</w:t>
      </w:r>
    </w:p>
    <w:p w14:paraId="5F2F44BE" w14:textId="590A0E73" w:rsidR="003C5B2B" w:rsidRDefault="002A0E07" w:rsidP="002A0E07">
      <w:pPr>
        <w:jc w:val="both"/>
        <w:rPr>
          <w:rFonts w:ascii="Times New Roman" w:hAnsi="Times New Roman" w:cs="Times New Roman"/>
          <w:bCs/>
          <w:sz w:val="28"/>
        </w:rPr>
      </w:pPr>
      <w:r w:rsidRPr="002A0E07">
        <w:rPr>
          <w:rFonts w:ascii="Times New Roman" w:hAnsi="Times New Roman" w:cs="Times New Roman"/>
          <w:bCs/>
          <w:sz w:val="28"/>
        </w:rPr>
        <w:t>13.В разі відмови заявника повернути виплачену матеріальну допомогу у випадку, передбаченому пунктом 1</w:t>
      </w:r>
      <w:r w:rsidR="00586B1E">
        <w:rPr>
          <w:rFonts w:ascii="Times New Roman" w:hAnsi="Times New Roman" w:cs="Times New Roman"/>
          <w:bCs/>
          <w:sz w:val="28"/>
        </w:rPr>
        <w:t xml:space="preserve">2 </w:t>
      </w:r>
      <w:r w:rsidRPr="002A0E07">
        <w:rPr>
          <w:rFonts w:ascii="Times New Roman" w:hAnsi="Times New Roman" w:cs="Times New Roman"/>
          <w:bCs/>
          <w:sz w:val="28"/>
        </w:rPr>
        <w:t xml:space="preserve"> цього Порядку, питання про її примусове повернення вирішується в судовому порядку.</w:t>
      </w:r>
    </w:p>
    <w:p w14:paraId="05BD9B44" w14:textId="71D92984" w:rsidR="00945279" w:rsidRDefault="00945279" w:rsidP="002A0E07">
      <w:pPr>
        <w:jc w:val="both"/>
        <w:rPr>
          <w:rFonts w:ascii="Times New Roman" w:hAnsi="Times New Roman" w:cs="Times New Roman"/>
          <w:bCs/>
          <w:sz w:val="28"/>
        </w:rPr>
      </w:pPr>
      <w:r>
        <w:rPr>
          <w:rFonts w:ascii="Times New Roman" w:hAnsi="Times New Roman" w:cs="Times New Roman"/>
          <w:bCs/>
          <w:sz w:val="28"/>
        </w:rPr>
        <w:t>6</w:t>
      </w:r>
      <w:r w:rsidRPr="00945279">
        <w:rPr>
          <w:rFonts w:ascii="Times New Roman" w:hAnsi="Times New Roman" w:cs="Times New Roman"/>
          <w:bCs/>
          <w:sz w:val="28"/>
        </w:rPr>
        <w:t>.До</w:t>
      </w:r>
      <w:r w:rsidR="000F27AB">
        <w:rPr>
          <w:rFonts w:ascii="Times New Roman" w:hAnsi="Times New Roman" w:cs="Times New Roman"/>
          <w:bCs/>
          <w:sz w:val="28"/>
        </w:rPr>
        <w:t>даток 5</w:t>
      </w:r>
      <w:r w:rsidRPr="00945279">
        <w:rPr>
          <w:rFonts w:ascii="Times New Roman" w:hAnsi="Times New Roman" w:cs="Times New Roman"/>
          <w:bCs/>
          <w:sz w:val="28"/>
        </w:rPr>
        <w:t xml:space="preserve"> рішення 20 сесії міської ради 8 скликання від 24.12.2021 року № 715-VIIІ «Про затвердження Програми соціальної підтримки учасників АТО/ООС, членів їх сімей та сімей загиблих захисників України Козятинської міської територіальної громади на 2022 – 2024 роки» </w:t>
      </w:r>
      <w:r w:rsidR="000F27AB">
        <w:rPr>
          <w:rFonts w:ascii="Times New Roman" w:hAnsi="Times New Roman" w:cs="Times New Roman"/>
          <w:bCs/>
          <w:sz w:val="28"/>
        </w:rPr>
        <w:t>викласти в новій редакції:</w:t>
      </w:r>
    </w:p>
    <w:p w14:paraId="39F61B16" w14:textId="0CE2D2DF" w:rsidR="00ED6293" w:rsidRPr="000F27AB" w:rsidRDefault="00ED6293" w:rsidP="00ED6293">
      <w:pPr>
        <w:jc w:val="center"/>
        <w:rPr>
          <w:rFonts w:ascii="Times New Roman" w:hAnsi="Times New Roman" w:cs="Times New Roman"/>
          <w:b/>
          <w:bCs/>
          <w:sz w:val="24"/>
          <w:szCs w:val="24"/>
        </w:rPr>
      </w:pPr>
      <w:r>
        <w:rPr>
          <w:rFonts w:ascii="Times New Roman" w:hAnsi="Times New Roman" w:cs="Times New Roman"/>
          <w:b/>
          <w:bCs/>
          <w:sz w:val="28"/>
        </w:rPr>
        <w:t xml:space="preserve">                                                                          </w:t>
      </w:r>
      <w:r w:rsidR="003C5B2B" w:rsidRPr="000F27AB">
        <w:rPr>
          <w:rFonts w:ascii="Times New Roman" w:hAnsi="Times New Roman" w:cs="Times New Roman"/>
          <w:b/>
          <w:bCs/>
          <w:sz w:val="24"/>
          <w:szCs w:val="24"/>
        </w:rPr>
        <w:t>Додаток 5</w:t>
      </w:r>
    </w:p>
    <w:p w14:paraId="3179FF8C" w14:textId="77777777" w:rsidR="00ED6293" w:rsidRPr="000F27AB" w:rsidRDefault="00ED6293" w:rsidP="00ED6293">
      <w:pPr>
        <w:spacing w:after="0"/>
        <w:ind w:left="6521"/>
        <w:jc w:val="both"/>
        <w:rPr>
          <w:rFonts w:ascii="Times New Roman" w:hAnsi="Times New Roman" w:cs="Times New Roman"/>
          <w:b/>
          <w:bCs/>
          <w:sz w:val="24"/>
          <w:szCs w:val="24"/>
        </w:rPr>
      </w:pPr>
      <w:r w:rsidRPr="000F27AB">
        <w:rPr>
          <w:rFonts w:ascii="Times New Roman" w:hAnsi="Times New Roman" w:cs="Times New Roman"/>
          <w:b/>
          <w:bCs/>
          <w:sz w:val="24"/>
          <w:szCs w:val="24"/>
        </w:rPr>
        <w:t xml:space="preserve">до рішення 20 сесії </w:t>
      </w:r>
    </w:p>
    <w:p w14:paraId="304D6E8F" w14:textId="77777777" w:rsidR="00ED6293" w:rsidRPr="000F27AB" w:rsidRDefault="00ED6293" w:rsidP="00ED6293">
      <w:pPr>
        <w:spacing w:after="0"/>
        <w:ind w:left="6521"/>
        <w:jc w:val="both"/>
        <w:rPr>
          <w:rFonts w:ascii="Times New Roman" w:hAnsi="Times New Roman" w:cs="Times New Roman"/>
          <w:b/>
          <w:bCs/>
          <w:sz w:val="24"/>
          <w:szCs w:val="24"/>
        </w:rPr>
      </w:pPr>
      <w:r w:rsidRPr="000F27AB">
        <w:rPr>
          <w:rFonts w:ascii="Times New Roman" w:hAnsi="Times New Roman" w:cs="Times New Roman"/>
          <w:b/>
          <w:bCs/>
          <w:sz w:val="24"/>
          <w:szCs w:val="24"/>
        </w:rPr>
        <w:t xml:space="preserve">міської ради 8 скликання </w:t>
      </w:r>
    </w:p>
    <w:p w14:paraId="25972F7B" w14:textId="15474765" w:rsidR="00ED6293" w:rsidRPr="000F27AB" w:rsidRDefault="00ED6293" w:rsidP="00ED6293">
      <w:pPr>
        <w:spacing w:after="0"/>
        <w:ind w:left="6521"/>
        <w:jc w:val="both"/>
        <w:rPr>
          <w:rFonts w:ascii="Times New Roman" w:hAnsi="Times New Roman" w:cs="Times New Roman"/>
          <w:b/>
          <w:bCs/>
          <w:sz w:val="24"/>
          <w:szCs w:val="24"/>
          <w:lang w:val="ru-RU"/>
        </w:rPr>
      </w:pPr>
      <w:r w:rsidRPr="000F27AB">
        <w:rPr>
          <w:rFonts w:ascii="Times New Roman" w:hAnsi="Times New Roman" w:cs="Times New Roman"/>
          <w:b/>
          <w:bCs/>
          <w:sz w:val="24"/>
          <w:szCs w:val="24"/>
        </w:rPr>
        <w:t>від 24.12.2021 р</w:t>
      </w:r>
      <w:r w:rsidR="000F27AB">
        <w:rPr>
          <w:rFonts w:ascii="Times New Roman" w:hAnsi="Times New Roman" w:cs="Times New Roman"/>
          <w:b/>
          <w:bCs/>
          <w:sz w:val="24"/>
          <w:szCs w:val="24"/>
        </w:rPr>
        <w:t>.</w:t>
      </w:r>
      <w:r w:rsidRPr="000F27AB">
        <w:rPr>
          <w:rFonts w:ascii="Times New Roman" w:hAnsi="Times New Roman" w:cs="Times New Roman"/>
          <w:b/>
          <w:bCs/>
          <w:sz w:val="24"/>
          <w:szCs w:val="24"/>
        </w:rPr>
        <w:t xml:space="preserve"> № 715-</w:t>
      </w:r>
      <w:r w:rsidRPr="000F27AB">
        <w:rPr>
          <w:rFonts w:ascii="Times New Roman" w:hAnsi="Times New Roman" w:cs="Times New Roman"/>
          <w:b/>
          <w:bCs/>
          <w:sz w:val="24"/>
          <w:szCs w:val="24"/>
          <w:lang w:val="en-US"/>
        </w:rPr>
        <w:t>VIII</w:t>
      </w:r>
    </w:p>
    <w:p w14:paraId="1254AB29" w14:textId="5536FF89" w:rsidR="00ED6293" w:rsidRDefault="003C5B2B" w:rsidP="00ED6293">
      <w:pPr>
        <w:jc w:val="right"/>
        <w:rPr>
          <w:rFonts w:ascii="Times New Roman" w:hAnsi="Times New Roman" w:cs="Times New Roman"/>
          <w:b/>
          <w:bCs/>
          <w:sz w:val="28"/>
        </w:rPr>
      </w:pPr>
      <w:r w:rsidRPr="003C5B2B">
        <w:rPr>
          <w:rFonts w:ascii="Times New Roman" w:hAnsi="Times New Roman" w:cs="Times New Roman"/>
          <w:b/>
          <w:bCs/>
          <w:sz w:val="28"/>
        </w:rPr>
        <w:t xml:space="preserve"> </w:t>
      </w:r>
    </w:p>
    <w:p w14:paraId="7557743E" w14:textId="3A7C4FFD" w:rsidR="005E6EC2" w:rsidRDefault="003C5B2B" w:rsidP="005E6EC2">
      <w:pPr>
        <w:jc w:val="center"/>
        <w:rPr>
          <w:rFonts w:ascii="Times New Roman" w:hAnsi="Times New Roman" w:cs="Times New Roman"/>
          <w:b/>
          <w:bCs/>
          <w:sz w:val="28"/>
        </w:rPr>
      </w:pPr>
      <w:r w:rsidRPr="003C5B2B">
        <w:rPr>
          <w:rFonts w:ascii="Times New Roman" w:hAnsi="Times New Roman" w:cs="Times New Roman"/>
          <w:b/>
          <w:bCs/>
          <w:sz w:val="28"/>
        </w:rPr>
        <w:t>П</w:t>
      </w:r>
      <w:r w:rsidR="005E6EC2">
        <w:rPr>
          <w:rFonts w:ascii="Times New Roman" w:hAnsi="Times New Roman" w:cs="Times New Roman"/>
          <w:b/>
          <w:bCs/>
          <w:sz w:val="28"/>
        </w:rPr>
        <w:t xml:space="preserve">орядок надання матеріальної допомоги на лікування </w:t>
      </w:r>
    </w:p>
    <w:p w14:paraId="68518887" w14:textId="590A25C2" w:rsidR="003C5B2B" w:rsidRPr="003C5B2B" w:rsidRDefault="003C5B2B" w:rsidP="005E6EC2">
      <w:pPr>
        <w:jc w:val="center"/>
        <w:rPr>
          <w:rFonts w:ascii="Times New Roman" w:hAnsi="Times New Roman" w:cs="Times New Roman"/>
          <w:bCs/>
          <w:sz w:val="28"/>
        </w:rPr>
      </w:pPr>
      <w:r w:rsidRPr="003C5B2B">
        <w:rPr>
          <w:rFonts w:ascii="Times New Roman" w:hAnsi="Times New Roman" w:cs="Times New Roman"/>
          <w:bCs/>
          <w:sz w:val="28"/>
        </w:rPr>
        <w:t>Під адресною матеріальною допомогою на лікування, що надається громадянам  Козятинської міської територіальної громади, мається на увазі  наступний   вид допомоги:</w:t>
      </w:r>
    </w:p>
    <w:p w14:paraId="1AEF7F22" w14:textId="5AA7FE56" w:rsidR="003C5B2B" w:rsidRPr="00DE501F" w:rsidRDefault="003C5B2B" w:rsidP="003C5B2B">
      <w:pPr>
        <w:jc w:val="both"/>
        <w:rPr>
          <w:rFonts w:ascii="Times New Roman" w:hAnsi="Times New Roman" w:cs="Times New Roman"/>
          <w:bCs/>
          <w:sz w:val="28"/>
        </w:rPr>
      </w:pPr>
      <w:r w:rsidRPr="003C5B2B">
        <w:rPr>
          <w:rFonts w:ascii="Times New Roman" w:hAnsi="Times New Roman" w:cs="Times New Roman"/>
          <w:bCs/>
          <w:sz w:val="28"/>
        </w:rPr>
        <w:t xml:space="preserve">- </w:t>
      </w:r>
      <w:r w:rsidRPr="00DE501F">
        <w:rPr>
          <w:rFonts w:ascii="Times New Roman" w:hAnsi="Times New Roman" w:cs="Times New Roman"/>
          <w:bCs/>
          <w:sz w:val="28"/>
        </w:rPr>
        <w:t xml:space="preserve">Матеріальна допомога </w:t>
      </w:r>
      <w:r w:rsidRPr="003C5B2B">
        <w:rPr>
          <w:rFonts w:ascii="Times New Roman" w:hAnsi="Times New Roman" w:cs="Times New Roman"/>
          <w:bCs/>
          <w:sz w:val="28"/>
        </w:rPr>
        <w:t xml:space="preserve">учасникам  </w:t>
      </w:r>
      <w:r w:rsidR="00DE501F">
        <w:rPr>
          <w:rFonts w:ascii="Times New Roman" w:hAnsi="Times New Roman" w:cs="Times New Roman"/>
          <w:bCs/>
          <w:sz w:val="28"/>
        </w:rPr>
        <w:t xml:space="preserve">бойових дій, Захисникам та Захисницям України, які беруть (брали) участь у здійсненні </w:t>
      </w:r>
      <w:r w:rsidR="00DE501F" w:rsidRPr="00DE501F">
        <w:rPr>
          <w:rFonts w:ascii="Times New Roman" w:hAnsi="Times New Roman" w:cs="Times New Roman"/>
          <w:bCs/>
          <w:sz w:val="28"/>
        </w:rPr>
        <w:t>заходів  із забезпечення національної безпеки і оборони, відсічі і стримування збройної агресії російської федерації на території України</w:t>
      </w:r>
      <w:r>
        <w:rPr>
          <w:rFonts w:ascii="Times New Roman" w:hAnsi="Times New Roman" w:cs="Times New Roman"/>
          <w:bCs/>
          <w:sz w:val="28"/>
        </w:rPr>
        <w:t xml:space="preserve"> </w:t>
      </w:r>
      <w:r w:rsidRPr="003C5B2B">
        <w:rPr>
          <w:rFonts w:ascii="Times New Roman" w:hAnsi="Times New Roman" w:cs="Times New Roman"/>
          <w:bCs/>
          <w:sz w:val="28"/>
        </w:rPr>
        <w:t xml:space="preserve"> </w:t>
      </w:r>
      <w:r w:rsidRPr="00DE501F">
        <w:rPr>
          <w:rFonts w:ascii="Times New Roman" w:hAnsi="Times New Roman" w:cs="Times New Roman"/>
          <w:bCs/>
          <w:sz w:val="28"/>
        </w:rPr>
        <w:t xml:space="preserve"> на лікування</w:t>
      </w:r>
      <w:r w:rsidRPr="003C5B2B">
        <w:rPr>
          <w:rFonts w:ascii="Times New Roman" w:hAnsi="Times New Roman" w:cs="Times New Roman"/>
          <w:bCs/>
          <w:sz w:val="28"/>
        </w:rPr>
        <w:t xml:space="preserve"> </w:t>
      </w:r>
      <w:r w:rsidRPr="00DE501F">
        <w:rPr>
          <w:rFonts w:ascii="Times New Roman" w:hAnsi="Times New Roman" w:cs="Times New Roman"/>
          <w:bCs/>
          <w:sz w:val="28"/>
        </w:rPr>
        <w:t xml:space="preserve"> за рекомендацією лікаря.</w:t>
      </w:r>
    </w:p>
    <w:p w14:paraId="70ECF7E4" w14:textId="1615D469" w:rsidR="003C5B2B" w:rsidRPr="003C5B2B" w:rsidRDefault="003C5B2B" w:rsidP="003C5B2B">
      <w:pPr>
        <w:jc w:val="both"/>
        <w:rPr>
          <w:rFonts w:ascii="Times New Roman" w:hAnsi="Times New Roman" w:cs="Times New Roman"/>
          <w:bCs/>
          <w:sz w:val="28"/>
        </w:rPr>
      </w:pPr>
      <w:r w:rsidRPr="003C5B2B">
        <w:rPr>
          <w:rFonts w:ascii="Times New Roman" w:hAnsi="Times New Roman" w:cs="Times New Roman"/>
          <w:bCs/>
          <w:sz w:val="28"/>
        </w:rPr>
        <w:t xml:space="preserve">- Розмір матеріальної допомоги становить </w:t>
      </w:r>
      <w:r w:rsidR="00F824BD">
        <w:rPr>
          <w:rFonts w:ascii="Times New Roman" w:hAnsi="Times New Roman" w:cs="Times New Roman"/>
          <w:bCs/>
          <w:sz w:val="28"/>
        </w:rPr>
        <w:t>10</w:t>
      </w:r>
      <w:r w:rsidRPr="003C5B2B">
        <w:rPr>
          <w:rFonts w:ascii="Times New Roman" w:hAnsi="Times New Roman" w:cs="Times New Roman"/>
          <w:bCs/>
          <w:sz w:val="28"/>
        </w:rPr>
        <w:t> 000 (</w:t>
      </w:r>
      <w:r w:rsidR="00F824BD">
        <w:rPr>
          <w:rFonts w:ascii="Times New Roman" w:hAnsi="Times New Roman" w:cs="Times New Roman"/>
          <w:bCs/>
          <w:sz w:val="28"/>
        </w:rPr>
        <w:t>десять</w:t>
      </w:r>
      <w:r w:rsidR="00DE501F">
        <w:rPr>
          <w:rFonts w:ascii="Times New Roman" w:hAnsi="Times New Roman" w:cs="Times New Roman"/>
          <w:bCs/>
          <w:sz w:val="28"/>
        </w:rPr>
        <w:t xml:space="preserve"> тисяч)</w:t>
      </w:r>
      <w:r w:rsidRPr="003C5B2B">
        <w:rPr>
          <w:rFonts w:ascii="Times New Roman" w:hAnsi="Times New Roman" w:cs="Times New Roman"/>
          <w:bCs/>
          <w:sz w:val="28"/>
        </w:rPr>
        <w:t xml:space="preserve"> гривень. </w:t>
      </w:r>
    </w:p>
    <w:p w14:paraId="4DEEDD0A" w14:textId="77777777" w:rsidR="003C5B2B" w:rsidRPr="003C5B2B" w:rsidRDefault="003C5B2B" w:rsidP="003C5B2B">
      <w:pPr>
        <w:jc w:val="both"/>
        <w:rPr>
          <w:rFonts w:ascii="Times New Roman" w:hAnsi="Times New Roman" w:cs="Times New Roman"/>
          <w:bCs/>
          <w:sz w:val="28"/>
          <w:lang w:val="ru-RU"/>
        </w:rPr>
      </w:pPr>
      <w:r w:rsidRPr="003C5B2B">
        <w:rPr>
          <w:rFonts w:ascii="Times New Roman" w:hAnsi="Times New Roman" w:cs="Times New Roman"/>
          <w:bCs/>
          <w:sz w:val="28"/>
        </w:rPr>
        <w:t xml:space="preserve">- Управління соціального захисту населення органів місцевого самоврядування, згідно наказу, надає громадянам матеріальну допомогу через банківські установи. </w:t>
      </w:r>
    </w:p>
    <w:p w14:paraId="5FA2A22C" w14:textId="77777777" w:rsidR="003C5B2B" w:rsidRPr="003C5B2B" w:rsidRDefault="003C5B2B" w:rsidP="003C5B2B">
      <w:pPr>
        <w:jc w:val="both"/>
        <w:rPr>
          <w:rFonts w:ascii="Times New Roman" w:hAnsi="Times New Roman" w:cs="Times New Roman"/>
          <w:bCs/>
          <w:sz w:val="28"/>
          <w:lang w:val="ru-RU"/>
        </w:rPr>
      </w:pPr>
      <w:r w:rsidRPr="003C5B2B">
        <w:rPr>
          <w:rFonts w:ascii="Times New Roman" w:hAnsi="Times New Roman" w:cs="Times New Roman"/>
          <w:bCs/>
          <w:sz w:val="28"/>
          <w:lang w:val="ru-RU"/>
        </w:rPr>
        <w:t xml:space="preserve">- </w:t>
      </w:r>
      <w:proofErr w:type="spellStart"/>
      <w:proofErr w:type="gramStart"/>
      <w:r w:rsidRPr="003C5B2B">
        <w:rPr>
          <w:rFonts w:ascii="Times New Roman" w:hAnsi="Times New Roman" w:cs="Times New Roman"/>
          <w:bCs/>
          <w:sz w:val="28"/>
          <w:lang w:val="ru-RU"/>
        </w:rPr>
        <w:t>Управління</w:t>
      </w:r>
      <w:proofErr w:type="spellEnd"/>
      <w:r w:rsidRPr="003C5B2B">
        <w:rPr>
          <w:rFonts w:ascii="Times New Roman" w:hAnsi="Times New Roman" w:cs="Times New Roman"/>
          <w:bCs/>
          <w:sz w:val="28"/>
          <w:lang w:val="ru-RU"/>
        </w:rPr>
        <w:t xml:space="preserve">  </w:t>
      </w:r>
      <w:proofErr w:type="spellStart"/>
      <w:r w:rsidRPr="003C5B2B">
        <w:rPr>
          <w:rFonts w:ascii="Times New Roman" w:hAnsi="Times New Roman" w:cs="Times New Roman"/>
          <w:bCs/>
          <w:sz w:val="28"/>
          <w:lang w:val="ru-RU"/>
        </w:rPr>
        <w:t>соціальнї</w:t>
      </w:r>
      <w:proofErr w:type="spellEnd"/>
      <w:proofErr w:type="gramEnd"/>
      <w:r w:rsidRPr="003C5B2B">
        <w:rPr>
          <w:rFonts w:ascii="Times New Roman" w:hAnsi="Times New Roman" w:cs="Times New Roman"/>
          <w:bCs/>
          <w:sz w:val="28"/>
          <w:lang w:val="ru-RU"/>
        </w:rPr>
        <w:t xml:space="preserve"> </w:t>
      </w:r>
      <w:proofErr w:type="spellStart"/>
      <w:r w:rsidRPr="003C5B2B">
        <w:rPr>
          <w:rFonts w:ascii="Times New Roman" w:hAnsi="Times New Roman" w:cs="Times New Roman"/>
          <w:bCs/>
          <w:sz w:val="28"/>
          <w:lang w:val="ru-RU"/>
        </w:rPr>
        <w:t>політики</w:t>
      </w:r>
      <w:proofErr w:type="spellEnd"/>
      <w:r w:rsidRPr="003C5B2B">
        <w:rPr>
          <w:rFonts w:ascii="Times New Roman" w:hAnsi="Times New Roman" w:cs="Times New Roman"/>
          <w:bCs/>
          <w:sz w:val="28"/>
          <w:lang w:val="ru-RU"/>
        </w:rPr>
        <w:t xml:space="preserve">  </w:t>
      </w:r>
      <w:proofErr w:type="spellStart"/>
      <w:r w:rsidRPr="003C5B2B">
        <w:rPr>
          <w:rFonts w:ascii="Times New Roman" w:hAnsi="Times New Roman" w:cs="Times New Roman"/>
          <w:bCs/>
          <w:sz w:val="28"/>
          <w:lang w:val="ru-RU"/>
        </w:rPr>
        <w:t>надає</w:t>
      </w:r>
      <w:proofErr w:type="spellEnd"/>
      <w:r w:rsidRPr="003C5B2B">
        <w:rPr>
          <w:rFonts w:ascii="Times New Roman" w:hAnsi="Times New Roman" w:cs="Times New Roman"/>
          <w:bCs/>
          <w:sz w:val="28"/>
          <w:lang w:val="ru-RU"/>
        </w:rPr>
        <w:t xml:space="preserve"> </w:t>
      </w:r>
      <w:proofErr w:type="spellStart"/>
      <w:r w:rsidRPr="003C5B2B">
        <w:rPr>
          <w:rFonts w:ascii="Times New Roman" w:hAnsi="Times New Roman" w:cs="Times New Roman"/>
          <w:bCs/>
          <w:sz w:val="28"/>
          <w:lang w:val="ru-RU"/>
        </w:rPr>
        <w:t>матеріальну</w:t>
      </w:r>
      <w:proofErr w:type="spellEnd"/>
      <w:r w:rsidRPr="003C5B2B">
        <w:rPr>
          <w:rFonts w:ascii="Times New Roman" w:hAnsi="Times New Roman" w:cs="Times New Roman"/>
          <w:bCs/>
          <w:sz w:val="28"/>
          <w:lang w:val="ru-RU"/>
        </w:rPr>
        <w:t xml:space="preserve"> </w:t>
      </w:r>
      <w:proofErr w:type="spellStart"/>
      <w:r w:rsidRPr="003C5B2B">
        <w:rPr>
          <w:rFonts w:ascii="Times New Roman" w:hAnsi="Times New Roman" w:cs="Times New Roman"/>
          <w:bCs/>
          <w:sz w:val="28"/>
          <w:lang w:val="ru-RU"/>
        </w:rPr>
        <w:t>допомогу</w:t>
      </w:r>
      <w:proofErr w:type="spellEnd"/>
      <w:r w:rsidRPr="003C5B2B">
        <w:rPr>
          <w:rFonts w:ascii="Times New Roman" w:hAnsi="Times New Roman" w:cs="Times New Roman"/>
          <w:bCs/>
          <w:sz w:val="28"/>
          <w:lang w:val="ru-RU"/>
        </w:rPr>
        <w:t xml:space="preserve">  за списками </w:t>
      </w:r>
      <w:proofErr w:type="spellStart"/>
      <w:r w:rsidRPr="003C5B2B">
        <w:rPr>
          <w:rFonts w:ascii="Times New Roman" w:hAnsi="Times New Roman" w:cs="Times New Roman"/>
          <w:bCs/>
          <w:sz w:val="28"/>
          <w:lang w:val="ru-RU"/>
        </w:rPr>
        <w:t>відповідно</w:t>
      </w:r>
      <w:proofErr w:type="spellEnd"/>
      <w:r w:rsidRPr="003C5B2B">
        <w:rPr>
          <w:rFonts w:ascii="Times New Roman" w:hAnsi="Times New Roman" w:cs="Times New Roman"/>
          <w:bCs/>
          <w:sz w:val="28"/>
          <w:lang w:val="ru-RU"/>
        </w:rPr>
        <w:t xml:space="preserve"> до </w:t>
      </w:r>
      <w:proofErr w:type="spellStart"/>
      <w:r w:rsidRPr="003C5B2B">
        <w:rPr>
          <w:rFonts w:ascii="Times New Roman" w:hAnsi="Times New Roman" w:cs="Times New Roman"/>
          <w:bCs/>
          <w:sz w:val="28"/>
          <w:lang w:val="ru-RU"/>
        </w:rPr>
        <w:t>заяв</w:t>
      </w:r>
      <w:proofErr w:type="spellEnd"/>
      <w:r w:rsidRPr="003C5B2B">
        <w:rPr>
          <w:rFonts w:ascii="Times New Roman" w:hAnsi="Times New Roman" w:cs="Times New Roman"/>
          <w:bCs/>
          <w:sz w:val="28"/>
          <w:lang w:val="ru-RU"/>
        </w:rPr>
        <w:t xml:space="preserve"> </w:t>
      </w:r>
      <w:proofErr w:type="spellStart"/>
      <w:r w:rsidRPr="003C5B2B">
        <w:rPr>
          <w:rFonts w:ascii="Times New Roman" w:hAnsi="Times New Roman" w:cs="Times New Roman"/>
          <w:bCs/>
          <w:sz w:val="28"/>
          <w:lang w:val="ru-RU"/>
        </w:rPr>
        <w:t>від</w:t>
      </w:r>
      <w:proofErr w:type="spellEnd"/>
      <w:r w:rsidRPr="003C5B2B">
        <w:rPr>
          <w:rFonts w:ascii="Times New Roman" w:hAnsi="Times New Roman" w:cs="Times New Roman"/>
          <w:bCs/>
          <w:sz w:val="28"/>
          <w:lang w:val="ru-RU"/>
        </w:rPr>
        <w:t xml:space="preserve"> </w:t>
      </w:r>
      <w:proofErr w:type="spellStart"/>
      <w:r w:rsidRPr="003C5B2B">
        <w:rPr>
          <w:rFonts w:ascii="Times New Roman" w:hAnsi="Times New Roman" w:cs="Times New Roman"/>
          <w:bCs/>
          <w:sz w:val="28"/>
          <w:lang w:val="ru-RU"/>
        </w:rPr>
        <w:t>учасників</w:t>
      </w:r>
      <w:proofErr w:type="spellEnd"/>
      <w:r w:rsidRPr="003C5B2B">
        <w:rPr>
          <w:rFonts w:ascii="Times New Roman" w:hAnsi="Times New Roman" w:cs="Times New Roman"/>
          <w:bCs/>
          <w:sz w:val="28"/>
          <w:lang w:val="ru-RU"/>
        </w:rPr>
        <w:t xml:space="preserve">  АТО/ООС.</w:t>
      </w:r>
    </w:p>
    <w:p w14:paraId="7D344E25" w14:textId="77777777" w:rsidR="003C5B2B" w:rsidRPr="003C5B2B" w:rsidRDefault="003C5B2B" w:rsidP="003C5B2B">
      <w:pPr>
        <w:jc w:val="both"/>
        <w:rPr>
          <w:rFonts w:ascii="Times New Roman" w:hAnsi="Times New Roman" w:cs="Times New Roman"/>
          <w:bCs/>
          <w:sz w:val="28"/>
        </w:rPr>
      </w:pPr>
      <w:r w:rsidRPr="003C5B2B">
        <w:rPr>
          <w:rFonts w:ascii="Times New Roman" w:hAnsi="Times New Roman" w:cs="Times New Roman"/>
          <w:bCs/>
          <w:sz w:val="28"/>
        </w:rPr>
        <w:lastRenderedPageBreak/>
        <w:t>- Керуючись п. 2.1. Рішення виконавчого комітету Козятинської міської ради від 10.02.2021 № 36 «Про затвердження Положення про надання матеріальної допомоги громадянам Козятинської міської територіальної громади», матеріальна допомога з надається один раз на три роки.</w:t>
      </w:r>
    </w:p>
    <w:p w14:paraId="4BD2AF3A" w14:textId="77777777" w:rsidR="003C5B2B" w:rsidRPr="003C5B2B" w:rsidRDefault="003C5B2B" w:rsidP="003C5B2B">
      <w:pPr>
        <w:jc w:val="both"/>
        <w:rPr>
          <w:rFonts w:ascii="Times New Roman" w:hAnsi="Times New Roman" w:cs="Times New Roman"/>
          <w:b/>
          <w:bCs/>
          <w:sz w:val="28"/>
          <w:u w:val="single"/>
        </w:rPr>
      </w:pPr>
      <w:r w:rsidRPr="003C5B2B">
        <w:rPr>
          <w:rFonts w:ascii="Times New Roman" w:hAnsi="Times New Roman" w:cs="Times New Roman"/>
          <w:b/>
          <w:bCs/>
          <w:sz w:val="28"/>
          <w:u w:val="single"/>
        </w:rPr>
        <w:t>Перелік документів на отримання матеріальної допомоги</w:t>
      </w:r>
    </w:p>
    <w:p w14:paraId="6C9924E0" w14:textId="77777777" w:rsidR="003C5B2B" w:rsidRPr="003C5B2B" w:rsidRDefault="003C5B2B" w:rsidP="003C5B2B">
      <w:pPr>
        <w:jc w:val="both"/>
        <w:rPr>
          <w:rFonts w:ascii="Times New Roman" w:hAnsi="Times New Roman" w:cs="Times New Roman"/>
          <w:bCs/>
          <w:sz w:val="28"/>
        </w:rPr>
      </w:pPr>
      <w:r w:rsidRPr="003C5B2B">
        <w:rPr>
          <w:rFonts w:ascii="Times New Roman" w:hAnsi="Times New Roman" w:cs="Times New Roman"/>
          <w:bCs/>
          <w:sz w:val="28"/>
        </w:rPr>
        <w:t xml:space="preserve">- Заява про призначення матеріальної допомоги на лікування; </w:t>
      </w:r>
    </w:p>
    <w:p w14:paraId="4A28994A" w14:textId="77777777" w:rsidR="003C5B2B" w:rsidRPr="003C5B2B" w:rsidRDefault="003C5B2B" w:rsidP="003C5B2B">
      <w:pPr>
        <w:jc w:val="both"/>
        <w:rPr>
          <w:rFonts w:ascii="Times New Roman" w:hAnsi="Times New Roman" w:cs="Times New Roman"/>
          <w:bCs/>
          <w:sz w:val="28"/>
        </w:rPr>
      </w:pPr>
      <w:r w:rsidRPr="003C5B2B">
        <w:rPr>
          <w:rFonts w:ascii="Times New Roman" w:hAnsi="Times New Roman" w:cs="Times New Roman"/>
          <w:bCs/>
          <w:sz w:val="28"/>
        </w:rPr>
        <w:t>- Копію документа, що посвідчує особу заявника;</w:t>
      </w:r>
    </w:p>
    <w:p w14:paraId="128D85BA" w14:textId="77777777" w:rsidR="003C5B2B" w:rsidRPr="003C5B2B" w:rsidRDefault="003C5B2B" w:rsidP="003C5B2B">
      <w:pPr>
        <w:jc w:val="both"/>
        <w:rPr>
          <w:rFonts w:ascii="Times New Roman" w:hAnsi="Times New Roman" w:cs="Times New Roman"/>
          <w:bCs/>
          <w:sz w:val="28"/>
        </w:rPr>
      </w:pPr>
      <w:r w:rsidRPr="003C5B2B">
        <w:rPr>
          <w:rFonts w:ascii="Times New Roman" w:hAnsi="Times New Roman" w:cs="Times New Roman"/>
          <w:bCs/>
          <w:sz w:val="28"/>
        </w:rPr>
        <w:t>- Посвідчення встановленого зразка, що підтверджує статус особи;</w:t>
      </w:r>
    </w:p>
    <w:p w14:paraId="5A4FDBE1" w14:textId="77777777" w:rsidR="003C5B2B" w:rsidRPr="003C5B2B" w:rsidRDefault="003C5B2B" w:rsidP="003C5B2B">
      <w:pPr>
        <w:jc w:val="both"/>
        <w:rPr>
          <w:rFonts w:ascii="Times New Roman" w:hAnsi="Times New Roman" w:cs="Times New Roman"/>
          <w:bCs/>
          <w:sz w:val="28"/>
        </w:rPr>
      </w:pPr>
      <w:r w:rsidRPr="003C5B2B">
        <w:rPr>
          <w:rFonts w:ascii="Times New Roman" w:hAnsi="Times New Roman" w:cs="Times New Roman"/>
          <w:bCs/>
          <w:sz w:val="28"/>
        </w:rPr>
        <w:t>- Письмова  згода  на обробку персональних даних;</w:t>
      </w:r>
    </w:p>
    <w:p w14:paraId="44B32021" w14:textId="77777777" w:rsidR="003C5B2B" w:rsidRPr="003C5B2B" w:rsidRDefault="003C5B2B" w:rsidP="003C5B2B">
      <w:pPr>
        <w:jc w:val="both"/>
        <w:rPr>
          <w:rFonts w:ascii="Times New Roman" w:hAnsi="Times New Roman" w:cs="Times New Roman"/>
          <w:bCs/>
          <w:sz w:val="28"/>
        </w:rPr>
      </w:pPr>
      <w:r w:rsidRPr="003C5B2B">
        <w:rPr>
          <w:rFonts w:ascii="Times New Roman" w:hAnsi="Times New Roman" w:cs="Times New Roman"/>
          <w:bCs/>
          <w:sz w:val="28"/>
        </w:rPr>
        <w:t xml:space="preserve"> - Довідка про присвоєння ідентифікаційного номера заявнику;</w:t>
      </w:r>
    </w:p>
    <w:p w14:paraId="224BE9BC" w14:textId="3E421456" w:rsidR="003C5B2B" w:rsidRPr="003C5B2B" w:rsidRDefault="003C5B2B" w:rsidP="003C5B2B">
      <w:pPr>
        <w:jc w:val="both"/>
        <w:rPr>
          <w:rFonts w:ascii="Times New Roman" w:hAnsi="Times New Roman" w:cs="Times New Roman"/>
          <w:bCs/>
          <w:sz w:val="28"/>
        </w:rPr>
      </w:pPr>
      <w:r w:rsidRPr="003C5B2B">
        <w:rPr>
          <w:rFonts w:ascii="Times New Roman" w:hAnsi="Times New Roman" w:cs="Times New Roman"/>
          <w:bCs/>
          <w:sz w:val="28"/>
        </w:rPr>
        <w:t>-  Довідка від сімейного лікаря з відповідними рекомендаціями;</w:t>
      </w:r>
    </w:p>
    <w:p w14:paraId="55529D46" w14:textId="77777777" w:rsidR="003C5B2B" w:rsidRPr="003C5B2B" w:rsidRDefault="003C5B2B" w:rsidP="003C5B2B">
      <w:pPr>
        <w:jc w:val="both"/>
        <w:rPr>
          <w:rFonts w:ascii="Times New Roman" w:hAnsi="Times New Roman" w:cs="Times New Roman"/>
          <w:bCs/>
          <w:sz w:val="28"/>
        </w:rPr>
      </w:pPr>
      <w:r w:rsidRPr="003C5B2B">
        <w:rPr>
          <w:rFonts w:ascii="Times New Roman" w:hAnsi="Times New Roman" w:cs="Times New Roman"/>
          <w:bCs/>
          <w:sz w:val="28"/>
        </w:rPr>
        <w:t>- Реквізити банку та номер банківського рахунку заявника.</w:t>
      </w:r>
    </w:p>
    <w:p w14:paraId="341A5194" w14:textId="705B372B" w:rsidR="007247D7" w:rsidRDefault="00945279" w:rsidP="007239EB">
      <w:pPr>
        <w:jc w:val="both"/>
        <w:rPr>
          <w:rFonts w:ascii="Times New Roman" w:hAnsi="Times New Roman" w:cs="Times New Roman"/>
          <w:sz w:val="28"/>
        </w:rPr>
      </w:pPr>
      <w:r>
        <w:rPr>
          <w:rFonts w:ascii="Times New Roman" w:hAnsi="Times New Roman" w:cs="Times New Roman"/>
          <w:sz w:val="28"/>
        </w:rPr>
        <w:t>7</w:t>
      </w:r>
      <w:r w:rsidR="00F808A3">
        <w:rPr>
          <w:rFonts w:ascii="Times New Roman" w:hAnsi="Times New Roman" w:cs="Times New Roman"/>
          <w:sz w:val="28"/>
        </w:rPr>
        <w:t xml:space="preserve">. </w:t>
      </w:r>
      <w:r w:rsidR="00FF2D8C" w:rsidRPr="00FF2D8C">
        <w:rPr>
          <w:rFonts w:ascii="Times New Roman" w:hAnsi="Times New Roman" w:cs="Times New Roman"/>
          <w:sz w:val="28"/>
        </w:rPr>
        <w:t xml:space="preserve">Фінансування заходів здійснюється на підставі розпорядження міського голови,  рішення  комісій, утворених міською радою та виконавчим комітетом міської ради відповідно до затверджених Положень, Порядків про використання коштів за відповідними напрямами. </w:t>
      </w:r>
    </w:p>
    <w:p w14:paraId="537555D9" w14:textId="1E24FBB3" w:rsidR="003D6395" w:rsidRDefault="00945279" w:rsidP="007239EB">
      <w:pPr>
        <w:jc w:val="both"/>
        <w:rPr>
          <w:rFonts w:ascii="Times New Roman" w:hAnsi="Times New Roman" w:cs="Times New Roman"/>
          <w:b/>
          <w:sz w:val="28"/>
        </w:rPr>
      </w:pPr>
      <w:r>
        <w:rPr>
          <w:rFonts w:ascii="Times New Roman" w:hAnsi="Times New Roman" w:cs="Times New Roman"/>
          <w:sz w:val="28"/>
        </w:rPr>
        <w:t>8</w:t>
      </w:r>
      <w:r w:rsidR="00F808A3">
        <w:rPr>
          <w:rFonts w:ascii="Times New Roman" w:hAnsi="Times New Roman" w:cs="Times New Roman"/>
          <w:sz w:val="28"/>
        </w:rPr>
        <w:t>.</w:t>
      </w:r>
      <w:r w:rsidR="00FF2D8C" w:rsidRPr="00FF2D8C">
        <w:rPr>
          <w:rFonts w:ascii="Times New Roman" w:hAnsi="Times New Roman" w:cs="Times New Roman"/>
          <w:sz w:val="28"/>
        </w:rPr>
        <w:t xml:space="preserve"> Контроль за виконанням цього рішення покласти на постійні депутатські комісії з питань фінансів, бюджету та соціально-економічного розвитку (</w:t>
      </w:r>
      <w:proofErr w:type="spellStart"/>
      <w:r w:rsidR="00FF2D8C" w:rsidRPr="00FF2D8C">
        <w:rPr>
          <w:rFonts w:ascii="Times New Roman" w:hAnsi="Times New Roman" w:cs="Times New Roman"/>
          <w:sz w:val="28"/>
        </w:rPr>
        <w:t>О.Поліщук</w:t>
      </w:r>
      <w:proofErr w:type="spellEnd"/>
      <w:r w:rsidR="00FF2D8C" w:rsidRPr="00FF2D8C">
        <w:rPr>
          <w:rFonts w:ascii="Times New Roman" w:hAnsi="Times New Roman" w:cs="Times New Roman"/>
          <w:sz w:val="28"/>
        </w:rPr>
        <w:t>) та законності, правопорядку, регламенту, депутатської діяльності, етики,</w:t>
      </w:r>
      <w:r w:rsidR="000F27AB">
        <w:rPr>
          <w:rFonts w:ascii="Times New Roman" w:hAnsi="Times New Roman" w:cs="Times New Roman"/>
          <w:sz w:val="28"/>
        </w:rPr>
        <w:t xml:space="preserve"> </w:t>
      </w:r>
      <w:r w:rsidR="00FF2D8C" w:rsidRPr="00FF2D8C">
        <w:rPr>
          <w:rFonts w:ascii="Times New Roman" w:hAnsi="Times New Roman" w:cs="Times New Roman"/>
          <w:sz w:val="28"/>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FF2D8C" w:rsidRPr="00FF2D8C">
        <w:rPr>
          <w:rFonts w:ascii="Times New Roman" w:hAnsi="Times New Roman" w:cs="Times New Roman"/>
          <w:sz w:val="28"/>
        </w:rPr>
        <w:t>О.Шумський</w:t>
      </w:r>
      <w:proofErr w:type="spellEnd"/>
      <w:r w:rsidR="00FF2D8C" w:rsidRPr="00FF2D8C">
        <w:rPr>
          <w:rFonts w:ascii="Times New Roman" w:hAnsi="Times New Roman" w:cs="Times New Roman"/>
          <w:sz w:val="28"/>
        </w:rPr>
        <w:t xml:space="preserve">.)  </w:t>
      </w:r>
      <w:r w:rsidR="00FF2D8C" w:rsidRPr="00FF2D8C">
        <w:rPr>
          <w:rFonts w:ascii="Times New Roman" w:hAnsi="Times New Roman" w:cs="Times New Roman"/>
          <w:b/>
          <w:sz w:val="28"/>
        </w:rPr>
        <w:t xml:space="preserve"> </w:t>
      </w:r>
    </w:p>
    <w:p w14:paraId="0DD439D7" w14:textId="77777777" w:rsidR="002977EC" w:rsidRDefault="002977EC" w:rsidP="007239EB">
      <w:pPr>
        <w:jc w:val="both"/>
        <w:rPr>
          <w:rFonts w:ascii="Times New Roman" w:hAnsi="Times New Roman" w:cs="Times New Roman"/>
          <w:b/>
          <w:sz w:val="28"/>
        </w:rPr>
      </w:pPr>
    </w:p>
    <w:p w14:paraId="330179F3" w14:textId="05944738" w:rsidR="007239EB" w:rsidRPr="00BA5670" w:rsidRDefault="007239EB" w:rsidP="00BA5670">
      <w:pPr>
        <w:jc w:val="center"/>
        <w:rPr>
          <w:rFonts w:ascii="Times New Roman" w:hAnsi="Times New Roman" w:cs="Times New Roman"/>
          <w:b/>
          <w:sz w:val="28"/>
          <w:szCs w:val="28"/>
        </w:rPr>
      </w:pPr>
      <w:r w:rsidRPr="00A173B8">
        <w:rPr>
          <w:rFonts w:ascii="Times New Roman" w:hAnsi="Times New Roman" w:cs="Times New Roman"/>
          <w:b/>
          <w:sz w:val="28"/>
          <w:szCs w:val="28"/>
        </w:rPr>
        <w:t>Міський голова                                                Тетяна ЄРМОЛАЄВА</w:t>
      </w:r>
      <w:r w:rsidR="002977EC">
        <w:rPr>
          <w:rFonts w:ascii="Times New Roman" w:hAnsi="Times New Roman" w:cs="Times New Roman"/>
          <w:sz w:val="28"/>
        </w:rPr>
        <w:t xml:space="preserve"> </w:t>
      </w:r>
    </w:p>
    <w:p w14:paraId="1F318B22" w14:textId="68AE95B5" w:rsidR="003D6395" w:rsidRDefault="00A24DA7" w:rsidP="001A7878">
      <w:pPr>
        <w:spacing w:after="0"/>
        <w:jc w:val="both"/>
        <w:rPr>
          <w:rFonts w:ascii="Times New Roman" w:hAnsi="Times New Roman" w:cs="Times New Roman"/>
          <w:sz w:val="28"/>
        </w:rPr>
      </w:pPr>
      <w:r>
        <w:rPr>
          <w:rFonts w:ascii="Times New Roman" w:hAnsi="Times New Roman" w:cs="Times New Roman"/>
          <w:sz w:val="28"/>
        </w:rPr>
        <w:t xml:space="preserve"> </w:t>
      </w:r>
      <w:bookmarkStart w:id="0" w:name="_GoBack"/>
      <w:bookmarkEnd w:id="0"/>
    </w:p>
    <w:sectPr w:rsidR="003D6395" w:rsidSect="002977EC">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A18BB" w14:textId="77777777" w:rsidR="00C359BF" w:rsidRDefault="00C359BF" w:rsidP="007239EB">
      <w:pPr>
        <w:spacing w:after="0" w:line="240" w:lineRule="auto"/>
      </w:pPr>
      <w:r>
        <w:separator/>
      </w:r>
    </w:p>
  </w:endnote>
  <w:endnote w:type="continuationSeparator" w:id="0">
    <w:p w14:paraId="154662E5" w14:textId="77777777" w:rsidR="00C359BF" w:rsidRDefault="00C359BF" w:rsidP="00723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84803" w14:textId="77777777" w:rsidR="00C359BF" w:rsidRDefault="00C359BF" w:rsidP="007239EB">
      <w:pPr>
        <w:spacing w:after="0" w:line="240" w:lineRule="auto"/>
      </w:pPr>
      <w:r>
        <w:separator/>
      </w:r>
    </w:p>
  </w:footnote>
  <w:footnote w:type="continuationSeparator" w:id="0">
    <w:p w14:paraId="52C7F312" w14:textId="77777777" w:rsidR="00C359BF" w:rsidRDefault="00C359BF" w:rsidP="00723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E16E1"/>
    <w:multiLevelType w:val="hybridMultilevel"/>
    <w:tmpl w:val="9C6EA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C05EDB"/>
    <w:multiLevelType w:val="hybridMultilevel"/>
    <w:tmpl w:val="CEB4835C"/>
    <w:lvl w:ilvl="0" w:tplc="B31268AA">
      <w:start w:val="2024"/>
      <w:numFmt w:val="decimal"/>
      <w:lvlText w:val="%1"/>
      <w:lvlJc w:val="left"/>
      <w:pPr>
        <w:ind w:left="936" w:hanging="57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3E61A8D"/>
    <w:multiLevelType w:val="multilevel"/>
    <w:tmpl w:val="D58635E2"/>
    <w:lvl w:ilvl="0">
      <w:start w:val="1"/>
      <w:numFmt w:val="decimal"/>
      <w:lvlText w:val="%1."/>
      <w:lvlJc w:val="left"/>
      <w:pPr>
        <w:ind w:left="927" w:hanging="360"/>
      </w:pPr>
      <w:rPr>
        <w:rFonts w:hint="default"/>
      </w:rPr>
    </w:lvl>
    <w:lvl w:ilvl="1">
      <w:start w:val="1"/>
      <w:numFmt w:val="decimal"/>
      <w:isLgl/>
      <w:lvlText w:val="%1.%2"/>
      <w:lvlJc w:val="left"/>
      <w:pPr>
        <w:ind w:left="1977" w:hanging="1410"/>
      </w:pPr>
      <w:rPr>
        <w:rFonts w:hint="default"/>
      </w:rPr>
    </w:lvl>
    <w:lvl w:ilvl="2">
      <w:start w:val="1"/>
      <w:numFmt w:val="decimal"/>
      <w:isLgl/>
      <w:lvlText w:val="%1.%2.%3"/>
      <w:lvlJc w:val="left"/>
      <w:pPr>
        <w:ind w:left="1977" w:hanging="1410"/>
      </w:pPr>
      <w:rPr>
        <w:rFonts w:hint="default"/>
      </w:rPr>
    </w:lvl>
    <w:lvl w:ilvl="3">
      <w:start w:val="1"/>
      <w:numFmt w:val="decimal"/>
      <w:isLgl/>
      <w:lvlText w:val="%1.%2.%3.%4"/>
      <w:lvlJc w:val="left"/>
      <w:pPr>
        <w:ind w:left="1977" w:hanging="1410"/>
      </w:pPr>
      <w:rPr>
        <w:rFonts w:hint="default"/>
      </w:rPr>
    </w:lvl>
    <w:lvl w:ilvl="4">
      <w:start w:val="1"/>
      <w:numFmt w:val="decimal"/>
      <w:isLgl/>
      <w:lvlText w:val="%1.%2.%3.%4.%5"/>
      <w:lvlJc w:val="left"/>
      <w:pPr>
        <w:ind w:left="1977" w:hanging="141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35193D8C"/>
    <w:multiLevelType w:val="multilevel"/>
    <w:tmpl w:val="2A5C62DC"/>
    <w:lvl w:ilvl="0">
      <w:start w:val="1"/>
      <w:numFmt w:val="decimal"/>
      <w:lvlText w:val="%1."/>
      <w:lvlJc w:val="left"/>
      <w:pPr>
        <w:ind w:left="360" w:hanging="36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15:restartNumberingAfterBreak="0">
    <w:nsid w:val="426739AD"/>
    <w:multiLevelType w:val="multilevel"/>
    <w:tmpl w:val="A95CBBA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4A0D15A8"/>
    <w:multiLevelType w:val="multilevel"/>
    <w:tmpl w:val="D58635E2"/>
    <w:lvl w:ilvl="0">
      <w:start w:val="1"/>
      <w:numFmt w:val="decimal"/>
      <w:lvlText w:val="%1."/>
      <w:lvlJc w:val="left"/>
      <w:pPr>
        <w:ind w:left="927" w:hanging="360"/>
      </w:pPr>
      <w:rPr>
        <w:rFonts w:hint="default"/>
      </w:rPr>
    </w:lvl>
    <w:lvl w:ilvl="1">
      <w:start w:val="1"/>
      <w:numFmt w:val="decimal"/>
      <w:isLgl/>
      <w:lvlText w:val="%1.%2"/>
      <w:lvlJc w:val="left"/>
      <w:pPr>
        <w:ind w:left="1977" w:hanging="1410"/>
      </w:pPr>
      <w:rPr>
        <w:rFonts w:hint="default"/>
      </w:rPr>
    </w:lvl>
    <w:lvl w:ilvl="2">
      <w:start w:val="1"/>
      <w:numFmt w:val="decimal"/>
      <w:isLgl/>
      <w:lvlText w:val="%1.%2.%3"/>
      <w:lvlJc w:val="left"/>
      <w:pPr>
        <w:ind w:left="1977" w:hanging="1410"/>
      </w:pPr>
      <w:rPr>
        <w:rFonts w:hint="default"/>
      </w:rPr>
    </w:lvl>
    <w:lvl w:ilvl="3">
      <w:start w:val="1"/>
      <w:numFmt w:val="decimal"/>
      <w:isLgl/>
      <w:lvlText w:val="%1.%2.%3.%4"/>
      <w:lvlJc w:val="left"/>
      <w:pPr>
        <w:ind w:left="1977" w:hanging="1410"/>
      </w:pPr>
      <w:rPr>
        <w:rFonts w:hint="default"/>
      </w:rPr>
    </w:lvl>
    <w:lvl w:ilvl="4">
      <w:start w:val="1"/>
      <w:numFmt w:val="decimal"/>
      <w:isLgl/>
      <w:lvlText w:val="%1.%2.%3.%4.%5"/>
      <w:lvlJc w:val="left"/>
      <w:pPr>
        <w:ind w:left="1977" w:hanging="141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15:restartNumberingAfterBreak="0">
    <w:nsid w:val="4B67741E"/>
    <w:multiLevelType w:val="hybridMultilevel"/>
    <w:tmpl w:val="CB3EB1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512140D"/>
    <w:multiLevelType w:val="multilevel"/>
    <w:tmpl w:val="D58635E2"/>
    <w:lvl w:ilvl="0">
      <w:start w:val="1"/>
      <w:numFmt w:val="decimal"/>
      <w:lvlText w:val="%1."/>
      <w:lvlJc w:val="left"/>
      <w:pPr>
        <w:ind w:left="927" w:hanging="360"/>
      </w:pPr>
      <w:rPr>
        <w:rFonts w:hint="default"/>
      </w:rPr>
    </w:lvl>
    <w:lvl w:ilvl="1">
      <w:start w:val="1"/>
      <w:numFmt w:val="decimal"/>
      <w:isLgl/>
      <w:lvlText w:val="%1.%2"/>
      <w:lvlJc w:val="left"/>
      <w:pPr>
        <w:ind w:left="1977" w:hanging="1410"/>
      </w:pPr>
      <w:rPr>
        <w:rFonts w:hint="default"/>
      </w:rPr>
    </w:lvl>
    <w:lvl w:ilvl="2">
      <w:start w:val="1"/>
      <w:numFmt w:val="decimal"/>
      <w:isLgl/>
      <w:lvlText w:val="%1.%2.%3"/>
      <w:lvlJc w:val="left"/>
      <w:pPr>
        <w:ind w:left="1977" w:hanging="1410"/>
      </w:pPr>
      <w:rPr>
        <w:rFonts w:hint="default"/>
      </w:rPr>
    </w:lvl>
    <w:lvl w:ilvl="3">
      <w:start w:val="1"/>
      <w:numFmt w:val="decimal"/>
      <w:isLgl/>
      <w:lvlText w:val="%1.%2.%3.%4"/>
      <w:lvlJc w:val="left"/>
      <w:pPr>
        <w:ind w:left="1977" w:hanging="1410"/>
      </w:pPr>
      <w:rPr>
        <w:rFonts w:hint="default"/>
      </w:rPr>
    </w:lvl>
    <w:lvl w:ilvl="4">
      <w:start w:val="1"/>
      <w:numFmt w:val="decimal"/>
      <w:isLgl/>
      <w:lvlText w:val="%1.%2.%3.%4.%5"/>
      <w:lvlJc w:val="left"/>
      <w:pPr>
        <w:ind w:left="1977" w:hanging="141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15:restartNumberingAfterBreak="0">
    <w:nsid w:val="7A667B02"/>
    <w:multiLevelType w:val="multilevel"/>
    <w:tmpl w:val="D58635E2"/>
    <w:lvl w:ilvl="0">
      <w:start w:val="1"/>
      <w:numFmt w:val="decimal"/>
      <w:lvlText w:val="%1."/>
      <w:lvlJc w:val="left"/>
      <w:pPr>
        <w:ind w:left="927" w:hanging="360"/>
      </w:pPr>
      <w:rPr>
        <w:rFonts w:hint="default"/>
      </w:rPr>
    </w:lvl>
    <w:lvl w:ilvl="1">
      <w:start w:val="1"/>
      <w:numFmt w:val="decimal"/>
      <w:isLgl/>
      <w:lvlText w:val="%1.%2"/>
      <w:lvlJc w:val="left"/>
      <w:pPr>
        <w:ind w:left="1977" w:hanging="1410"/>
      </w:pPr>
      <w:rPr>
        <w:rFonts w:hint="default"/>
      </w:rPr>
    </w:lvl>
    <w:lvl w:ilvl="2">
      <w:start w:val="1"/>
      <w:numFmt w:val="decimal"/>
      <w:isLgl/>
      <w:lvlText w:val="%1.%2.%3"/>
      <w:lvlJc w:val="left"/>
      <w:pPr>
        <w:ind w:left="1977" w:hanging="1410"/>
      </w:pPr>
      <w:rPr>
        <w:rFonts w:hint="default"/>
      </w:rPr>
    </w:lvl>
    <w:lvl w:ilvl="3">
      <w:start w:val="1"/>
      <w:numFmt w:val="decimal"/>
      <w:isLgl/>
      <w:lvlText w:val="%1.%2.%3.%4"/>
      <w:lvlJc w:val="left"/>
      <w:pPr>
        <w:ind w:left="1977" w:hanging="1410"/>
      </w:pPr>
      <w:rPr>
        <w:rFonts w:hint="default"/>
      </w:rPr>
    </w:lvl>
    <w:lvl w:ilvl="4">
      <w:start w:val="1"/>
      <w:numFmt w:val="decimal"/>
      <w:isLgl/>
      <w:lvlText w:val="%1.%2.%3.%4.%5"/>
      <w:lvlJc w:val="left"/>
      <w:pPr>
        <w:ind w:left="1977" w:hanging="141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0"/>
  </w:num>
  <w:num w:numId="2">
    <w:abstractNumId w:val="6"/>
  </w:num>
  <w:num w:numId="3">
    <w:abstractNumId w:val="4"/>
  </w:num>
  <w:num w:numId="4">
    <w:abstractNumId w:val="3"/>
  </w:num>
  <w:num w:numId="5">
    <w:abstractNumId w:val="1"/>
  </w:num>
  <w:num w:numId="6">
    <w:abstractNumId w:val="7"/>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6326F"/>
    <w:rsid w:val="00066BC0"/>
    <w:rsid w:val="00077B64"/>
    <w:rsid w:val="000C0C67"/>
    <w:rsid w:val="000F27AB"/>
    <w:rsid w:val="001314DA"/>
    <w:rsid w:val="00157E4D"/>
    <w:rsid w:val="00184DE2"/>
    <w:rsid w:val="001A7878"/>
    <w:rsid w:val="001C3285"/>
    <w:rsid w:val="001E4811"/>
    <w:rsid w:val="001F3BA7"/>
    <w:rsid w:val="002048D2"/>
    <w:rsid w:val="00206205"/>
    <w:rsid w:val="00251BC7"/>
    <w:rsid w:val="00275A7F"/>
    <w:rsid w:val="002977EC"/>
    <w:rsid w:val="002A0E07"/>
    <w:rsid w:val="002B0009"/>
    <w:rsid w:val="003263E4"/>
    <w:rsid w:val="00342C03"/>
    <w:rsid w:val="00377401"/>
    <w:rsid w:val="003A160D"/>
    <w:rsid w:val="003C5B2B"/>
    <w:rsid w:val="003D6395"/>
    <w:rsid w:val="00402FD5"/>
    <w:rsid w:val="004071F4"/>
    <w:rsid w:val="00476EB5"/>
    <w:rsid w:val="00477D4F"/>
    <w:rsid w:val="004941DA"/>
    <w:rsid w:val="004F212D"/>
    <w:rsid w:val="00535D0B"/>
    <w:rsid w:val="005560CF"/>
    <w:rsid w:val="005723ED"/>
    <w:rsid w:val="00586B1E"/>
    <w:rsid w:val="005951F3"/>
    <w:rsid w:val="005E6EC2"/>
    <w:rsid w:val="005F66E0"/>
    <w:rsid w:val="006153F2"/>
    <w:rsid w:val="00644689"/>
    <w:rsid w:val="006459C4"/>
    <w:rsid w:val="006C158C"/>
    <w:rsid w:val="006D0119"/>
    <w:rsid w:val="006D75FC"/>
    <w:rsid w:val="006F1A3E"/>
    <w:rsid w:val="00704FCB"/>
    <w:rsid w:val="007239EB"/>
    <w:rsid w:val="007247D7"/>
    <w:rsid w:val="007411A2"/>
    <w:rsid w:val="00752FF1"/>
    <w:rsid w:val="007808C7"/>
    <w:rsid w:val="0079005E"/>
    <w:rsid w:val="007D4409"/>
    <w:rsid w:val="007D4F8A"/>
    <w:rsid w:val="007F058F"/>
    <w:rsid w:val="0083341F"/>
    <w:rsid w:val="00877F4F"/>
    <w:rsid w:val="00897327"/>
    <w:rsid w:val="008E0F69"/>
    <w:rsid w:val="008F7A5C"/>
    <w:rsid w:val="00902E5D"/>
    <w:rsid w:val="00924E72"/>
    <w:rsid w:val="0094100B"/>
    <w:rsid w:val="00945279"/>
    <w:rsid w:val="009A11A9"/>
    <w:rsid w:val="009F38A9"/>
    <w:rsid w:val="00A173B8"/>
    <w:rsid w:val="00A24DA7"/>
    <w:rsid w:val="00A44C5A"/>
    <w:rsid w:val="00A574C3"/>
    <w:rsid w:val="00A6470D"/>
    <w:rsid w:val="00A72671"/>
    <w:rsid w:val="00AB5723"/>
    <w:rsid w:val="00AD214E"/>
    <w:rsid w:val="00AF1F92"/>
    <w:rsid w:val="00B06446"/>
    <w:rsid w:val="00B072B4"/>
    <w:rsid w:val="00B409D9"/>
    <w:rsid w:val="00B72C96"/>
    <w:rsid w:val="00BA45DA"/>
    <w:rsid w:val="00BA5670"/>
    <w:rsid w:val="00BB7B4C"/>
    <w:rsid w:val="00BD5C98"/>
    <w:rsid w:val="00BD6B3E"/>
    <w:rsid w:val="00BD722E"/>
    <w:rsid w:val="00C024CB"/>
    <w:rsid w:val="00C20D1D"/>
    <w:rsid w:val="00C359BF"/>
    <w:rsid w:val="00C44A8E"/>
    <w:rsid w:val="00C526E5"/>
    <w:rsid w:val="00C61D7D"/>
    <w:rsid w:val="00C80974"/>
    <w:rsid w:val="00C84F0D"/>
    <w:rsid w:val="00CD0240"/>
    <w:rsid w:val="00CF4E20"/>
    <w:rsid w:val="00D26117"/>
    <w:rsid w:val="00D41615"/>
    <w:rsid w:val="00D763B0"/>
    <w:rsid w:val="00D81AB5"/>
    <w:rsid w:val="00DC360E"/>
    <w:rsid w:val="00DE501F"/>
    <w:rsid w:val="00E12EC5"/>
    <w:rsid w:val="00EB6D57"/>
    <w:rsid w:val="00EB7925"/>
    <w:rsid w:val="00ED1251"/>
    <w:rsid w:val="00ED6293"/>
    <w:rsid w:val="00F102B7"/>
    <w:rsid w:val="00F40751"/>
    <w:rsid w:val="00F806A4"/>
    <w:rsid w:val="00F808A3"/>
    <w:rsid w:val="00F824BD"/>
    <w:rsid w:val="00F96EB9"/>
    <w:rsid w:val="00FF2D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E071"/>
  <w15:docId w15:val="{51259EA2-754C-4158-92E0-94C08024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8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a5">
    <w:name w:val="header"/>
    <w:basedOn w:val="a"/>
    <w:link w:val="a6"/>
    <w:uiPriority w:val="99"/>
    <w:unhideWhenUsed/>
    <w:rsid w:val="007239EB"/>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7239EB"/>
  </w:style>
  <w:style w:type="paragraph" w:styleId="a7">
    <w:name w:val="footer"/>
    <w:basedOn w:val="a"/>
    <w:link w:val="a8"/>
    <w:uiPriority w:val="99"/>
    <w:unhideWhenUsed/>
    <w:rsid w:val="007239EB"/>
    <w:pPr>
      <w:tabs>
        <w:tab w:val="center" w:pos="4819"/>
        <w:tab w:val="right" w:pos="9639"/>
      </w:tabs>
      <w:spacing w:after="0" w:line="240" w:lineRule="auto"/>
    </w:pPr>
  </w:style>
  <w:style w:type="character" w:customStyle="1" w:styleId="a8">
    <w:name w:val="Нижний колонтитул Знак"/>
    <w:basedOn w:val="a0"/>
    <w:link w:val="a7"/>
    <w:uiPriority w:val="99"/>
    <w:rsid w:val="007239EB"/>
  </w:style>
  <w:style w:type="paragraph" w:styleId="a9">
    <w:name w:val="List Paragraph"/>
    <w:basedOn w:val="a"/>
    <w:uiPriority w:val="34"/>
    <w:qFormat/>
    <w:rsid w:val="00EB7925"/>
    <w:pPr>
      <w:ind w:left="720"/>
      <w:contextualSpacing/>
    </w:pPr>
  </w:style>
  <w:style w:type="paragraph" w:styleId="aa">
    <w:name w:val="Body Text"/>
    <w:basedOn w:val="a"/>
    <w:link w:val="ab"/>
    <w:rsid w:val="00A24DA7"/>
    <w:pPr>
      <w:suppressAutoHyphens/>
      <w:spacing w:after="140"/>
    </w:pPr>
    <w:rPr>
      <w:rFonts w:ascii="Times New Roman" w:eastAsia="Times New Roman" w:hAnsi="Times New Roman" w:cs="Times New Roman"/>
      <w:sz w:val="24"/>
      <w:szCs w:val="24"/>
      <w:lang w:val="ru-UA" w:eastAsia="ru-RU"/>
    </w:rPr>
  </w:style>
  <w:style w:type="character" w:customStyle="1" w:styleId="ab">
    <w:name w:val="Основной текст Знак"/>
    <w:basedOn w:val="a0"/>
    <w:link w:val="aa"/>
    <w:rsid w:val="00A24DA7"/>
    <w:rPr>
      <w:rFonts w:ascii="Times New Roman" w:eastAsia="Times New Roman" w:hAnsi="Times New Roman" w:cs="Times New Roman"/>
      <w:sz w:val="24"/>
      <w:szCs w:val="24"/>
      <w:lang w:val="ru-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8F230-9BE7-40E6-9342-04AAD6869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4228</Words>
  <Characters>24101</Characters>
  <Application>Microsoft Office Word</Application>
  <DocSecurity>0</DocSecurity>
  <Lines>200</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Larisa</cp:lastModifiedBy>
  <cp:revision>2</cp:revision>
  <cp:lastPrinted>2023-10-04T09:04:00Z</cp:lastPrinted>
  <dcterms:created xsi:type="dcterms:W3CDTF">2023-10-04T09:42:00Z</dcterms:created>
  <dcterms:modified xsi:type="dcterms:W3CDTF">2023-10-04T09:42:00Z</dcterms:modified>
</cp:coreProperties>
</file>