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DFB37" w14:textId="4A5C7589" w:rsidR="00844649" w:rsidRPr="00844649" w:rsidRDefault="00844649" w:rsidP="00844649">
      <w:pPr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844649">
        <w:rPr>
          <w:rFonts w:ascii="Times New Roman" w:hAnsi="Times New Roman"/>
          <w:color w:val="000000"/>
          <w:sz w:val="28"/>
          <w:szCs w:val="24"/>
          <w:lang w:val="uk-UA"/>
        </w:rPr>
        <w:t xml:space="preserve">                                    </w:t>
      </w:r>
      <w:r w:rsidRPr="0084464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ACD1EB" wp14:editId="04B872FA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3476" w14:textId="77777777" w:rsidR="00844649" w:rsidRPr="00844649" w:rsidRDefault="00844649" w:rsidP="00844649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44649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44649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44649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783877A5" w14:textId="77777777" w:rsidR="00844649" w:rsidRPr="00844649" w:rsidRDefault="00844649" w:rsidP="00844649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844649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44649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A96EC06" w14:textId="77777777" w:rsidR="00844649" w:rsidRPr="00844649" w:rsidRDefault="00844649" w:rsidP="0084464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4464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2AFCB558" w14:textId="0EC01C14" w:rsidR="00844649" w:rsidRPr="00844649" w:rsidRDefault="00844649" w:rsidP="00844649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84464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844649">
        <w:rPr>
          <w:rFonts w:ascii="Times New Roman" w:hAnsi="Times New Roman"/>
          <w:sz w:val="28"/>
          <w:u w:val="single"/>
          <w:lang w:val="uk-UA"/>
        </w:rPr>
        <w:t xml:space="preserve">  18.01.2024 р. </w:t>
      </w:r>
      <w:r w:rsidRPr="00844649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844649">
        <w:rPr>
          <w:rFonts w:ascii="Times New Roman" w:hAnsi="Times New Roman"/>
          <w:sz w:val="28"/>
          <w:lang w:val="uk-UA"/>
        </w:rPr>
        <w:t>№</w:t>
      </w:r>
      <w:r w:rsidRPr="00844649">
        <w:rPr>
          <w:rFonts w:ascii="Times New Roman" w:hAnsi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/>
          <w:sz w:val="28"/>
          <w:u w:val="single"/>
          <w:lang w:val="uk-UA"/>
        </w:rPr>
        <w:t>14</w:t>
      </w:r>
      <w:bookmarkStart w:id="0" w:name="_GoBack"/>
      <w:bookmarkEnd w:id="0"/>
      <w:r w:rsidRPr="00844649">
        <w:rPr>
          <w:rFonts w:ascii="Times New Roman" w:hAnsi="Times New Roman"/>
          <w:sz w:val="28"/>
          <w:u w:val="single"/>
          <w:lang w:val="uk-UA"/>
        </w:rPr>
        <w:t>-</w:t>
      </w:r>
      <w:r w:rsidRPr="00844649">
        <w:rPr>
          <w:rFonts w:ascii="Times New Roman" w:hAnsi="Times New Roman"/>
          <w:sz w:val="28"/>
          <w:u w:val="single"/>
        </w:rPr>
        <w:t>V</w:t>
      </w:r>
      <w:r w:rsidRPr="00844649">
        <w:rPr>
          <w:rFonts w:ascii="Times New Roman" w:hAnsi="Times New Roman"/>
          <w:sz w:val="28"/>
          <w:u w:val="single"/>
          <w:lang w:val="uk-UA"/>
        </w:rPr>
        <w:t>ІІІ</w:t>
      </w:r>
      <w:r w:rsidRPr="00844649">
        <w:rPr>
          <w:rFonts w:ascii="Times New Roman" w:hAnsi="Times New Roman"/>
          <w:sz w:val="28"/>
          <w:lang w:val="uk-UA"/>
        </w:rPr>
        <w:tab/>
        <w:t xml:space="preserve">                                </w:t>
      </w:r>
      <w:r w:rsidRPr="00844649">
        <w:rPr>
          <w:rFonts w:ascii="Times New Roman" w:hAnsi="Times New Roman"/>
          <w:sz w:val="28"/>
          <w:u w:val="single"/>
          <w:lang w:val="uk-UA"/>
        </w:rPr>
        <w:t xml:space="preserve">   41     </w:t>
      </w:r>
      <w:r w:rsidRPr="00844649">
        <w:rPr>
          <w:rFonts w:ascii="Times New Roman" w:hAnsi="Times New Roman"/>
          <w:sz w:val="28"/>
          <w:lang w:val="uk-UA"/>
        </w:rPr>
        <w:t xml:space="preserve"> </w:t>
      </w:r>
      <w:r w:rsidRPr="00844649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844649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844649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844649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6A3AC57B" w14:textId="77777777" w:rsidR="00983A03" w:rsidRDefault="00983A03" w:rsidP="0063267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zh-CN"/>
        </w:rPr>
      </w:pPr>
    </w:p>
    <w:p w14:paraId="6BB6FDDC" w14:textId="77777777" w:rsidR="000E0FB7" w:rsidRPr="00983A03" w:rsidRDefault="000E0FB7" w:rsidP="00DB0903">
      <w:pPr>
        <w:suppressAutoHyphens/>
        <w:spacing w:after="0" w:line="240" w:lineRule="auto"/>
        <w:ind w:right="3825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 w:rsidRPr="00983A03"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 xml:space="preserve">Про  </w:t>
      </w:r>
      <w:r w:rsidR="00776E4E" w:rsidRPr="00983A03"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>внесення змін до</w:t>
      </w:r>
      <w:r w:rsidRPr="00983A03"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 xml:space="preserve"> Програми</w:t>
      </w:r>
    </w:p>
    <w:p w14:paraId="6635DCA0" w14:textId="77777777" w:rsidR="000E0FB7" w:rsidRPr="00983A03" w:rsidRDefault="009A13E2" w:rsidP="00DB0903">
      <w:pPr>
        <w:suppressAutoHyphens/>
        <w:spacing w:after="0" w:line="240" w:lineRule="auto"/>
        <w:ind w:right="3825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 w:rsidRPr="00983A03"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>розвитку теплового господарства Козятинської міської територіальної громади на 2021-2025</w:t>
      </w:r>
      <w:r w:rsidR="00C0166B" w:rsidRPr="00983A03"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 xml:space="preserve"> роки</w:t>
      </w:r>
    </w:p>
    <w:p w14:paraId="3B5DE222" w14:textId="77777777" w:rsidR="000E0FB7" w:rsidRPr="000E0FB7" w:rsidRDefault="000E0FB7" w:rsidP="001D75AF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zh-CN"/>
        </w:rPr>
      </w:pPr>
    </w:p>
    <w:p w14:paraId="1BB8FD6F" w14:textId="77777777" w:rsidR="00C5042F" w:rsidRPr="00525253" w:rsidRDefault="000E0FB7" w:rsidP="00D50999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0E0FB7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З </w:t>
      </w:r>
      <w:r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метою утримання в належному технічному стані </w:t>
      </w:r>
      <w:r w:rsidR="00C0166B" w:rsidRPr="00D50999">
        <w:rPr>
          <w:rFonts w:ascii="Times New Roman" w:hAnsi="Times New Roman" w:cs="Times New Roman"/>
          <w:sz w:val="28"/>
          <w:szCs w:val="24"/>
          <w:lang w:val="uk-UA" w:eastAsia="zh-CN"/>
        </w:rPr>
        <w:t>системи теплопостачання, що знаходиться у комунальній власності м. Козятин</w:t>
      </w:r>
      <w:r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 </w:t>
      </w:r>
      <w:r w:rsidR="00B263A1" w:rsidRPr="00D5099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керуючись </w:t>
      </w:r>
      <w:r w:rsidR="00B263A1" w:rsidRPr="00D50999">
        <w:rPr>
          <w:rFonts w:ascii="Times New Roman" w:hAnsi="Times New Roman" w:cs="Times New Roman"/>
          <w:sz w:val="28"/>
          <w:szCs w:val="24"/>
          <w:lang w:val="uk-UA" w:eastAsia="zh-CN"/>
        </w:rPr>
        <w:t>п. 22 ч.1 ст. 26, ч.1 ст.59 Закону України «Про місцеве самоврядування в Україні»,</w:t>
      </w:r>
      <w:r w:rsidR="00525253"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 постанови КМУ від 10.12.2008 №620/378 «Про затвердження Правил підготовки  теплових господарств до опалювального періоду», постанови КМУ від 03.10.2007 №1198 «Про затвердження Правил користування тепловою енергією»</w:t>
      </w:r>
      <w:r w:rsidRPr="00D5099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, </w:t>
      </w:r>
      <w:r w:rsidR="00D50999"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 </w:t>
      </w:r>
      <w:r w:rsidRPr="00D5099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міська рада</w:t>
      </w:r>
      <w:r w:rsidRPr="00525253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080B5254" w14:textId="77777777" w:rsidR="001B36B9" w:rsidRDefault="001B36B9" w:rsidP="00C5042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</w:p>
    <w:p w14:paraId="22DF3EF4" w14:textId="78F91E46" w:rsidR="000E0FB7" w:rsidRPr="00844649" w:rsidRDefault="000E0FB7" w:rsidP="00C5042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В</w:t>
      </w:r>
      <w:r w:rsidR="00D50999"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И</w:t>
      </w:r>
      <w:r w:rsidR="00D50999"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Р</w:t>
      </w:r>
      <w:r w:rsidR="00D50999"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І</w:t>
      </w:r>
      <w:r w:rsidR="00D50999"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Ш</w:t>
      </w:r>
      <w:r w:rsidR="00D50999"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И</w:t>
      </w:r>
      <w:r w:rsidR="00D50999"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Л</w:t>
      </w:r>
      <w:r w:rsidR="00D50999"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</w:t>
      </w:r>
      <w:r w:rsidRPr="0084464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>А :</w:t>
      </w:r>
    </w:p>
    <w:p w14:paraId="697ECFE2" w14:textId="77777777" w:rsidR="000E0FB7" w:rsidRPr="00525253" w:rsidRDefault="000E0FB7" w:rsidP="000E0FB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40FA089D" w14:textId="77777777" w:rsidR="000E0FB7" w:rsidRDefault="00776E4E" w:rsidP="00776E4E">
      <w:pPr>
        <w:numPr>
          <w:ilvl w:val="0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zh-CN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зміни до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Програм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и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9A13E2">
        <w:rPr>
          <w:rFonts w:ascii="Times New Roman" w:eastAsia="Times New Roman" w:hAnsi="Times New Roman"/>
          <w:sz w:val="28"/>
          <w:szCs w:val="24"/>
          <w:lang w:val="uk-UA" w:eastAsia="zh-CN"/>
        </w:rPr>
        <w:t>розвитку теплового господарства Козятинської міської територіальної громади на 2021-2025</w:t>
      </w:r>
      <w:r w:rsidR="009A13E2" w:rsidRPr="0063267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роки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53293E02" w14:textId="77777777" w:rsidR="00776E4E" w:rsidRPr="00525253" w:rsidRDefault="00776E4E" w:rsidP="00776E4E">
      <w:pPr>
        <w:numPr>
          <w:ilvl w:val="1"/>
          <w:numId w:val="9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Розділ 7 затвердити в новій редакції (додаток 1).</w:t>
      </w:r>
    </w:p>
    <w:p w14:paraId="703CBDCC" w14:textId="77777777" w:rsidR="000E0FB7" w:rsidRPr="00525253" w:rsidRDefault="000E0FB7" w:rsidP="00776E4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</w:pP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    </w:t>
      </w: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ab/>
        <w:t xml:space="preserve">    </w:t>
      </w: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</w:p>
    <w:p w14:paraId="654A2A9A" w14:textId="77777777" w:rsidR="000E0FB7" w:rsidRPr="000E0FB7" w:rsidRDefault="009A13E2" w:rsidP="00776E4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2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>. Контроль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>за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виконанням цього рішення покласти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на</w:t>
      </w:r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постійну депутатську комісію з питань </w:t>
      </w:r>
      <w:r w:rsidR="0044505A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роботи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>житлово-комунального</w:t>
      </w:r>
      <w:r w:rsidR="004502A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>господарства, транспорту</w:t>
      </w:r>
      <w:r w:rsidR="00E42662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, зв'язку, енергетики, надзвичайних ситуацій, </w:t>
      </w:r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охорони до</w:t>
      </w:r>
      <w:r w:rsidR="00E42662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вкілля та підприємницької діяльності</w:t>
      </w:r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,</w:t>
      </w:r>
      <w:r w:rsidR="00E42662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регіонального розвитку і інвестицій та захисту прав споживачів</w:t>
      </w:r>
      <w:r w:rsidR="004502A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="00E42662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(</w:t>
      </w:r>
      <w:r w:rsidR="004502A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="00776E4E">
        <w:rPr>
          <w:rFonts w:ascii="Times New Roman" w:eastAsia="Times New Roman" w:hAnsi="Times New Roman"/>
          <w:sz w:val="28"/>
          <w:szCs w:val="24"/>
          <w:lang w:val="uk-UA" w:eastAsia="zh-CN"/>
        </w:rPr>
        <w:t>Євтушок О.П.</w:t>
      </w:r>
      <w:r w:rsidR="004502A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)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69513A92" w14:textId="77777777" w:rsidR="00D50999" w:rsidRPr="000E0FB7" w:rsidRDefault="00D50999" w:rsidP="004502A7">
      <w:pPr>
        <w:suppressAutoHyphens/>
        <w:spacing w:after="12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6C40F111" w14:textId="77777777" w:rsidR="000E0FB7" w:rsidRPr="00776E4E" w:rsidRDefault="000E0FB7" w:rsidP="00DB0903">
      <w:pPr>
        <w:suppressAutoHyphens/>
        <w:spacing w:after="120" w:line="240" w:lineRule="auto"/>
        <w:ind w:right="-1"/>
        <w:jc w:val="center"/>
        <w:rPr>
          <w:rFonts w:ascii="Bookman Old Style" w:eastAsia="Bookman Old Style" w:hAnsi="Bookman Old Style" w:cs="Bookman Old Style"/>
          <w:b/>
          <w:sz w:val="24"/>
          <w:szCs w:val="24"/>
          <w:lang w:val="uk-UA" w:eastAsia="zh-CN"/>
        </w:rPr>
      </w:pPr>
      <w:r w:rsidRPr="00776E4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Міський голова          </w:t>
      </w:r>
      <w:r w:rsidR="009A13E2" w:rsidRPr="00776E4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              </w:t>
      </w:r>
      <w:r w:rsidRPr="00776E4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                         </w:t>
      </w:r>
      <w:r w:rsidR="009A13E2" w:rsidRPr="00776E4E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Тетяна ЄРМОЛАЄВА</w:t>
      </w:r>
    </w:p>
    <w:p w14:paraId="126D06F3" w14:textId="77777777" w:rsidR="00DB0903" w:rsidRDefault="00DB0903" w:rsidP="00DB090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4A3C30" w14:textId="0948D0E5" w:rsidR="000E0FB7" w:rsidRPr="00DB0903" w:rsidRDefault="00844649" w:rsidP="009F46C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uk-UA" w:eastAsia="zh-CN"/>
        </w:rPr>
        <w:sectPr w:rsidR="000E0FB7" w:rsidRPr="00DB0903" w:rsidSect="009F46C1">
          <w:pgSz w:w="11906" w:h="16838"/>
          <w:pgMar w:top="851" w:right="567" w:bottom="426" w:left="1418" w:header="708" w:footer="708" w:gutter="0"/>
          <w:cols w:space="720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F5B3479" w14:textId="52CE56E3" w:rsidR="00844649" w:rsidRPr="00844649" w:rsidRDefault="00844649" w:rsidP="00844649">
      <w:pPr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844649">
        <w:rPr>
          <w:rFonts w:ascii="Times New Roman" w:hAnsi="Times New Roman"/>
          <w:bCs/>
          <w:sz w:val="24"/>
          <w:szCs w:val="24"/>
          <w:lang w:val="uk-UA"/>
        </w:rPr>
        <w:lastRenderedPageBreak/>
        <w:t>Додаток</w:t>
      </w:r>
    </w:p>
    <w:p w14:paraId="6B82E2F3" w14:textId="73C66BAD" w:rsidR="00844649" w:rsidRPr="00844649" w:rsidRDefault="00844649" w:rsidP="00844649">
      <w:pPr>
        <w:pStyle w:val="3"/>
        <w:ind w:left="4253"/>
        <w:jc w:val="right"/>
        <w:rPr>
          <w:bCs/>
          <w:sz w:val="24"/>
          <w:szCs w:val="24"/>
        </w:rPr>
      </w:pPr>
      <w:r w:rsidRPr="00844649">
        <w:rPr>
          <w:bCs/>
          <w:sz w:val="24"/>
          <w:szCs w:val="24"/>
        </w:rPr>
        <w:t xml:space="preserve">до </w:t>
      </w:r>
      <w:proofErr w:type="spellStart"/>
      <w:r w:rsidRPr="00844649">
        <w:rPr>
          <w:bCs/>
          <w:sz w:val="24"/>
          <w:szCs w:val="24"/>
        </w:rPr>
        <w:t>рішення</w:t>
      </w:r>
      <w:proofErr w:type="spellEnd"/>
      <w:r w:rsidRPr="00844649">
        <w:rPr>
          <w:bCs/>
          <w:sz w:val="24"/>
          <w:szCs w:val="24"/>
        </w:rPr>
        <w:t xml:space="preserve">  </w:t>
      </w:r>
      <w:r w:rsidRPr="00844649">
        <w:rPr>
          <w:bCs/>
          <w:sz w:val="24"/>
          <w:szCs w:val="24"/>
          <w:u w:val="single"/>
        </w:rPr>
        <w:t xml:space="preserve">   41    </w:t>
      </w:r>
      <w:r w:rsidRPr="00844649">
        <w:rPr>
          <w:bCs/>
          <w:sz w:val="24"/>
          <w:szCs w:val="24"/>
        </w:rPr>
        <w:t xml:space="preserve">  </w:t>
      </w:r>
      <w:proofErr w:type="spellStart"/>
      <w:r w:rsidRPr="00844649">
        <w:rPr>
          <w:bCs/>
          <w:sz w:val="24"/>
          <w:szCs w:val="24"/>
        </w:rPr>
        <w:t>сесії</w:t>
      </w:r>
      <w:proofErr w:type="spellEnd"/>
      <w:r w:rsidRPr="00844649">
        <w:rPr>
          <w:bCs/>
          <w:sz w:val="24"/>
          <w:szCs w:val="24"/>
        </w:rPr>
        <w:t xml:space="preserve"> </w:t>
      </w:r>
      <w:proofErr w:type="spellStart"/>
      <w:r w:rsidRPr="00844649">
        <w:rPr>
          <w:bCs/>
          <w:sz w:val="24"/>
          <w:szCs w:val="24"/>
        </w:rPr>
        <w:t>міської</w:t>
      </w:r>
      <w:proofErr w:type="spellEnd"/>
      <w:r w:rsidRPr="00844649">
        <w:rPr>
          <w:bCs/>
          <w:sz w:val="24"/>
          <w:szCs w:val="24"/>
        </w:rPr>
        <w:t xml:space="preserve"> ради </w:t>
      </w:r>
      <w:r w:rsidRPr="00844649">
        <w:rPr>
          <w:bCs/>
          <w:sz w:val="24"/>
          <w:szCs w:val="24"/>
          <w:u w:val="single"/>
        </w:rPr>
        <w:t>8</w:t>
      </w:r>
      <w:r w:rsidRPr="00844649">
        <w:rPr>
          <w:bCs/>
          <w:sz w:val="24"/>
          <w:szCs w:val="24"/>
        </w:rPr>
        <w:t xml:space="preserve"> </w:t>
      </w:r>
      <w:proofErr w:type="spellStart"/>
      <w:r w:rsidRPr="00844649">
        <w:rPr>
          <w:bCs/>
          <w:sz w:val="24"/>
          <w:szCs w:val="24"/>
        </w:rPr>
        <w:t>скликання</w:t>
      </w:r>
      <w:proofErr w:type="spellEnd"/>
    </w:p>
    <w:p w14:paraId="17497E57" w14:textId="1E1DCE26" w:rsidR="00844649" w:rsidRPr="00844649" w:rsidRDefault="00844649" w:rsidP="00844649">
      <w:pPr>
        <w:pStyle w:val="3"/>
        <w:ind w:left="4253"/>
        <w:jc w:val="right"/>
        <w:rPr>
          <w:bCs/>
          <w:sz w:val="24"/>
          <w:szCs w:val="24"/>
        </w:rPr>
      </w:pPr>
      <w:proofErr w:type="gramStart"/>
      <w:r w:rsidRPr="00844649">
        <w:rPr>
          <w:bCs/>
          <w:sz w:val="24"/>
          <w:szCs w:val="24"/>
        </w:rPr>
        <w:t xml:space="preserve">№ </w:t>
      </w:r>
      <w:r w:rsidRPr="00844649">
        <w:rPr>
          <w:bCs/>
          <w:sz w:val="24"/>
          <w:szCs w:val="24"/>
          <w:u w:val="single"/>
        </w:rPr>
        <w:t xml:space="preserve"> </w:t>
      </w:r>
      <w:r w:rsidRPr="00844649">
        <w:rPr>
          <w:bCs/>
          <w:sz w:val="24"/>
          <w:szCs w:val="24"/>
          <w:u w:val="single"/>
          <w:lang w:val="uk-UA"/>
        </w:rPr>
        <w:t>12</w:t>
      </w:r>
      <w:r>
        <w:rPr>
          <w:bCs/>
          <w:sz w:val="24"/>
          <w:szCs w:val="24"/>
          <w:u w:val="single"/>
          <w:lang w:val="uk-UA"/>
        </w:rPr>
        <w:t>14</w:t>
      </w:r>
      <w:proofErr w:type="gramEnd"/>
      <w:r w:rsidRPr="00844649">
        <w:rPr>
          <w:sz w:val="24"/>
          <w:szCs w:val="24"/>
          <w:u w:val="single"/>
        </w:rPr>
        <w:t>-</w:t>
      </w:r>
      <w:r w:rsidRPr="00844649">
        <w:rPr>
          <w:sz w:val="24"/>
          <w:szCs w:val="24"/>
          <w:u w:val="single"/>
          <w:lang w:val="en-US"/>
        </w:rPr>
        <w:t>V</w:t>
      </w:r>
      <w:r w:rsidRPr="00844649">
        <w:rPr>
          <w:sz w:val="24"/>
          <w:szCs w:val="24"/>
          <w:u w:val="single"/>
        </w:rPr>
        <w:t xml:space="preserve">ІІІ </w:t>
      </w:r>
      <w:proofErr w:type="spellStart"/>
      <w:r w:rsidRPr="00844649">
        <w:rPr>
          <w:bCs/>
          <w:sz w:val="24"/>
          <w:szCs w:val="24"/>
        </w:rPr>
        <w:t>від</w:t>
      </w:r>
      <w:proofErr w:type="spellEnd"/>
      <w:r w:rsidRPr="00844649">
        <w:rPr>
          <w:bCs/>
          <w:sz w:val="24"/>
          <w:szCs w:val="24"/>
        </w:rPr>
        <w:t xml:space="preserve"> </w:t>
      </w:r>
      <w:r w:rsidRPr="00844649">
        <w:rPr>
          <w:bCs/>
          <w:sz w:val="24"/>
          <w:szCs w:val="24"/>
          <w:u w:val="single"/>
        </w:rPr>
        <w:t xml:space="preserve"> 18.01.2024 р</w:t>
      </w:r>
      <w:r w:rsidRPr="00844649">
        <w:rPr>
          <w:bCs/>
          <w:sz w:val="24"/>
          <w:szCs w:val="24"/>
        </w:rPr>
        <w:t>.</w:t>
      </w:r>
    </w:p>
    <w:p w14:paraId="05956D17" w14:textId="77777777" w:rsidR="00983A03" w:rsidRDefault="00983A03" w:rsidP="00E00BCD">
      <w:pPr>
        <w:ind w:firstLine="544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5086B9E3" w14:textId="77777777" w:rsidR="00E00BCD" w:rsidRPr="008D3EF9" w:rsidRDefault="008D3EF9" w:rsidP="00E00BCD">
      <w:pPr>
        <w:ind w:firstLine="544"/>
        <w:jc w:val="center"/>
        <w:rPr>
          <w:rStyle w:val="fontstyle01"/>
          <w:rFonts w:ascii="Times New Roman" w:hAnsi="Times New Roman"/>
          <w:lang w:val="uk-UA"/>
        </w:rPr>
      </w:pPr>
      <w:r w:rsidRPr="008D3EF9">
        <w:rPr>
          <w:rFonts w:ascii="Times New Roman" w:hAnsi="Times New Roman"/>
          <w:b/>
          <w:sz w:val="27"/>
          <w:szCs w:val="27"/>
          <w:lang w:val="uk-UA"/>
        </w:rPr>
        <w:t>7</w:t>
      </w:r>
      <w:r w:rsidR="00E00BCD" w:rsidRPr="008D3EF9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E00BCD" w:rsidRPr="008D3EF9">
        <w:rPr>
          <w:rStyle w:val="fontstyle01"/>
          <w:rFonts w:ascii="Times New Roman" w:hAnsi="Times New Roman"/>
          <w:lang w:val="uk-UA"/>
        </w:rPr>
        <w:t>З</w:t>
      </w:r>
      <w:r w:rsidRPr="008D3EF9">
        <w:rPr>
          <w:rStyle w:val="fontstyle01"/>
          <w:rFonts w:ascii="Times New Roman" w:hAnsi="Times New Roman"/>
          <w:lang w:val="uk-UA"/>
        </w:rPr>
        <w:t>аходи з утримання та ремонту об’єктів теплового господарства на 2021-2025 р.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2949"/>
        <w:gridCol w:w="4678"/>
        <w:gridCol w:w="1134"/>
        <w:gridCol w:w="2977"/>
        <w:gridCol w:w="2410"/>
      </w:tblGrid>
      <w:tr w:rsidR="00776E4E" w:rsidRPr="008D3EF9" w14:paraId="3756FB08" w14:textId="77777777" w:rsidTr="00E07107">
        <w:trPr>
          <w:trHeight w:val="127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0B96" w14:textId="77777777" w:rsidR="00776E4E" w:rsidRPr="008D3EF9" w:rsidRDefault="00776E4E" w:rsidP="00F760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5655" w14:textId="77777777" w:rsidR="00776E4E" w:rsidRPr="008D3EF9" w:rsidRDefault="00776E4E" w:rsidP="00F760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B061" w14:textId="77777777" w:rsidR="00776E4E" w:rsidRPr="008D3EF9" w:rsidRDefault="00776E4E" w:rsidP="00F760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473E" w14:textId="77777777" w:rsidR="00776E4E" w:rsidRPr="008D3EF9" w:rsidRDefault="00776E4E" w:rsidP="00F760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CC5E" w14:textId="77777777" w:rsidR="00776E4E" w:rsidRPr="008D3EF9" w:rsidRDefault="00776E4E" w:rsidP="00F760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0DB" w14:textId="77777777" w:rsidR="00776E4E" w:rsidRPr="008D3EF9" w:rsidRDefault="00776E4E" w:rsidP="00F760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Обсяги фінансування,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</w:p>
        </w:tc>
      </w:tr>
      <w:tr w:rsidR="00776E4E" w:rsidRPr="008D3EF9" w14:paraId="241617FF" w14:textId="77777777" w:rsidTr="00E07107">
        <w:trPr>
          <w:trHeight w:val="27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2199" w14:textId="77777777" w:rsidR="00776E4E" w:rsidRPr="008D3EF9" w:rsidRDefault="00776E4E" w:rsidP="00776E4E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AD31" w14:textId="77777777" w:rsidR="00776E4E" w:rsidRPr="008D3EF9" w:rsidRDefault="00776E4E" w:rsidP="00776E4E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1CFF" w14:textId="77777777" w:rsidR="00776E4E" w:rsidRPr="008D3EF9" w:rsidRDefault="00776E4E" w:rsidP="00776E4E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4790" w14:textId="77777777" w:rsidR="00776E4E" w:rsidRPr="008D3EF9" w:rsidRDefault="00776E4E" w:rsidP="00776E4E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52DA" w14:textId="77777777" w:rsidR="00776E4E" w:rsidRPr="008D3EF9" w:rsidRDefault="00776E4E" w:rsidP="00776E4E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1527C" w14:textId="77777777" w:rsidR="00776E4E" w:rsidRPr="008D3EF9" w:rsidRDefault="00776E4E" w:rsidP="00776E4E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7</w:t>
            </w:r>
          </w:p>
        </w:tc>
      </w:tr>
      <w:tr w:rsidR="008D2575" w:rsidRPr="008D3EF9" w14:paraId="4D33EA65" w14:textId="77777777" w:rsidTr="008D2575">
        <w:trPr>
          <w:trHeight w:val="48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46E8" w14:textId="77777777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381A" w14:textId="77777777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Будівництво, реконструкція, капітальний ремонт, технічне переоснащення об’єктів теплового господарства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272B" w14:textId="38A88C94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ІТП ЗОШ№3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81C5" w14:textId="3525CB2E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6B03" w14:textId="05F06D25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та спорту Козятинської міської ради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92317" w14:textId="7397D837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1C9">
              <w:rPr>
                <w:rFonts w:ascii="Times New Roman" w:hAnsi="Times New Roman"/>
                <w:sz w:val="20"/>
                <w:szCs w:val="20"/>
                <w:lang w:val="uk-UA"/>
              </w:rPr>
              <w:t>В межах кошторисних призначень</w:t>
            </w:r>
          </w:p>
        </w:tc>
      </w:tr>
      <w:tr w:rsidR="008D2575" w:rsidRPr="008D3EF9" w14:paraId="49EC48F6" w14:textId="77777777" w:rsidTr="008D2575">
        <w:trPr>
          <w:trHeight w:val="59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F1A4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0F53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A876" w14:textId="6B7FB704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ІТП ДНЗ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9162" w14:textId="1D9D0646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2043" w14:textId="2C065B9C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та спорту Козятинської міської ради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58501" w14:textId="0AF541A6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1C9">
              <w:rPr>
                <w:rFonts w:ascii="Times New Roman" w:hAnsi="Times New Roman"/>
                <w:sz w:val="20"/>
                <w:szCs w:val="20"/>
                <w:lang w:val="uk-UA"/>
              </w:rPr>
              <w:t>В межах кошторисних призначень</w:t>
            </w:r>
          </w:p>
        </w:tc>
      </w:tr>
      <w:tr w:rsidR="008D2575" w:rsidRPr="008D3EF9" w14:paraId="04A59522" w14:textId="77777777" w:rsidTr="00E07107">
        <w:trPr>
          <w:trHeight w:val="5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D7CB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2BB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FB4F" w14:textId="2EDEE8E6" w:rsidR="008D2575" w:rsidRPr="00453942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Переведення будівлі </w:t>
            </w:r>
            <w:r w:rsidRPr="008D3E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ВП Дистанція колії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на індивідуальне опалення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FB8F" w14:textId="38997CD9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9270" w14:textId="73575AA2" w:rsidR="008D2575" w:rsidRPr="00453942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ВП Дистанція колії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A556" w14:textId="793CF5D4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1C9">
              <w:rPr>
                <w:rFonts w:ascii="Times New Roman" w:hAnsi="Times New Roman"/>
                <w:sz w:val="20"/>
                <w:szCs w:val="20"/>
                <w:lang w:val="uk-UA"/>
              </w:rPr>
              <w:t>В межах кошторисних призначень</w:t>
            </w:r>
          </w:p>
        </w:tc>
      </w:tr>
      <w:tr w:rsidR="008D2575" w:rsidRPr="008D3EF9" w14:paraId="205C00BD" w14:textId="77777777" w:rsidTr="00E07107">
        <w:trPr>
          <w:trHeight w:val="49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F85D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FEC6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B67E" w14:textId="1281AC88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ІТП ЗОШ №9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BAF8" w14:textId="13C48772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2021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829A" w14:textId="758CD011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та спорту Козятинської міської ради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D24DD" w14:textId="36170A19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межах кошторисних призначень</w:t>
            </w:r>
          </w:p>
        </w:tc>
      </w:tr>
      <w:tr w:rsidR="008D2575" w:rsidRPr="008D3EF9" w14:paraId="07EC5FB9" w14:textId="77777777" w:rsidTr="00E07107">
        <w:trPr>
          <w:trHeight w:val="4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0CF5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D29E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D967" w14:textId="4AA8B46A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з заміною котельного устаткування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котельні №7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34BC" w14:textId="451E1196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F4DA" w14:textId="2D95817C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Вінницяоблтеплоенерго</w:t>
            </w:r>
            <w:proofErr w:type="spellEnd"/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Вінницької обласної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81FE4" w14:textId="5B952B4A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межах кошторисних призначень</w:t>
            </w:r>
          </w:p>
        </w:tc>
      </w:tr>
      <w:tr w:rsidR="008D2575" w:rsidRPr="008D3EF9" w14:paraId="4197A7C0" w14:textId="77777777" w:rsidTr="00E07107">
        <w:trPr>
          <w:trHeight w:val="35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F348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D80B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CB07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з заміною котельного устаткування котельні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ABC0" w14:textId="77777777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C748" w14:textId="77777777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987" w14:textId="77777777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4643,1</w:t>
            </w:r>
          </w:p>
        </w:tc>
      </w:tr>
      <w:tr w:rsidR="008D2575" w:rsidRPr="008D3EF9" w14:paraId="428E8AEC" w14:textId="77777777" w:rsidTr="008D2575">
        <w:trPr>
          <w:trHeight w:val="4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4411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3FC8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9C05" w14:textId="3B8D235D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з заміною котельного устаткування котельні №4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46C7" w14:textId="30927FB0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2DC4" w14:textId="7F395D73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47A24" w14:textId="56C2EECD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3109,1</w:t>
            </w:r>
          </w:p>
        </w:tc>
      </w:tr>
      <w:tr w:rsidR="008D2575" w:rsidRPr="008D3EF9" w14:paraId="78956333" w14:textId="77777777" w:rsidTr="008D2575">
        <w:trPr>
          <w:trHeight w:val="52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6363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BD23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980A" w14:textId="23B1D27C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з заміною котельного устаткування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котельні №15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BDE7" w14:textId="77E491EC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33F1" w14:textId="16BEF164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5630B" w14:textId="363F371C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2861,0</w:t>
            </w:r>
          </w:p>
        </w:tc>
      </w:tr>
      <w:tr w:rsidR="008D2575" w:rsidRPr="008D3EF9" w14:paraId="3CD3FD1C" w14:textId="77777777" w:rsidTr="00E07107">
        <w:trPr>
          <w:trHeight w:val="5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34D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798B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A8A9" w14:textId="0E3BD29D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з заміною котельного устаткування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котельні №10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02BB" w14:textId="280B7FCB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A7A2" w14:textId="5C324F68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ADAAD" w14:textId="111D3F9F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2752,0</w:t>
            </w:r>
          </w:p>
        </w:tc>
      </w:tr>
      <w:tr w:rsidR="008D2575" w:rsidRPr="008D3EF9" w14:paraId="18FB0E83" w14:textId="77777777" w:rsidTr="00E07107">
        <w:trPr>
          <w:trHeight w:val="53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E1FB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269B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1301" w14:textId="442E92CE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Переведення будівлі </w:t>
            </w:r>
            <w:r w:rsidRPr="008D3E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 xml:space="preserve">по вул. </w:t>
            </w:r>
            <w:proofErr w:type="spellStart"/>
            <w:r w:rsidRPr="008D3E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П.Орлика</w:t>
            </w:r>
            <w:proofErr w:type="spellEnd"/>
            <w:r w:rsidRPr="008D3EF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 xml:space="preserve"> 10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на індивідуальне опалення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C93C" w14:textId="49C2C61F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BB4B" w14:textId="50377292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Махнівська</w:t>
            </w:r>
            <w:proofErr w:type="spellEnd"/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сільська рада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40471" w14:textId="7A3326AC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801C9">
              <w:rPr>
                <w:rFonts w:ascii="Times New Roman" w:hAnsi="Times New Roman"/>
                <w:sz w:val="20"/>
                <w:szCs w:val="20"/>
                <w:lang w:val="uk-UA"/>
              </w:rPr>
              <w:t>В межах кошторисних призначень</w:t>
            </w:r>
          </w:p>
        </w:tc>
      </w:tr>
      <w:tr w:rsidR="008D2575" w:rsidRPr="008D3EF9" w14:paraId="746A3C97" w14:textId="77777777" w:rsidTr="00E07107">
        <w:trPr>
          <w:trHeight w:val="53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788D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A592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9EB2" w14:textId="0F98D1FD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з заміною котельного устаткування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котельні №9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BF2D" w14:textId="74BC9446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D0C8" w14:textId="01913892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546CE" w14:textId="3B33E553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4935,0</w:t>
            </w:r>
          </w:p>
        </w:tc>
      </w:tr>
      <w:tr w:rsidR="008D2575" w:rsidRPr="008D3EF9" w14:paraId="3D6E7397" w14:textId="77777777" w:rsidTr="009A4E2A">
        <w:trPr>
          <w:trHeight w:val="5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56BB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10BC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DD1B" w14:textId="799835DC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мереж теплопостачання котельні №9 та №10 (виготовлення ПКД, експертиза)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225D" w14:textId="5F5744A9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FD30" w14:textId="1C1CF5C0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УЖКГ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7E525" w14:textId="2CA4A99E" w:rsidR="008D2575" w:rsidRPr="008D3EF9" w:rsidRDefault="007F0A48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D2575">
              <w:rPr>
                <w:rFonts w:ascii="Times New Roman" w:hAnsi="Times New Roman"/>
                <w:sz w:val="20"/>
                <w:szCs w:val="20"/>
                <w:lang w:val="uk-UA"/>
              </w:rPr>
              <w:t>90,0</w:t>
            </w:r>
          </w:p>
        </w:tc>
      </w:tr>
      <w:tr w:rsidR="008D2575" w:rsidRPr="008D3EF9" w14:paraId="4EEED53F" w14:textId="77777777" w:rsidTr="009A4E2A">
        <w:trPr>
          <w:trHeight w:val="5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0599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9B6C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33BD" w14:textId="203BCC4A" w:rsidR="008D2575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мереж теплопостачання котельні №2 (виготовлення ПКД, експертиза)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814D" w14:textId="748B824D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2024-2025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1DD3" w14:textId="22F75E8D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УЖКГ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9D9A2" w14:textId="57723C48" w:rsidR="008D2575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210,0</w:t>
            </w:r>
          </w:p>
        </w:tc>
      </w:tr>
      <w:tr w:rsidR="008D2575" w:rsidRPr="008D3EF9" w14:paraId="3D984231" w14:textId="77777777" w:rsidTr="009A4E2A">
        <w:trPr>
          <w:trHeight w:val="5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54E8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106F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6F74" w14:textId="7B7C5831" w:rsidR="008D2575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мереж теплопостачання котельні №4 (виготовлення ПКД, експертиза)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9C2A" w14:textId="6CECF19B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2024-2025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EE19" w14:textId="62574405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УЖКГ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DEBB4" w14:textId="2765741C" w:rsidR="008D2575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100,0</w:t>
            </w:r>
          </w:p>
        </w:tc>
      </w:tr>
      <w:tr w:rsidR="008D2575" w:rsidRPr="008D3EF9" w14:paraId="26F8BD79" w14:textId="77777777" w:rsidTr="009A4E2A">
        <w:trPr>
          <w:trHeight w:val="50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B211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2DD5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47A7" w14:textId="5D941A69" w:rsidR="008D2575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Капітальний ремонт котельні №16</w:t>
            </w:r>
            <w:r w:rsidR="0055336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з заміною котельного обладнання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55336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та мереж теплопостачання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(виготовлення ПКД, експертиза)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B480" w14:textId="714B3AAE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2024-2025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5C61" w14:textId="6E170F28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УЖКГ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4D2D3" w14:textId="542B501F" w:rsidR="008D2575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90,0</w:t>
            </w:r>
          </w:p>
        </w:tc>
      </w:tr>
      <w:tr w:rsidR="008D2575" w:rsidRPr="008D3EF9" w14:paraId="0C1FE6E6" w14:textId="77777777" w:rsidTr="00344280">
        <w:trPr>
          <w:trHeight w:val="506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38C5F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BD011D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7EE4" w14:textId="1EF76E1E" w:rsidR="008D2575" w:rsidRPr="00553367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55336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Капітальний ремонт котельні комунального закладу </w:t>
            </w:r>
            <w:proofErr w:type="spellStart"/>
            <w:r w:rsidRPr="0055336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Махаринецька</w:t>
            </w:r>
            <w:proofErr w:type="spellEnd"/>
            <w:r w:rsidRPr="0055336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C400" w14:textId="0AC3DE4D" w:rsidR="008D2575" w:rsidRPr="00553367" w:rsidRDefault="00553367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3367">
              <w:rPr>
                <w:rFonts w:ascii="Times New Roman" w:hAnsi="Times New Roman"/>
                <w:sz w:val="20"/>
                <w:szCs w:val="20"/>
                <w:lang w:val="en-US"/>
              </w:rPr>
              <w:t>2024-</w:t>
            </w:r>
            <w:r w:rsidR="008D2575" w:rsidRPr="00553367">
              <w:rPr>
                <w:rFonts w:ascii="Times New Roman" w:hAnsi="Times New Roman"/>
                <w:sz w:val="20"/>
                <w:szCs w:val="20"/>
                <w:lang w:val="uk-UA"/>
              </w:rPr>
              <w:t>2025 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FF4D" w14:textId="2B4ACA84" w:rsidR="008D2575" w:rsidRPr="00553367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3367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та спорту Козятинської міської ради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E1BDE" w14:textId="752E4D9C" w:rsidR="008D2575" w:rsidRPr="00553367" w:rsidRDefault="00553367" w:rsidP="00553367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</w:tr>
      <w:tr w:rsidR="008D2575" w:rsidRPr="008D3EF9" w14:paraId="6F0BD9DC" w14:textId="77777777" w:rsidTr="00344280">
        <w:trPr>
          <w:trHeight w:val="55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35B5" w14:textId="77777777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3007" w14:textId="77777777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</w:t>
            </w: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емонт, технічне </w:t>
            </w:r>
            <w:proofErr w:type="spellStart"/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обслуговуання</w:t>
            </w:r>
            <w:proofErr w:type="spellEnd"/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, утримання  об'єктів теплового господарства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5D20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Поточний ремонт будівель </w:t>
            </w:r>
            <w:proofErr w:type="spellStart"/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котелень</w:t>
            </w:r>
            <w:proofErr w:type="spellEnd"/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73A2" w14:textId="77777777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-2025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6F3FA" w14:textId="77777777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ради, споживачі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AADD6" w14:textId="45224ACA" w:rsidR="008D2575" w:rsidRPr="008D3EF9" w:rsidRDefault="00553367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8D2575">
              <w:rPr>
                <w:rFonts w:ascii="Times New Roman" w:hAnsi="Times New Roman"/>
                <w:sz w:val="20"/>
                <w:szCs w:val="20"/>
                <w:lang w:val="uk-UA"/>
              </w:rPr>
              <w:t>00,0</w:t>
            </w:r>
          </w:p>
        </w:tc>
      </w:tr>
      <w:tr w:rsidR="008D2575" w:rsidRPr="008D3EF9" w14:paraId="33A96FFA" w14:textId="77777777" w:rsidTr="00344280">
        <w:trPr>
          <w:trHeight w:val="56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8D07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FA4B" w14:textId="77777777" w:rsidR="008D2575" w:rsidRPr="008D3EF9" w:rsidRDefault="008D2575" w:rsidP="008D25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E449" w14:textId="77777777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Поточний ремонт мереж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CAF2" w14:textId="77777777" w:rsidR="008D2575" w:rsidRPr="008D3EF9" w:rsidRDefault="008D2575" w:rsidP="008D257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2021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-2025</w:t>
            </w: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544B" w14:textId="77777777" w:rsidR="008D2575" w:rsidRPr="008D3EF9" w:rsidRDefault="008D2575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3EF9">
              <w:rPr>
                <w:rFonts w:ascii="Times New Roman" w:hAnsi="Times New Roman"/>
                <w:sz w:val="20"/>
                <w:szCs w:val="20"/>
                <w:lang w:val="uk-UA"/>
              </w:rPr>
              <w:t>КП «Чисте місто» Козятинської міської ради, споживачі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6ABCC" w14:textId="362F23C5" w:rsidR="008D2575" w:rsidRPr="008D3EF9" w:rsidRDefault="00553367" w:rsidP="008D257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8D2575">
              <w:rPr>
                <w:rFonts w:ascii="Times New Roman" w:hAnsi="Times New Roman"/>
                <w:sz w:val="20"/>
                <w:szCs w:val="20"/>
                <w:lang w:val="uk-UA"/>
              </w:rPr>
              <w:t>00,0</w:t>
            </w:r>
          </w:p>
        </w:tc>
      </w:tr>
    </w:tbl>
    <w:p w14:paraId="06398C83" w14:textId="77777777" w:rsidR="005D30BE" w:rsidRDefault="005D30BE" w:rsidP="005D30BE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68D02407" w14:textId="77777777" w:rsidR="001854A5" w:rsidRDefault="001854A5" w:rsidP="008D3EF9">
      <w:pPr>
        <w:suppressAutoHyphens/>
        <w:spacing w:after="0" w:line="240" w:lineRule="auto"/>
        <w:ind w:left="1418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</w:p>
    <w:p w14:paraId="1403015A" w14:textId="77777777" w:rsidR="001854A5" w:rsidRDefault="001854A5" w:rsidP="008D3EF9">
      <w:pPr>
        <w:suppressAutoHyphens/>
        <w:spacing w:after="0" w:line="240" w:lineRule="auto"/>
        <w:ind w:left="1418"/>
        <w:rPr>
          <w:rFonts w:ascii="Times New Roman" w:eastAsia="Times New Roman" w:hAnsi="Times New Roman"/>
          <w:bCs/>
          <w:sz w:val="28"/>
          <w:szCs w:val="24"/>
          <w:lang w:val="uk-UA" w:eastAsia="zh-CN"/>
        </w:rPr>
      </w:pPr>
    </w:p>
    <w:p w14:paraId="5257A73F" w14:textId="61CEE893" w:rsidR="005D30BE" w:rsidRPr="00813CBE" w:rsidRDefault="008D3EF9" w:rsidP="008D3EF9">
      <w:pPr>
        <w:suppressAutoHyphens/>
        <w:spacing w:after="0" w:line="240" w:lineRule="auto"/>
        <w:ind w:left="1418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813CBE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 xml:space="preserve">Секретар  ради                                                                                        </w:t>
      </w:r>
      <w:r w:rsidR="00DB5405">
        <w:rPr>
          <w:rFonts w:ascii="Times New Roman" w:eastAsia="Times New Roman" w:hAnsi="Times New Roman"/>
          <w:b/>
          <w:sz w:val="28"/>
          <w:szCs w:val="24"/>
          <w:lang w:val="uk-UA" w:eastAsia="zh-CN"/>
        </w:rPr>
        <w:t>Ірина РЕПАЛО</w:t>
      </w:r>
    </w:p>
    <w:sectPr w:rsidR="005D30BE" w:rsidRPr="00813CBE" w:rsidSect="008D3EF9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BEBA8" w14:textId="77777777" w:rsidR="00EF26F9" w:rsidRDefault="00EF26F9" w:rsidP="005D30BE">
      <w:pPr>
        <w:spacing w:after="0" w:line="240" w:lineRule="auto"/>
      </w:pPr>
      <w:r>
        <w:separator/>
      </w:r>
    </w:p>
  </w:endnote>
  <w:endnote w:type="continuationSeparator" w:id="0">
    <w:p w14:paraId="4A1B99A7" w14:textId="77777777" w:rsidR="00EF26F9" w:rsidRDefault="00EF26F9" w:rsidP="005D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E0B7F" w14:textId="77777777" w:rsidR="00EF26F9" w:rsidRDefault="00EF26F9" w:rsidP="005D30BE">
      <w:pPr>
        <w:spacing w:after="0" w:line="240" w:lineRule="auto"/>
      </w:pPr>
      <w:r>
        <w:separator/>
      </w:r>
    </w:p>
  </w:footnote>
  <w:footnote w:type="continuationSeparator" w:id="0">
    <w:p w14:paraId="2653D72A" w14:textId="77777777" w:rsidR="00EF26F9" w:rsidRDefault="00EF26F9" w:rsidP="005D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1562594"/>
    <w:name w:val="WW8Num2"/>
    <w:lvl w:ilvl="0">
      <w:start w:val="19"/>
      <w:numFmt w:val="bullet"/>
      <w:lvlText w:val="-"/>
      <w:lvlJc w:val="left"/>
      <w:pPr>
        <w:tabs>
          <w:tab w:val="num" w:pos="0"/>
        </w:tabs>
        <w:ind w:left="1035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</w:abstractNum>
  <w:abstractNum w:abstractNumId="2" w15:restartNumberingAfterBreak="0">
    <w:nsid w:val="03477216"/>
    <w:multiLevelType w:val="multilevel"/>
    <w:tmpl w:val="86003A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0F75313D"/>
    <w:multiLevelType w:val="hybridMultilevel"/>
    <w:tmpl w:val="50148F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01B6"/>
    <w:multiLevelType w:val="hybridMultilevel"/>
    <w:tmpl w:val="0E90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11D9F"/>
    <w:multiLevelType w:val="hybridMultilevel"/>
    <w:tmpl w:val="0FCEAB40"/>
    <w:lvl w:ilvl="0" w:tplc="3116A100">
      <w:numFmt w:val="bullet"/>
      <w:lvlText w:val="-"/>
      <w:lvlJc w:val="left"/>
      <w:pPr>
        <w:ind w:left="928" w:hanging="360"/>
      </w:pPr>
      <w:rPr>
        <w:rFonts w:ascii="Arial" w:eastAsia="Times New Roman" w:hAnsi="Arial" w:cs="Times New Roman" w:hint="default"/>
        <w:color w:val="FFFFFF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406353"/>
    <w:multiLevelType w:val="hybridMultilevel"/>
    <w:tmpl w:val="DF6EF80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7EE5B0E"/>
    <w:multiLevelType w:val="hybridMultilevel"/>
    <w:tmpl w:val="EDFA2320"/>
    <w:lvl w:ilvl="0" w:tplc="E796F56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AE6008"/>
    <w:multiLevelType w:val="hybridMultilevel"/>
    <w:tmpl w:val="A2622DC8"/>
    <w:lvl w:ilvl="0" w:tplc="BA90CA18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BD"/>
    <w:rsid w:val="000030A9"/>
    <w:rsid w:val="00013514"/>
    <w:rsid w:val="0005445B"/>
    <w:rsid w:val="00054B23"/>
    <w:rsid w:val="00066C1F"/>
    <w:rsid w:val="00076F8A"/>
    <w:rsid w:val="000970BD"/>
    <w:rsid w:val="000A3349"/>
    <w:rsid w:val="000A5325"/>
    <w:rsid w:val="000C3F73"/>
    <w:rsid w:val="000C773A"/>
    <w:rsid w:val="000D2312"/>
    <w:rsid w:val="000D2692"/>
    <w:rsid w:val="000E0FB7"/>
    <w:rsid w:val="000E7F22"/>
    <w:rsid w:val="00113D1C"/>
    <w:rsid w:val="00114716"/>
    <w:rsid w:val="00130594"/>
    <w:rsid w:val="001854A5"/>
    <w:rsid w:val="00194AF5"/>
    <w:rsid w:val="00197456"/>
    <w:rsid w:val="001B36B9"/>
    <w:rsid w:val="001C66EE"/>
    <w:rsid w:val="001D75AF"/>
    <w:rsid w:val="001E44BD"/>
    <w:rsid w:val="001F291E"/>
    <w:rsid w:val="001F577D"/>
    <w:rsid w:val="00204A13"/>
    <w:rsid w:val="002537E3"/>
    <w:rsid w:val="0026672F"/>
    <w:rsid w:val="00291EE8"/>
    <w:rsid w:val="00293101"/>
    <w:rsid w:val="002A0B8D"/>
    <w:rsid w:val="002A41D1"/>
    <w:rsid w:val="002B370D"/>
    <w:rsid w:val="002C3365"/>
    <w:rsid w:val="002C33B5"/>
    <w:rsid w:val="002C7B94"/>
    <w:rsid w:val="002D51A0"/>
    <w:rsid w:val="00313266"/>
    <w:rsid w:val="00313481"/>
    <w:rsid w:val="00314400"/>
    <w:rsid w:val="0032125F"/>
    <w:rsid w:val="00326F87"/>
    <w:rsid w:val="00333B7E"/>
    <w:rsid w:val="00336A9D"/>
    <w:rsid w:val="00344280"/>
    <w:rsid w:val="0035374E"/>
    <w:rsid w:val="00357ED6"/>
    <w:rsid w:val="00363F3E"/>
    <w:rsid w:val="0037415B"/>
    <w:rsid w:val="00376A96"/>
    <w:rsid w:val="00387D33"/>
    <w:rsid w:val="00393346"/>
    <w:rsid w:val="00395929"/>
    <w:rsid w:val="00396CB5"/>
    <w:rsid w:val="003973A2"/>
    <w:rsid w:val="003A3663"/>
    <w:rsid w:val="003D2773"/>
    <w:rsid w:val="00430E21"/>
    <w:rsid w:val="00431C07"/>
    <w:rsid w:val="004409C1"/>
    <w:rsid w:val="0044505A"/>
    <w:rsid w:val="004502A7"/>
    <w:rsid w:val="00453942"/>
    <w:rsid w:val="0045399E"/>
    <w:rsid w:val="00457978"/>
    <w:rsid w:val="00460C84"/>
    <w:rsid w:val="00467BE1"/>
    <w:rsid w:val="0049149E"/>
    <w:rsid w:val="0049672D"/>
    <w:rsid w:val="004B5266"/>
    <w:rsid w:val="004C14F9"/>
    <w:rsid w:val="004D44C5"/>
    <w:rsid w:val="004D7FEE"/>
    <w:rsid w:val="004F20CE"/>
    <w:rsid w:val="005109C6"/>
    <w:rsid w:val="00513AA1"/>
    <w:rsid w:val="00525253"/>
    <w:rsid w:val="005473F4"/>
    <w:rsid w:val="00553367"/>
    <w:rsid w:val="00567E21"/>
    <w:rsid w:val="00580CBC"/>
    <w:rsid w:val="00587C18"/>
    <w:rsid w:val="005C01A5"/>
    <w:rsid w:val="005C5F41"/>
    <w:rsid w:val="005D21DC"/>
    <w:rsid w:val="005D30BE"/>
    <w:rsid w:val="005F2349"/>
    <w:rsid w:val="00604DB2"/>
    <w:rsid w:val="00605151"/>
    <w:rsid w:val="00610D44"/>
    <w:rsid w:val="006232C7"/>
    <w:rsid w:val="00627F90"/>
    <w:rsid w:val="00632673"/>
    <w:rsid w:val="00647372"/>
    <w:rsid w:val="00654881"/>
    <w:rsid w:val="0067398F"/>
    <w:rsid w:val="00676483"/>
    <w:rsid w:val="00676944"/>
    <w:rsid w:val="00683E85"/>
    <w:rsid w:val="006A015B"/>
    <w:rsid w:val="006A16BB"/>
    <w:rsid w:val="006A67DC"/>
    <w:rsid w:val="006B4F99"/>
    <w:rsid w:val="006D0029"/>
    <w:rsid w:val="006E0F4F"/>
    <w:rsid w:val="006F3853"/>
    <w:rsid w:val="0072080E"/>
    <w:rsid w:val="00724A2B"/>
    <w:rsid w:val="00747319"/>
    <w:rsid w:val="00776E4E"/>
    <w:rsid w:val="007853DB"/>
    <w:rsid w:val="007B42C8"/>
    <w:rsid w:val="007C7EBB"/>
    <w:rsid w:val="007D4918"/>
    <w:rsid w:val="007F0A48"/>
    <w:rsid w:val="008075FC"/>
    <w:rsid w:val="00813CBE"/>
    <w:rsid w:val="00822D64"/>
    <w:rsid w:val="00844649"/>
    <w:rsid w:val="008677BD"/>
    <w:rsid w:val="0087299F"/>
    <w:rsid w:val="00876F02"/>
    <w:rsid w:val="00882078"/>
    <w:rsid w:val="008A0160"/>
    <w:rsid w:val="008B2653"/>
    <w:rsid w:val="008C6742"/>
    <w:rsid w:val="008D02AF"/>
    <w:rsid w:val="008D2575"/>
    <w:rsid w:val="008D3EF9"/>
    <w:rsid w:val="008E576D"/>
    <w:rsid w:val="00923283"/>
    <w:rsid w:val="00937E3E"/>
    <w:rsid w:val="0094796D"/>
    <w:rsid w:val="009534C1"/>
    <w:rsid w:val="00956872"/>
    <w:rsid w:val="0096139B"/>
    <w:rsid w:val="0096760C"/>
    <w:rsid w:val="009710AF"/>
    <w:rsid w:val="00982C64"/>
    <w:rsid w:val="00983A03"/>
    <w:rsid w:val="00985308"/>
    <w:rsid w:val="00997498"/>
    <w:rsid w:val="009A13E2"/>
    <w:rsid w:val="009C6879"/>
    <w:rsid w:val="009D194B"/>
    <w:rsid w:val="009D7093"/>
    <w:rsid w:val="009E3223"/>
    <w:rsid w:val="009F46C1"/>
    <w:rsid w:val="00A12396"/>
    <w:rsid w:val="00A14579"/>
    <w:rsid w:val="00A31C22"/>
    <w:rsid w:val="00A51BF3"/>
    <w:rsid w:val="00A64026"/>
    <w:rsid w:val="00A83309"/>
    <w:rsid w:val="00A860C5"/>
    <w:rsid w:val="00AA69A8"/>
    <w:rsid w:val="00AB1BAE"/>
    <w:rsid w:val="00AC27E4"/>
    <w:rsid w:val="00AF5DFF"/>
    <w:rsid w:val="00B16BE5"/>
    <w:rsid w:val="00B22F86"/>
    <w:rsid w:val="00B24D21"/>
    <w:rsid w:val="00B263A1"/>
    <w:rsid w:val="00B26F71"/>
    <w:rsid w:val="00B31788"/>
    <w:rsid w:val="00B35C5D"/>
    <w:rsid w:val="00B37E56"/>
    <w:rsid w:val="00B4278F"/>
    <w:rsid w:val="00B56B40"/>
    <w:rsid w:val="00B7681D"/>
    <w:rsid w:val="00B92071"/>
    <w:rsid w:val="00B96F26"/>
    <w:rsid w:val="00BC1438"/>
    <w:rsid w:val="00BC4419"/>
    <w:rsid w:val="00BD497A"/>
    <w:rsid w:val="00C0166B"/>
    <w:rsid w:val="00C056B4"/>
    <w:rsid w:val="00C4451A"/>
    <w:rsid w:val="00C5042F"/>
    <w:rsid w:val="00C54E8C"/>
    <w:rsid w:val="00C57A76"/>
    <w:rsid w:val="00C75ADB"/>
    <w:rsid w:val="00CA02D9"/>
    <w:rsid w:val="00CB0B06"/>
    <w:rsid w:val="00CB38E8"/>
    <w:rsid w:val="00CD3033"/>
    <w:rsid w:val="00CD4555"/>
    <w:rsid w:val="00CF15A1"/>
    <w:rsid w:val="00D2085C"/>
    <w:rsid w:val="00D50999"/>
    <w:rsid w:val="00D6523C"/>
    <w:rsid w:val="00D85A63"/>
    <w:rsid w:val="00DB0903"/>
    <w:rsid w:val="00DB1486"/>
    <w:rsid w:val="00DB1609"/>
    <w:rsid w:val="00DB5405"/>
    <w:rsid w:val="00DC24BA"/>
    <w:rsid w:val="00DD7D06"/>
    <w:rsid w:val="00E0035F"/>
    <w:rsid w:val="00E00BCD"/>
    <w:rsid w:val="00E07107"/>
    <w:rsid w:val="00E338D8"/>
    <w:rsid w:val="00E42662"/>
    <w:rsid w:val="00E514A5"/>
    <w:rsid w:val="00E70153"/>
    <w:rsid w:val="00E73ADD"/>
    <w:rsid w:val="00E84E25"/>
    <w:rsid w:val="00E96D20"/>
    <w:rsid w:val="00EA112A"/>
    <w:rsid w:val="00ED7CB6"/>
    <w:rsid w:val="00EF26F9"/>
    <w:rsid w:val="00EF327F"/>
    <w:rsid w:val="00F25B0D"/>
    <w:rsid w:val="00F4616E"/>
    <w:rsid w:val="00F4654D"/>
    <w:rsid w:val="00F534B5"/>
    <w:rsid w:val="00F56965"/>
    <w:rsid w:val="00F62163"/>
    <w:rsid w:val="00F70030"/>
    <w:rsid w:val="00F76089"/>
    <w:rsid w:val="00FA6846"/>
    <w:rsid w:val="00FB1994"/>
    <w:rsid w:val="00FB7BA7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862B"/>
  <w15:chartTrackingRefBased/>
  <w15:docId w15:val="{AB91106C-132C-4948-963E-F77E6F76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C143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A015B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E0FB7"/>
    <w:rPr>
      <w:rFonts w:ascii="Tahoma" w:hAnsi="Tahoma" w:cs="Tahoma"/>
      <w:sz w:val="16"/>
      <w:szCs w:val="16"/>
    </w:rPr>
  </w:style>
  <w:style w:type="paragraph" w:styleId="a5">
    <w:name w:val="header"/>
    <w:aliases w:val=" Знак Знак, Знак, Знак Знак Знак Знак Знак Знак Знак Знак, Знак Знак Знак Знак Знак Знак, Знак Знак Знак"/>
    <w:basedOn w:val="a"/>
    <w:link w:val="a6"/>
    <w:unhideWhenUsed/>
    <w:rsid w:val="005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 Знак1, Знак Знак1, Знак Знак Знак Знак Знак Знак Знак Знак Знак, Знак Знак Знак Знак Знак Знак Знак, Знак Знак Знак Знак"/>
    <w:basedOn w:val="a0"/>
    <w:link w:val="a5"/>
    <w:rsid w:val="005D30BE"/>
  </w:style>
  <w:style w:type="paragraph" w:styleId="a7">
    <w:name w:val="footer"/>
    <w:basedOn w:val="a"/>
    <w:link w:val="a8"/>
    <w:uiPriority w:val="99"/>
    <w:unhideWhenUsed/>
    <w:rsid w:val="005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0BE"/>
  </w:style>
  <w:style w:type="paragraph" w:customStyle="1" w:styleId="a9">
    <w:name w:val="Обычный (веб)"/>
    <w:basedOn w:val="a"/>
    <w:unhideWhenUsed/>
    <w:rsid w:val="00CF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A16BB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b">
    <w:name w:val="Основной текст Знак"/>
    <w:link w:val="aa"/>
    <w:rsid w:val="006A16B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List Paragraph"/>
    <w:basedOn w:val="a"/>
    <w:uiPriority w:val="34"/>
    <w:qFormat/>
    <w:rsid w:val="00B7681D"/>
    <w:pPr>
      <w:ind w:left="720"/>
      <w:contextualSpacing/>
    </w:pPr>
  </w:style>
  <w:style w:type="character" w:customStyle="1" w:styleId="20">
    <w:name w:val="Заголовок 2 Знак"/>
    <w:link w:val="2"/>
    <w:semiHidden/>
    <w:rsid w:val="006A015B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character" w:customStyle="1" w:styleId="10">
    <w:name w:val="Заголовок 1 Знак"/>
    <w:link w:val="1"/>
    <w:uiPriority w:val="9"/>
    <w:rsid w:val="00BC14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d">
    <w:name w:val="Гончаренко Знак"/>
    <w:link w:val="ae"/>
    <w:locked/>
    <w:rsid w:val="002537E3"/>
    <w:rPr>
      <w:rFonts w:ascii="Batang" w:eastAsia="Batang" w:hAnsi="Batang"/>
      <w:sz w:val="28"/>
      <w:szCs w:val="28"/>
      <w:lang w:eastAsia="ko-KR"/>
    </w:rPr>
  </w:style>
  <w:style w:type="paragraph" w:customStyle="1" w:styleId="ae">
    <w:name w:val="Гончаренко"/>
    <w:basedOn w:val="a"/>
    <w:link w:val="ad"/>
    <w:rsid w:val="002537E3"/>
    <w:pPr>
      <w:tabs>
        <w:tab w:val="left" w:pos="567"/>
      </w:tabs>
      <w:spacing w:after="0" w:line="360" w:lineRule="auto"/>
      <w:jc w:val="both"/>
    </w:pPr>
    <w:rPr>
      <w:rFonts w:ascii="Batang" w:eastAsia="Batang" w:hAnsi="Batang"/>
      <w:sz w:val="28"/>
      <w:szCs w:val="28"/>
      <w:lang w:eastAsia="ko-KR"/>
    </w:rPr>
  </w:style>
  <w:style w:type="character" w:customStyle="1" w:styleId="FontStyle113">
    <w:name w:val="Font Style113"/>
    <w:uiPriority w:val="99"/>
    <w:rsid w:val="002537E3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525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5252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13059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link w:val="af"/>
    <w:rsid w:val="0013059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rsid w:val="00E00BC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f1">
    <w:name w:val="Emphasis"/>
    <w:uiPriority w:val="20"/>
    <w:qFormat/>
    <w:rsid w:val="00567E21"/>
    <w:rPr>
      <w:i/>
      <w:iCs/>
    </w:rPr>
  </w:style>
  <w:style w:type="paragraph" w:customStyle="1" w:styleId="11">
    <w:name w:val="Заголовок 11"/>
    <w:basedOn w:val="a"/>
    <w:uiPriority w:val="1"/>
    <w:qFormat/>
    <w:rsid w:val="001854A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 w:bidi="uk-UA"/>
    </w:rPr>
  </w:style>
  <w:style w:type="character" w:styleId="af2">
    <w:name w:val="Hyperlink"/>
    <w:rsid w:val="001854A5"/>
    <w:rPr>
      <w:color w:val="0000FF"/>
      <w:u w:val="single"/>
    </w:rPr>
  </w:style>
  <w:style w:type="paragraph" w:styleId="3">
    <w:name w:val="Body Text 3"/>
    <w:basedOn w:val="a"/>
    <w:link w:val="30"/>
    <w:rsid w:val="0084464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44649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5188-B977-4E0A-9BAB-14C75FFF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Larisa</cp:lastModifiedBy>
  <cp:revision>2</cp:revision>
  <cp:lastPrinted>2021-05-27T07:23:00Z</cp:lastPrinted>
  <dcterms:created xsi:type="dcterms:W3CDTF">2024-01-22T08:43:00Z</dcterms:created>
  <dcterms:modified xsi:type="dcterms:W3CDTF">2024-01-22T08:43:00Z</dcterms:modified>
</cp:coreProperties>
</file>