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B8AE3" w14:textId="77777777" w:rsidR="00146AB3" w:rsidRPr="00786D4B" w:rsidRDefault="00146AB3"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1D1C1EF4" w14:textId="31C49D42" w:rsidR="00146AB3" w:rsidRPr="003447B8" w:rsidRDefault="002C1071"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03FD2D48" wp14:editId="0D566F66">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146AB3">
        <w:rPr>
          <w:sz w:val="27"/>
        </w:rPr>
        <w:br w:type="textWrapping" w:clear="all"/>
      </w:r>
      <w:r w:rsidR="00FB597C">
        <w:rPr>
          <w:rFonts w:ascii="Arial" w:hAnsi="Arial"/>
          <w:b/>
          <w:sz w:val="28"/>
          <w:szCs w:val="28"/>
        </w:rPr>
        <w:t xml:space="preserve"> </w:t>
      </w:r>
    </w:p>
    <w:p w14:paraId="4BBB8D66" w14:textId="77777777" w:rsidR="00146AB3" w:rsidRDefault="00146AB3" w:rsidP="00733440">
      <w:pPr>
        <w:pStyle w:val="Heading11"/>
      </w:pPr>
      <w:r>
        <w:t xml:space="preserve">КОЗЯТИНСЬКА МІСЬКА РАДА ВІННИЦЬКОЇ ОБЛАСТІ </w:t>
      </w:r>
    </w:p>
    <w:p w14:paraId="752C500D" w14:textId="77777777" w:rsidR="00146AB3" w:rsidRDefault="00146AB3" w:rsidP="00733440">
      <w:pPr>
        <w:pStyle w:val="af3"/>
        <w:spacing w:before="10"/>
        <w:rPr>
          <w:b/>
          <w:sz w:val="27"/>
        </w:rPr>
      </w:pPr>
    </w:p>
    <w:p w14:paraId="4008064C" w14:textId="77777777" w:rsidR="00146AB3" w:rsidRPr="004460BA" w:rsidRDefault="00146AB3" w:rsidP="0073344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BB622FE" w14:textId="77777777" w:rsidR="00FB597C" w:rsidRDefault="00FB597C" w:rsidP="00FB597C">
      <w:pPr>
        <w:tabs>
          <w:tab w:val="left" w:pos="2611"/>
          <w:tab w:val="left" w:pos="4363"/>
        </w:tabs>
        <w:spacing w:before="1"/>
        <w:rPr>
          <w:sz w:val="28"/>
        </w:rPr>
      </w:pPr>
    </w:p>
    <w:p w14:paraId="387B6F09" w14:textId="73DA78BC" w:rsidR="00146AB3" w:rsidRDefault="00146AB3" w:rsidP="00FB597C">
      <w:pPr>
        <w:tabs>
          <w:tab w:val="left" w:pos="2611"/>
          <w:tab w:val="left" w:pos="4363"/>
        </w:tabs>
        <w:spacing w:before="1"/>
        <w:rPr>
          <w:sz w:val="28"/>
        </w:rPr>
      </w:pPr>
      <w:r>
        <w:rPr>
          <w:sz w:val="28"/>
          <w:u w:val="single"/>
        </w:rPr>
        <w:t>24.12.2021 р</w:t>
      </w:r>
      <w:r w:rsidR="00FB597C">
        <w:rPr>
          <w:sz w:val="28"/>
          <w:u w:val="single"/>
        </w:rPr>
        <w:t>.</w:t>
      </w:r>
      <w:r>
        <w:rPr>
          <w:sz w:val="28"/>
          <w:u w:val="single"/>
        </w:rPr>
        <w:t xml:space="preserve"> </w:t>
      </w:r>
      <w:r>
        <w:rPr>
          <w:spacing w:val="-1"/>
          <w:sz w:val="28"/>
        </w:rPr>
        <w:t xml:space="preserve"> </w:t>
      </w:r>
      <w:r>
        <w:rPr>
          <w:sz w:val="28"/>
        </w:rPr>
        <w:t>№</w:t>
      </w:r>
      <w:r>
        <w:rPr>
          <w:sz w:val="28"/>
          <w:u w:val="single"/>
        </w:rPr>
        <w:t xml:space="preserve">  </w:t>
      </w:r>
      <w:r w:rsidR="00FB597C">
        <w:rPr>
          <w:sz w:val="28"/>
          <w:u w:val="single"/>
        </w:rPr>
        <w:t>688-</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w:t>
      </w:r>
      <w:r w:rsidR="00FB597C" w:rsidRPr="00FB597C">
        <w:rPr>
          <w:sz w:val="28"/>
          <w:u w:val="single"/>
        </w:rPr>
        <w:t>20</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6AFC7934" w14:textId="5E69D812" w:rsidR="00146AB3" w:rsidRPr="007F78FB" w:rsidRDefault="00146AB3" w:rsidP="00FB597C">
      <w:pPr>
        <w:pStyle w:val="a3"/>
        <w:tabs>
          <w:tab w:val="right" w:pos="0"/>
          <w:tab w:val="left" w:pos="720"/>
          <w:tab w:val="left" w:pos="1440"/>
          <w:tab w:val="left" w:pos="2160"/>
          <w:tab w:val="left" w:pos="2880"/>
          <w:tab w:val="left" w:pos="3630"/>
        </w:tabs>
        <w:jc w:val="both"/>
        <w:rPr>
          <w:b/>
          <w:bCs/>
          <w:sz w:val="24"/>
          <w:szCs w:val="24"/>
          <w:u w:val="single"/>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00FB597C">
        <w:rPr>
          <w:rFonts w:ascii="Times New Roman" w:hAnsi="Times New Roman" w:cs="Times New Roman"/>
          <w:sz w:val="24"/>
          <w:szCs w:val="24"/>
          <w:lang w:val="uk-UA" w:eastAsia="ru-RU"/>
        </w:rPr>
        <w:tab/>
      </w:r>
      <w:r w:rsidRPr="007F78FB">
        <w:rPr>
          <w:sz w:val="24"/>
          <w:szCs w:val="24"/>
        </w:rPr>
        <w:t xml:space="preserve">                                                                      </w:t>
      </w:r>
      <w:r w:rsidRPr="007F78FB">
        <w:rPr>
          <w:b/>
          <w:bCs/>
          <w:sz w:val="24"/>
          <w:szCs w:val="24"/>
          <w:u w:val="single"/>
        </w:rPr>
        <w:t xml:space="preserve">                                                                                                                     </w:t>
      </w:r>
    </w:p>
    <w:p w14:paraId="72C2A857" w14:textId="77777777" w:rsidR="00146AB3" w:rsidRPr="00FB597C" w:rsidRDefault="00146AB3" w:rsidP="00284D21">
      <w:pPr>
        <w:ind w:firstLine="700"/>
        <w:jc w:val="center"/>
        <w:outlineLvl w:val="0"/>
        <w:rPr>
          <w:bCs/>
          <w:sz w:val="28"/>
          <w:szCs w:val="28"/>
        </w:rPr>
      </w:pPr>
      <w:r w:rsidRPr="00FB597C">
        <w:rPr>
          <w:bCs/>
          <w:sz w:val="28"/>
          <w:szCs w:val="28"/>
        </w:rPr>
        <w:t xml:space="preserve">Про затвердження рішень виконавчого комітету </w:t>
      </w:r>
    </w:p>
    <w:p w14:paraId="30C0F38A" w14:textId="77777777" w:rsidR="00146AB3" w:rsidRPr="00FB597C" w:rsidRDefault="00146AB3" w:rsidP="00284D21">
      <w:pPr>
        <w:ind w:firstLine="700"/>
        <w:jc w:val="center"/>
        <w:outlineLvl w:val="0"/>
        <w:rPr>
          <w:bCs/>
          <w:sz w:val="28"/>
          <w:szCs w:val="28"/>
        </w:rPr>
      </w:pPr>
    </w:p>
    <w:p w14:paraId="74E61F71" w14:textId="1D93164A" w:rsidR="00146AB3" w:rsidRPr="00FB597C" w:rsidRDefault="00146AB3" w:rsidP="00FB597C">
      <w:pPr>
        <w:pStyle w:val="a3"/>
        <w:tabs>
          <w:tab w:val="left" w:pos="4020"/>
          <w:tab w:val="center" w:pos="4153"/>
          <w:tab w:val="right" w:pos="8306"/>
        </w:tabs>
        <w:jc w:val="both"/>
        <w:rPr>
          <w:rFonts w:ascii="Times New Roman" w:hAnsi="Times New Roman" w:cs="Times New Roman"/>
          <w:bCs/>
          <w:sz w:val="28"/>
          <w:szCs w:val="28"/>
          <w:lang w:val="uk-UA" w:eastAsia="ru-RU"/>
        </w:rPr>
      </w:pPr>
      <w:r w:rsidRPr="00FB597C">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w:t>
      </w:r>
      <w:proofErr w:type="spellStart"/>
      <w:r w:rsidRPr="00FB597C">
        <w:rPr>
          <w:rFonts w:ascii="Times New Roman" w:hAnsi="Times New Roman" w:cs="Times New Roman"/>
          <w:bCs/>
          <w:sz w:val="28"/>
          <w:szCs w:val="28"/>
          <w:lang w:val="uk-UA" w:eastAsia="ru-RU"/>
        </w:rPr>
        <w:t>п.п</w:t>
      </w:r>
      <w:proofErr w:type="spellEnd"/>
      <w:r w:rsidRPr="00FB597C">
        <w:rPr>
          <w:rFonts w:ascii="Times New Roman" w:hAnsi="Times New Roman" w:cs="Times New Roman"/>
          <w:bCs/>
          <w:sz w:val="28"/>
          <w:szCs w:val="28"/>
          <w:lang w:val="uk-UA" w:eastAsia="ru-RU"/>
        </w:rPr>
        <w:t>. 7, 8 ст.78, ст.97, ст.108 Бюджетного кодексу України, рішення 3 сесії 8 скликання Козятинської міської ради  № 68-</w:t>
      </w:r>
      <w:r w:rsidRPr="00FB597C">
        <w:rPr>
          <w:rFonts w:ascii="Times New Roman" w:hAnsi="Times New Roman" w:cs="Times New Roman"/>
          <w:bCs/>
          <w:sz w:val="28"/>
          <w:szCs w:val="28"/>
          <w:lang w:val="ru-RU" w:eastAsia="ru-RU"/>
        </w:rPr>
        <w:t>V</w:t>
      </w:r>
      <w:r w:rsidRPr="00FB597C">
        <w:rPr>
          <w:rFonts w:ascii="Times New Roman" w:hAnsi="Times New Roman" w:cs="Times New Roman"/>
          <w:bCs/>
          <w:sz w:val="28"/>
          <w:szCs w:val="28"/>
          <w:lang w:val="uk-UA" w:eastAsia="ru-RU"/>
        </w:rPr>
        <w:t>ІІ від 24.12.2020 року «Про бюджет Козятинської міської територіальної громади на 2021 рік», міська рада</w:t>
      </w:r>
    </w:p>
    <w:p w14:paraId="32FC50A4" w14:textId="77777777" w:rsidR="00146AB3" w:rsidRPr="00FB597C" w:rsidRDefault="00146AB3" w:rsidP="003404C6">
      <w:pPr>
        <w:pStyle w:val="a3"/>
        <w:tabs>
          <w:tab w:val="center" w:pos="4153"/>
          <w:tab w:val="right" w:pos="8306"/>
        </w:tabs>
        <w:jc w:val="both"/>
        <w:rPr>
          <w:rFonts w:ascii="Times New Roman" w:hAnsi="Times New Roman" w:cs="Times New Roman"/>
          <w:bCs/>
          <w:color w:val="FF0000"/>
          <w:sz w:val="28"/>
          <w:szCs w:val="28"/>
          <w:lang w:val="uk-UA" w:eastAsia="ru-RU"/>
        </w:rPr>
      </w:pPr>
    </w:p>
    <w:p w14:paraId="14AE6A77" w14:textId="1D5ACC6C" w:rsidR="00146AB3" w:rsidRPr="00FB597C" w:rsidRDefault="00146AB3" w:rsidP="00284D21">
      <w:pPr>
        <w:ind w:firstLine="700"/>
        <w:jc w:val="center"/>
        <w:rPr>
          <w:bCs/>
          <w:sz w:val="28"/>
          <w:szCs w:val="28"/>
        </w:rPr>
      </w:pPr>
      <w:r w:rsidRPr="00FB597C">
        <w:rPr>
          <w:bCs/>
          <w:sz w:val="28"/>
          <w:szCs w:val="28"/>
        </w:rPr>
        <w:t>В</w:t>
      </w:r>
      <w:r w:rsidR="00FB597C">
        <w:rPr>
          <w:bCs/>
          <w:sz w:val="28"/>
          <w:szCs w:val="28"/>
        </w:rPr>
        <w:t xml:space="preserve"> </w:t>
      </w:r>
      <w:r w:rsidRPr="00FB597C">
        <w:rPr>
          <w:bCs/>
          <w:sz w:val="28"/>
          <w:szCs w:val="28"/>
        </w:rPr>
        <w:t>И</w:t>
      </w:r>
      <w:r w:rsidR="00FB597C">
        <w:rPr>
          <w:bCs/>
          <w:sz w:val="28"/>
          <w:szCs w:val="28"/>
        </w:rPr>
        <w:t xml:space="preserve"> </w:t>
      </w:r>
      <w:r w:rsidRPr="00FB597C">
        <w:rPr>
          <w:bCs/>
          <w:sz w:val="28"/>
          <w:szCs w:val="28"/>
        </w:rPr>
        <w:t>Р</w:t>
      </w:r>
      <w:r w:rsidR="00FB597C">
        <w:rPr>
          <w:bCs/>
          <w:sz w:val="28"/>
          <w:szCs w:val="28"/>
        </w:rPr>
        <w:t xml:space="preserve"> </w:t>
      </w:r>
      <w:r w:rsidRPr="00FB597C">
        <w:rPr>
          <w:bCs/>
          <w:sz w:val="28"/>
          <w:szCs w:val="28"/>
        </w:rPr>
        <w:t>І</w:t>
      </w:r>
      <w:r w:rsidR="00FB597C">
        <w:rPr>
          <w:bCs/>
          <w:sz w:val="28"/>
          <w:szCs w:val="28"/>
        </w:rPr>
        <w:t xml:space="preserve"> </w:t>
      </w:r>
      <w:r w:rsidRPr="00FB597C">
        <w:rPr>
          <w:bCs/>
          <w:sz w:val="28"/>
          <w:szCs w:val="28"/>
        </w:rPr>
        <w:t>Ш</w:t>
      </w:r>
      <w:r w:rsidR="00FB597C">
        <w:rPr>
          <w:bCs/>
          <w:sz w:val="28"/>
          <w:szCs w:val="28"/>
        </w:rPr>
        <w:t xml:space="preserve"> </w:t>
      </w:r>
      <w:r w:rsidRPr="00FB597C">
        <w:rPr>
          <w:bCs/>
          <w:sz w:val="28"/>
          <w:szCs w:val="28"/>
        </w:rPr>
        <w:t>И</w:t>
      </w:r>
      <w:r w:rsidR="00FB597C">
        <w:rPr>
          <w:bCs/>
          <w:sz w:val="28"/>
          <w:szCs w:val="28"/>
        </w:rPr>
        <w:t xml:space="preserve"> </w:t>
      </w:r>
      <w:r w:rsidRPr="00FB597C">
        <w:rPr>
          <w:bCs/>
          <w:sz w:val="28"/>
          <w:szCs w:val="28"/>
        </w:rPr>
        <w:t>Л</w:t>
      </w:r>
      <w:r w:rsidR="00FB597C">
        <w:rPr>
          <w:bCs/>
          <w:sz w:val="28"/>
          <w:szCs w:val="28"/>
        </w:rPr>
        <w:t xml:space="preserve"> </w:t>
      </w:r>
      <w:r w:rsidRPr="00FB597C">
        <w:rPr>
          <w:bCs/>
          <w:sz w:val="28"/>
          <w:szCs w:val="28"/>
        </w:rPr>
        <w:t>А :</w:t>
      </w:r>
    </w:p>
    <w:p w14:paraId="02370444" w14:textId="77777777" w:rsidR="00146AB3" w:rsidRPr="007F78FB" w:rsidRDefault="00146AB3" w:rsidP="00284D21">
      <w:pPr>
        <w:ind w:firstLine="700"/>
        <w:jc w:val="center"/>
        <w:rPr>
          <w:b/>
          <w:sz w:val="24"/>
          <w:szCs w:val="24"/>
        </w:rPr>
      </w:pPr>
    </w:p>
    <w:p w14:paraId="30570365" w14:textId="77777777" w:rsidR="00146AB3" w:rsidRDefault="00146AB3"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1529FEB4" w14:textId="77777777" w:rsidR="00146AB3" w:rsidRDefault="00146AB3" w:rsidP="00935DCA">
      <w:pPr>
        <w:jc w:val="both"/>
        <w:rPr>
          <w:b/>
          <w:sz w:val="28"/>
          <w:szCs w:val="28"/>
          <w:u w:val="single"/>
        </w:rPr>
      </w:pPr>
      <w:r>
        <w:rPr>
          <w:b/>
          <w:sz w:val="28"/>
          <w:szCs w:val="28"/>
          <w:u w:val="single"/>
        </w:rPr>
        <w:t>12.11</w:t>
      </w:r>
      <w:r w:rsidRPr="00262941">
        <w:rPr>
          <w:b/>
          <w:sz w:val="28"/>
          <w:szCs w:val="28"/>
          <w:u w:val="single"/>
        </w:rPr>
        <w:t xml:space="preserve">.2021р. № </w:t>
      </w:r>
      <w:r>
        <w:rPr>
          <w:b/>
          <w:sz w:val="28"/>
          <w:szCs w:val="28"/>
          <w:u w:val="single"/>
        </w:rPr>
        <w:t>369</w:t>
      </w:r>
    </w:p>
    <w:p w14:paraId="071CFE09" w14:textId="77777777" w:rsidR="00146AB3" w:rsidRDefault="00146AB3" w:rsidP="00307FF5">
      <w:pPr>
        <w:pStyle w:val="a3"/>
        <w:numPr>
          <w:ilvl w:val="0"/>
          <w:numId w:val="1"/>
        </w:numPr>
        <w:tabs>
          <w:tab w:val="clear" w:pos="644"/>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7E4A4D0C" w14:textId="77777777" w:rsidR="00146AB3" w:rsidRPr="00C11DF2" w:rsidRDefault="00146AB3" w:rsidP="00307FF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sidRPr="00C11DF2">
        <w:rPr>
          <w:i/>
          <w:lang w:val="ru-RU"/>
        </w:rPr>
        <w:t>Відділ</w:t>
      </w:r>
      <w:proofErr w:type="spellEnd"/>
      <w:proofErr w:type="gramEnd"/>
      <w:r w:rsidRPr="00C11DF2">
        <w:rPr>
          <w:i/>
          <w:lang w:val="ru-RU"/>
        </w:rPr>
        <w:t xml:space="preserve"> </w:t>
      </w:r>
      <w:proofErr w:type="spellStart"/>
      <w:r w:rsidRPr="00C11DF2">
        <w:rPr>
          <w:i/>
          <w:lang w:val="ru-RU"/>
        </w:rPr>
        <w:t>культури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37AC4E4" w14:textId="77777777" w:rsidR="00146AB3" w:rsidRPr="00762D20"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7E0184D" w14:textId="77777777" w:rsidR="00146AB3" w:rsidRPr="00C34087"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 1011080 «</w:t>
      </w:r>
      <w:r w:rsidRPr="00C34087">
        <w:rPr>
          <w:rStyle w:val="rvts0"/>
          <w:b/>
          <w:sz w:val="24"/>
          <w:szCs w:val="24"/>
        </w:rPr>
        <w:t>Надання спеціальної освіти мистецькими школами</w:t>
      </w:r>
      <w:r w:rsidRPr="00C34087">
        <w:rPr>
          <w:b/>
          <w:spacing w:val="-1"/>
          <w:sz w:val="24"/>
          <w:szCs w:val="24"/>
        </w:rPr>
        <w:t xml:space="preserve">» : </w:t>
      </w:r>
    </w:p>
    <w:p w14:paraId="0B1101AA" w14:textId="77777777" w:rsidR="00146AB3" w:rsidRPr="00C34087" w:rsidRDefault="00146AB3" w:rsidP="00307FF5">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Pr>
          <w:rFonts w:eastAsia="MS Mincho"/>
          <w:b/>
          <w:sz w:val="24"/>
          <w:szCs w:val="24"/>
        </w:rPr>
        <w:t xml:space="preserve">- </w:t>
      </w:r>
      <w:r w:rsidRPr="00C34087">
        <w:rPr>
          <w:rFonts w:eastAsia="MS Mincho"/>
          <w:b/>
          <w:sz w:val="24"/>
          <w:szCs w:val="24"/>
        </w:rPr>
        <w:t>486</w:t>
      </w:r>
      <w:r w:rsidRPr="00C34087">
        <w:rPr>
          <w:b/>
          <w:sz w:val="24"/>
          <w:szCs w:val="24"/>
        </w:rPr>
        <w:t xml:space="preserve"> ,00 грн..</w:t>
      </w:r>
    </w:p>
    <w:p w14:paraId="21FD9759" w14:textId="77777777" w:rsidR="00146AB3" w:rsidRPr="00C34087"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 1014030 «</w:t>
      </w:r>
      <w:r w:rsidRPr="00C34087">
        <w:rPr>
          <w:b/>
          <w:color w:val="000000"/>
          <w:sz w:val="24"/>
          <w:szCs w:val="24"/>
          <w:lang w:eastAsia="uk-UA"/>
        </w:rPr>
        <w:t>Забезпечення діяльності бібліотек</w:t>
      </w:r>
      <w:r w:rsidRPr="00C34087">
        <w:rPr>
          <w:b/>
          <w:spacing w:val="-1"/>
          <w:sz w:val="24"/>
          <w:szCs w:val="24"/>
        </w:rPr>
        <w:t xml:space="preserve">» : </w:t>
      </w:r>
    </w:p>
    <w:p w14:paraId="18A3EFE6" w14:textId="77777777" w:rsidR="00146AB3" w:rsidRPr="00C34087" w:rsidRDefault="00146AB3" w:rsidP="00307FF5">
      <w:pPr>
        <w:jc w:val="both"/>
        <w:rPr>
          <w:b/>
          <w:sz w:val="24"/>
          <w:szCs w:val="24"/>
        </w:rPr>
      </w:pPr>
      <w:r w:rsidRPr="00C34087">
        <w:rPr>
          <w:sz w:val="24"/>
          <w:szCs w:val="24"/>
        </w:rPr>
        <w:t>-  КЕКВ 2271 « Оплата теплопостачання»</w:t>
      </w:r>
      <w:r w:rsidRPr="00C34087">
        <w:rPr>
          <w:rFonts w:eastAsia="MS Mincho"/>
          <w:b/>
          <w:sz w:val="24"/>
          <w:szCs w:val="24"/>
        </w:rPr>
        <w:t xml:space="preserve">  </w:t>
      </w:r>
      <w:r w:rsidRPr="00C34087">
        <w:rPr>
          <w:b/>
          <w:sz w:val="24"/>
          <w:szCs w:val="24"/>
        </w:rPr>
        <w:t xml:space="preserve"> </w:t>
      </w:r>
      <w:r>
        <w:rPr>
          <w:b/>
          <w:sz w:val="24"/>
          <w:szCs w:val="24"/>
        </w:rPr>
        <w:t xml:space="preserve">+ </w:t>
      </w:r>
      <w:r w:rsidRPr="00C34087">
        <w:rPr>
          <w:b/>
          <w:sz w:val="24"/>
          <w:szCs w:val="24"/>
        </w:rPr>
        <w:t>18 150,00 грн.</w:t>
      </w:r>
      <w:r>
        <w:rPr>
          <w:b/>
          <w:sz w:val="24"/>
          <w:szCs w:val="24"/>
        </w:rPr>
        <w:t>;</w:t>
      </w:r>
    </w:p>
    <w:p w14:paraId="643717BB" w14:textId="77777777" w:rsidR="00146AB3" w:rsidRPr="00C34087" w:rsidRDefault="00146AB3" w:rsidP="00307FF5">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466,00 грн..</w:t>
      </w:r>
    </w:p>
    <w:p w14:paraId="0EDDC9A8" w14:textId="77777777" w:rsidR="00146AB3" w:rsidRPr="00C34087"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 1014040 «</w:t>
      </w:r>
      <w:r w:rsidRPr="00C34087">
        <w:rPr>
          <w:rStyle w:val="rvts0"/>
          <w:b/>
          <w:sz w:val="24"/>
          <w:szCs w:val="24"/>
        </w:rPr>
        <w:t>Забезпечення діяльності музеїв і виставок</w:t>
      </w:r>
      <w:r w:rsidRPr="00C34087">
        <w:rPr>
          <w:b/>
          <w:spacing w:val="-1"/>
          <w:sz w:val="24"/>
          <w:szCs w:val="24"/>
        </w:rPr>
        <w:t xml:space="preserve">» : </w:t>
      </w:r>
    </w:p>
    <w:p w14:paraId="6D8DE74E" w14:textId="77777777" w:rsidR="00146AB3" w:rsidRPr="00C34087" w:rsidRDefault="00146AB3" w:rsidP="00307FF5">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273,00 грн..</w:t>
      </w:r>
    </w:p>
    <w:p w14:paraId="3946A778" w14:textId="77777777" w:rsidR="00146AB3" w:rsidRPr="00C34087"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1014060 « </w:t>
      </w:r>
      <w:r w:rsidRPr="00C34087">
        <w:rPr>
          <w:b/>
          <w:sz w:val="24"/>
          <w:szCs w:val="24"/>
        </w:rPr>
        <w:t>Забезпечення діяльності  палаців i будинків культури, клубів,</w:t>
      </w:r>
      <w:r w:rsidRPr="00C34087">
        <w:rPr>
          <w:rFonts w:ascii="Arial" w:hAnsi="Arial"/>
          <w:b/>
          <w:sz w:val="24"/>
          <w:szCs w:val="24"/>
        </w:rPr>
        <w:tab/>
        <w:t xml:space="preserve"> </w:t>
      </w:r>
      <w:r w:rsidRPr="00C34087">
        <w:rPr>
          <w:b/>
          <w:sz w:val="24"/>
          <w:szCs w:val="24"/>
        </w:rPr>
        <w:t xml:space="preserve">центрів дозвілля та </w:t>
      </w:r>
      <w:proofErr w:type="spellStart"/>
      <w:r w:rsidRPr="00C34087">
        <w:rPr>
          <w:b/>
          <w:sz w:val="24"/>
          <w:szCs w:val="24"/>
        </w:rPr>
        <w:t>iнших</w:t>
      </w:r>
      <w:proofErr w:type="spellEnd"/>
      <w:r w:rsidRPr="00C34087">
        <w:rPr>
          <w:b/>
          <w:sz w:val="24"/>
          <w:szCs w:val="24"/>
        </w:rPr>
        <w:t xml:space="preserve"> клубних закладів</w:t>
      </w:r>
      <w:r w:rsidRPr="00C34087">
        <w:rPr>
          <w:b/>
          <w:spacing w:val="-1"/>
          <w:sz w:val="24"/>
          <w:szCs w:val="24"/>
        </w:rPr>
        <w:t xml:space="preserve">» : </w:t>
      </w:r>
    </w:p>
    <w:p w14:paraId="66938BD2" w14:textId="77777777" w:rsidR="00146AB3" w:rsidRDefault="00146AB3" w:rsidP="00307FF5">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16 807,00 грн.</w:t>
      </w:r>
      <w:r>
        <w:rPr>
          <w:b/>
          <w:sz w:val="24"/>
          <w:szCs w:val="24"/>
        </w:rPr>
        <w:t>;</w:t>
      </w:r>
    </w:p>
    <w:p w14:paraId="4567E057" w14:textId="77777777" w:rsidR="00146AB3" w:rsidRPr="00C34087" w:rsidRDefault="00146AB3" w:rsidP="00307FF5">
      <w:pPr>
        <w:jc w:val="both"/>
        <w:rPr>
          <w:b/>
          <w:sz w:val="24"/>
          <w:szCs w:val="24"/>
        </w:rPr>
      </w:pPr>
      <w:r w:rsidRPr="008D0DA3">
        <w:rPr>
          <w:sz w:val="24"/>
          <w:szCs w:val="24"/>
        </w:rPr>
        <w:t>-  КЕКВ 22</w:t>
      </w:r>
      <w:r>
        <w:rPr>
          <w:sz w:val="24"/>
          <w:szCs w:val="24"/>
        </w:rPr>
        <w:t>40</w:t>
      </w:r>
      <w:r>
        <w:rPr>
          <w:b/>
          <w:sz w:val="24"/>
          <w:szCs w:val="24"/>
        </w:rPr>
        <w:t xml:space="preserve"> </w:t>
      </w:r>
      <w:r w:rsidRPr="008D0DA3">
        <w:rPr>
          <w:sz w:val="24"/>
          <w:szCs w:val="24"/>
        </w:rPr>
        <w:t>«Оплата послуг (крім комунальних)»</w:t>
      </w:r>
      <w:r>
        <w:rPr>
          <w:sz w:val="24"/>
          <w:szCs w:val="24"/>
        </w:rPr>
        <w:t xml:space="preserve">  - </w:t>
      </w:r>
      <w:r w:rsidRPr="008D0DA3">
        <w:rPr>
          <w:b/>
          <w:sz w:val="24"/>
          <w:szCs w:val="24"/>
        </w:rPr>
        <w:t>16</w:t>
      </w:r>
      <w:r>
        <w:rPr>
          <w:b/>
          <w:sz w:val="24"/>
          <w:szCs w:val="24"/>
        </w:rPr>
        <w:t xml:space="preserve"> </w:t>
      </w:r>
      <w:r w:rsidRPr="008D0DA3">
        <w:rPr>
          <w:b/>
          <w:sz w:val="24"/>
          <w:szCs w:val="24"/>
        </w:rPr>
        <w:t>620,00 грн..</w:t>
      </w:r>
    </w:p>
    <w:p w14:paraId="18321497" w14:textId="77777777" w:rsidR="00146AB3" w:rsidRDefault="00146AB3" w:rsidP="00307FF5">
      <w:pPr>
        <w:ind w:left="-76"/>
        <w:jc w:val="both"/>
        <w:rPr>
          <w:b/>
          <w:bCs/>
          <w:sz w:val="24"/>
          <w:szCs w:val="24"/>
        </w:rPr>
      </w:pPr>
      <w:r w:rsidRPr="00C34087">
        <w:rPr>
          <w:rFonts w:eastAsia="MS Mincho"/>
          <w:i/>
          <w:szCs w:val="24"/>
        </w:rPr>
        <w:t xml:space="preserve">  </w:t>
      </w:r>
      <w:r w:rsidRPr="00C34087">
        <w:rPr>
          <w:b/>
          <w:sz w:val="24"/>
          <w:szCs w:val="24"/>
        </w:rPr>
        <w:t xml:space="preserve">КПКВК 1014081  </w:t>
      </w:r>
      <w:r w:rsidRPr="00C34087">
        <w:rPr>
          <w:b/>
          <w:bCs/>
          <w:sz w:val="24"/>
          <w:szCs w:val="24"/>
        </w:rPr>
        <w:t>«</w:t>
      </w:r>
      <w:r w:rsidRPr="00C34087">
        <w:rPr>
          <w:b/>
          <w:sz w:val="24"/>
          <w:szCs w:val="24"/>
        </w:rPr>
        <w:t>Забезпечення   діяльності   інших   закладів   в  галузі                 культури  і мистецтва</w:t>
      </w:r>
      <w:r w:rsidRPr="00C34087">
        <w:rPr>
          <w:b/>
          <w:bCs/>
          <w:sz w:val="24"/>
          <w:szCs w:val="24"/>
        </w:rPr>
        <w:t>»:</w:t>
      </w:r>
    </w:p>
    <w:p w14:paraId="1D65198C" w14:textId="77777777" w:rsidR="00146AB3" w:rsidRDefault="00146AB3" w:rsidP="00307FF5">
      <w:pPr>
        <w:numPr>
          <w:ilvl w:val="0"/>
          <w:numId w:val="3"/>
        </w:numPr>
        <w:jc w:val="both"/>
        <w:rPr>
          <w:sz w:val="24"/>
          <w:szCs w:val="24"/>
        </w:rPr>
      </w:pPr>
      <w:r w:rsidRPr="00C34087">
        <w:rPr>
          <w:sz w:val="24"/>
          <w:szCs w:val="24"/>
        </w:rPr>
        <w:t>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118,00 грн.</w:t>
      </w:r>
      <w:r>
        <w:rPr>
          <w:b/>
          <w:sz w:val="24"/>
          <w:szCs w:val="24"/>
        </w:rPr>
        <w:t>;</w:t>
      </w:r>
      <w:r w:rsidRPr="008D0DA3">
        <w:rPr>
          <w:sz w:val="24"/>
          <w:szCs w:val="24"/>
        </w:rPr>
        <w:t xml:space="preserve"> </w:t>
      </w:r>
    </w:p>
    <w:p w14:paraId="4A91DA90" w14:textId="77777777" w:rsidR="00146AB3" w:rsidRPr="00C34087" w:rsidRDefault="00146AB3" w:rsidP="00307FF5">
      <w:pPr>
        <w:numPr>
          <w:ilvl w:val="0"/>
          <w:numId w:val="3"/>
        </w:numPr>
        <w:jc w:val="both"/>
        <w:rPr>
          <w:b/>
          <w:sz w:val="24"/>
          <w:szCs w:val="24"/>
        </w:rPr>
      </w:pPr>
      <w:r w:rsidRPr="008D0DA3">
        <w:rPr>
          <w:sz w:val="24"/>
          <w:szCs w:val="24"/>
        </w:rPr>
        <w:t>КЕКВ 22</w:t>
      </w:r>
      <w:r>
        <w:rPr>
          <w:sz w:val="24"/>
          <w:szCs w:val="24"/>
        </w:rPr>
        <w:t>4</w:t>
      </w:r>
      <w:r w:rsidRPr="008D0DA3">
        <w:rPr>
          <w:sz w:val="24"/>
          <w:szCs w:val="24"/>
        </w:rPr>
        <w:t>0</w:t>
      </w:r>
      <w:r>
        <w:rPr>
          <w:b/>
          <w:sz w:val="24"/>
          <w:szCs w:val="24"/>
        </w:rPr>
        <w:t xml:space="preserve"> </w:t>
      </w:r>
      <w:r w:rsidRPr="008D0DA3">
        <w:rPr>
          <w:sz w:val="24"/>
          <w:szCs w:val="24"/>
        </w:rPr>
        <w:t>«Оплата послуг (крім комунальних</w:t>
      </w:r>
      <w:r>
        <w:rPr>
          <w:sz w:val="24"/>
          <w:szCs w:val="24"/>
        </w:rPr>
        <w:t>)</w:t>
      </w:r>
      <w:r w:rsidRPr="008D0DA3">
        <w:rPr>
          <w:sz w:val="24"/>
          <w:szCs w:val="24"/>
        </w:rPr>
        <w:t>»</w:t>
      </w:r>
      <w:r>
        <w:rPr>
          <w:sz w:val="24"/>
          <w:szCs w:val="24"/>
        </w:rPr>
        <w:t xml:space="preserve">  + </w:t>
      </w:r>
      <w:r w:rsidRPr="008D0DA3">
        <w:rPr>
          <w:b/>
          <w:sz w:val="24"/>
          <w:szCs w:val="24"/>
        </w:rPr>
        <w:t>16</w:t>
      </w:r>
      <w:r>
        <w:rPr>
          <w:b/>
          <w:sz w:val="24"/>
          <w:szCs w:val="24"/>
        </w:rPr>
        <w:t xml:space="preserve"> </w:t>
      </w:r>
      <w:r w:rsidRPr="008D0DA3">
        <w:rPr>
          <w:b/>
          <w:sz w:val="24"/>
          <w:szCs w:val="24"/>
        </w:rPr>
        <w:t>620,00 грн..</w:t>
      </w:r>
    </w:p>
    <w:p w14:paraId="73EBA380" w14:textId="77777777" w:rsidR="00146AB3" w:rsidRPr="00FB597C" w:rsidRDefault="00146AB3" w:rsidP="00307FF5">
      <w:pPr>
        <w:pStyle w:val="a3"/>
        <w:numPr>
          <w:ilvl w:val="0"/>
          <w:numId w:val="1"/>
        </w:numPr>
        <w:tabs>
          <w:tab w:val="clear" w:pos="644"/>
          <w:tab w:val="num" w:pos="540"/>
        </w:tabs>
        <w:ind w:left="540"/>
        <w:jc w:val="both"/>
        <w:rPr>
          <w:rFonts w:ascii="Times New Roman" w:hAnsi="Times New Roman" w:cs="Times New Roman"/>
          <w:sz w:val="28"/>
          <w:szCs w:val="28"/>
          <w:lang w:val="uk-UA"/>
        </w:rPr>
      </w:pPr>
      <w:r w:rsidRPr="00FB597C">
        <w:rPr>
          <w:sz w:val="28"/>
          <w:szCs w:val="28"/>
          <w:lang w:val="uk-UA"/>
        </w:rPr>
        <w:t xml:space="preserve">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31EC5B23" w14:textId="77777777" w:rsidR="00146AB3" w:rsidRPr="00C11DF2" w:rsidRDefault="00146AB3" w:rsidP="00307FF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3712E72" w14:textId="77777777" w:rsidR="00146AB3" w:rsidRDefault="00146AB3" w:rsidP="00307FF5">
      <w:pPr>
        <w:pStyle w:val="a3"/>
        <w:tabs>
          <w:tab w:val="left" w:pos="4020"/>
          <w:tab w:val="center" w:pos="4153"/>
          <w:tab w:val="right" w:pos="8306"/>
        </w:tabs>
        <w:jc w:val="both"/>
        <w:rPr>
          <w:rFonts w:ascii="Times New Roman" w:hAnsi="Times New Roman" w:cs="Times New Roman"/>
          <w:b/>
          <w:i/>
          <w:sz w:val="24"/>
          <w:szCs w:val="24"/>
          <w:u w:val="single"/>
          <w:lang w:val="uk-UA"/>
        </w:rPr>
      </w:pPr>
      <w:r w:rsidRPr="00307FF5">
        <w:rPr>
          <w:rFonts w:ascii="Times New Roman" w:hAnsi="Times New Roman" w:cs="Times New Roman"/>
          <w:b/>
          <w:i/>
          <w:sz w:val="24"/>
          <w:szCs w:val="24"/>
          <w:u w:val="single"/>
          <w:lang w:val="ru-RU"/>
        </w:rPr>
        <w:t xml:space="preserve">по </w:t>
      </w:r>
      <w:proofErr w:type="spellStart"/>
      <w:proofErr w:type="gramStart"/>
      <w:r w:rsidRPr="00307FF5">
        <w:rPr>
          <w:rFonts w:ascii="Times New Roman" w:hAnsi="Times New Roman" w:cs="Times New Roman"/>
          <w:b/>
          <w:i/>
          <w:sz w:val="24"/>
          <w:szCs w:val="24"/>
          <w:u w:val="single"/>
          <w:lang w:val="ru-RU"/>
        </w:rPr>
        <w:t>загальному</w:t>
      </w:r>
      <w:proofErr w:type="spellEnd"/>
      <w:r w:rsidRPr="00307FF5">
        <w:rPr>
          <w:rFonts w:ascii="Times New Roman" w:hAnsi="Times New Roman" w:cs="Times New Roman"/>
          <w:b/>
          <w:i/>
          <w:sz w:val="24"/>
          <w:szCs w:val="24"/>
          <w:u w:val="single"/>
          <w:lang w:val="ru-RU"/>
        </w:rPr>
        <w:t xml:space="preserve">  фонду</w:t>
      </w:r>
      <w:proofErr w:type="gramEnd"/>
      <w:r w:rsidRPr="00307FF5">
        <w:rPr>
          <w:rFonts w:ascii="Times New Roman" w:hAnsi="Times New Roman" w:cs="Times New Roman"/>
          <w:b/>
          <w:i/>
          <w:sz w:val="24"/>
          <w:szCs w:val="24"/>
          <w:u w:val="single"/>
          <w:lang w:val="ru-RU"/>
        </w:rPr>
        <w:t xml:space="preserve">: </w:t>
      </w:r>
    </w:p>
    <w:p w14:paraId="380FB85C" w14:textId="77777777" w:rsidR="00146AB3" w:rsidRPr="002D6A08"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p>
    <w:p w14:paraId="4E207F4E"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b/>
          <w:sz w:val="24"/>
          <w:szCs w:val="24"/>
          <w:lang w:val="ru-RU"/>
        </w:rPr>
        <w:lastRenderedPageBreak/>
        <w:t>КПКВК 0</w:t>
      </w:r>
      <w:r w:rsidRPr="008A7AFE">
        <w:rPr>
          <w:rFonts w:ascii="Times New Roman" w:hAnsi="Times New Roman" w:cs="Times New Roman"/>
          <w:b/>
          <w:sz w:val="24"/>
          <w:szCs w:val="24"/>
          <w:lang w:val="uk-UA"/>
        </w:rPr>
        <w:t>8</w:t>
      </w:r>
      <w:r w:rsidRPr="008A7AFE">
        <w:rPr>
          <w:rFonts w:ascii="Times New Roman" w:hAnsi="Times New Roman" w:cs="Times New Roman"/>
          <w:b/>
          <w:sz w:val="24"/>
          <w:szCs w:val="24"/>
          <w:lang w:val="ru-RU"/>
        </w:rPr>
        <w:t>1</w:t>
      </w:r>
      <w:r w:rsidRPr="008A7AFE">
        <w:rPr>
          <w:rFonts w:ascii="Times New Roman" w:hAnsi="Times New Roman" w:cs="Times New Roman"/>
          <w:b/>
          <w:sz w:val="24"/>
          <w:szCs w:val="24"/>
          <w:lang w:val="uk-UA"/>
        </w:rPr>
        <w:t>3031</w:t>
      </w:r>
      <w:r w:rsidRPr="008A7AFE">
        <w:rPr>
          <w:rFonts w:ascii="Times New Roman" w:hAnsi="Times New Roman" w:cs="Times New Roman"/>
          <w:b/>
          <w:sz w:val="24"/>
          <w:szCs w:val="24"/>
          <w:lang w:val="ru-RU"/>
        </w:rPr>
        <w:t xml:space="preserve"> </w:t>
      </w:r>
      <w:r>
        <w:rPr>
          <w:rFonts w:ascii="Times New Roman" w:hAnsi="Times New Roman" w:cs="Times New Roman"/>
          <w:b/>
          <w:sz w:val="24"/>
          <w:szCs w:val="24"/>
          <w:lang w:val="ru-RU"/>
        </w:rPr>
        <w:t>«</w:t>
      </w:r>
      <w:proofErr w:type="spellStart"/>
      <w:r w:rsidRPr="008A7AFE">
        <w:rPr>
          <w:rFonts w:ascii="Times New Roman" w:hAnsi="Times New Roman" w:cs="Times New Roman"/>
          <w:b/>
          <w:sz w:val="24"/>
          <w:szCs w:val="24"/>
          <w:lang w:val="ru-RU"/>
        </w:rPr>
        <w:t>Надання</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інших</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пільг</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окремим</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категоріям</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громадян</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відповідно</w:t>
      </w:r>
      <w:proofErr w:type="spellEnd"/>
      <w:r w:rsidRPr="008A7AFE">
        <w:rPr>
          <w:rFonts w:ascii="Times New Roman" w:hAnsi="Times New Roman" w:cs="Times New Roman"/>
          <w:b/>
          <w:sz w:val="24"/>
          <w:szCs w:val="24"/>
          <w:lang w:val="ru-RU"/>
        </w:rPr>
        <w:t xml:space="preserve"> до </w:t>
      </w:r>
      <w:proofErr w:type="spellStart"/>
      <w:r w:rsidRPr="008A7AFE">
        <w:rPr>
          <w:rFonts w:ascii="Times New Roman" w:hAnsi="Times New Roman" w:cs="Times New Roman"/>
          <w:b/>
          <w:sz w:val="24"/>
          <w:szCs w:val="24"/>
          <w:lang w:val="ru-RU"/>
        </w:rPr>
        <w:t>законодавства</w:t>
      </w:r>
      <w:proofErr w:type="spellEnd"/>
      <w:r>
        <w:rPr>
          <w:rFonts w:ascii="Times New Roman" w:hAnsi="Times New Roman" w:cs="Times New Roman"/>
          <w:b/>
          <w:sz w:val="24"/>
          <w:szCs w:val="24"/>
          <w:lang w:val="ru-RU"/>
        </w:rPr>
        <w:t>»:</w:t>
      </w:r>
    </w:p>
    <w:p w14:paraId="4FC0C407"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8A7AFE">
        <w:rPr>
          <w:rFonts w:ascii="Times New Roman" w:hAnsi="Times New Roman" w:cs="Times New Roman"/>
          <w:sz w:val="24"/>
          <w:szCs w:val="24"/>
          <w:lang w:val="ru-RU"/>
        </w:rPr>
        <w:t>КЕКВ 2</w:t>
      </w:r>
      <w:r>
        <w:rPr>
          <w:rFonts w:ascii="Times New Roman" w:hAnsi="Times New Roman" w:cs="Times New Roman"/>
          <w:sz w:val="24"/>
          <w:szCs w:val="24"/>
          <w:lang w:val="ru-RU"/>
        </w:rPr>
        <w:t>730</w:t>
      </w:r>
      <w:r w:rsidRPr="008A7AFE">
        <w:rPr>
          <w:rFonts w:ascii="Times New Roman" w:hAnsi="Times New Roman" w:cs="Times New Roman"/>
          <w:b/>
          <w:sz w:val="24"/>
          <w:szCs w:val="24"/>
          <w:lang w:val="ru-RU"/>
        </w:rPr>
        <w:t xml:space="preserve"> </w:t>
      </w:r>
      <w:r w:rsidRPr="008A7AFE">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Інші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трансферти</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населенню</w:t>
      </w:r>
      <w:proofErr w:type="spellEnd"/>
      <w:r w:rsidRPr="008A7AFE">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Pr="008A7AFE">
        <w:rPr>
          <w:rFonts w:ascii="Times New Roman" w:hAnsi="Times New Roman" w:cs="Times New Roman"/>
          <w:b/>
          <w:sz w:val="24"/>
          <w:szCs w:val="24"/>
          <w:lang w:val="ru-RU"/>
        </w:rPr>
        <w:t>3 800,00 грн.</w:t>
      </w:r>
      <w:r>
        <w:rPr>
          <w:rFonts w:ascii="Times New Roman" w:hAnsi="Times New Roman" w:cs="Times New Roman"/>
          <w:b/>
          <w:sz w:val="24"/>
          <w:szCs w:val="24"/>
          <w:lang w:val="ru-RU"/>
        </w:rPr>
        <w:t>;</w:t>
      </w:r>
    </w:p>
    <w:p w14:paraId="2B6DE6DC"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b/>
          <w:sz w:val="24"/>
          <w:szCs w:val="24"/>
          <w:lang w:val="ru-RU"/>
        </w:rPr>
        <w:t>КПКВК 0</w:t>
      </w:r>
      <w:r w:rsidRPr="008A7AFE">
        <w:rPr>
          <w:rFonts w:ascii="Times New Roman" w:hAnsi="Times New Roman" w:cs="Times New Roman"/>
          <w:b/>
          <w:sz w:val="24"/>
          <w:szCs w:val="24"/>
          <w:lang w:val="uk-UA"/>
        </w:rPr>
        <w:t>8</w:t>
      </w:r>
      <w:r w:rsidRPr="008A7AFE">
        <w:rPr>
          <w:rFonts w:ascii="Times New Roman" w:hAnsi="Times New Roman" w:cs="Times New Roman"/>
          <w:b/>
          <w:sz w:val="24"/>
          <w:szCs w:val="24"/>
          <w:lang w:val="ru-RU"/>
        </w:rPr>
        <w:t>1</w:t>
      </w:r>
      <w:r w:rsidRPr="008A7AFE">
        <w:rPr>
          <w:rFonts w:ascii="Times New Roman" w:hAnsi="Times New Roman" w:cs="Times New Roman"/>
          <w:b/>
          <w:sz w:val="24"/>
          <w:szCs w:val="24"/>
          <w:lang w:val="uk-UA"/>
        </w:rPr>
        <w:t>303</w:t>
      </w:r>
      <w:r>
        <w:rPr>
          <w:rFonts w:ascii="Times New Roman" w:hAnsi="Times New Roman" w:cs="Times New Roman"/>
          <w:b/>
          <w:sz w:val="24"/>
          <w:szCs w:val="24"/>
          <w:lang w:val="uk-UA"/>
        </w:rPr>
        <w:t>2</w:t>
      </w:r>
      <w:r w:rsidRPr="008A7AFE">
        <w:rPr>
          <w:rFonts w:ascii="Times New Roman" w:hAnsi="Times New Roman" w:cs="Times New Roman"/>
          <w:b/>
          <w:sz w:val="24"/>
          <w:szCs w:val="24"/>
          <w:lang w:val="ru-RU"/>
        </w:rPr>
        <w:t xml:space="preserve"> </w:t>
      </w:r>
      <w:r>
        <w:rPr>
          <w:rFonts w:ascii="Times New Roman" w:hAnsi="Times New Roman" w:cs="Times New Roman"/>
          <w:b/>
          <w:sz w:val="24"/>
          <w:szCs w:val="24"/>
          <w:lang w:val="ru-RU"/>
        </w:rPr>
        <w:t>«</w:t>
      </w:r>
      <w:proofErr w:type="spellStart"/>
      <w:r w:rsidRPr="008A7AFE">
        <w:rPr>
          <w:rFonts w:ascii="Times New Roman" w:hAnsi="Times New Roman" w:cs="Times New Roman"/>
          <w:b/>
          <w:sz w:val="24"/>
          <w:szCs w:val="24"/>
          <w:lang w:val="ru-RU"/>
        </w:rPr>
        <w:t>Надання</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пільг</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окремим</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категоріям</w:t>
      </w:r>
      <w:proofErr w:type="spellEnd"/>
      <w:r w:rsidRPr="008A7AFE">
        <w:rPr>
          <w:rFonts w:ascii="Times New Roman" w:hAnsi="Times New Roman" w:cs="Times New Roman"/>
          <w:b/>
          <w:sz w:val="24"/>
          <w:szCs w:val="24"/>
          <w:lang w:val="ru-RU"/>
        </w:rPr>
        <w:t xml:space="preserve"> </w:t>
      </w:r>
      <w:proofErr w:type="spellStart"/>
      <w:r w:rsidRPr="008A7AFE">
        <w:rPr>
          <w:rFonts w:ascii="Times New Roman" w:hAnsi="Times New Roman" w:cs="Times New Roman"/>
          <w:b/>
          <w:sz w:val="24"/>
          <w:szCs w:val="24"/>
          <w:lang w:val="ru-RU"/>
        </w:rPr>
        <w:t>громадян</w:t>
      </w:r>
      <w:proofErr w:type="spellEnd"/>
      <w:r w:rsidRPr="008A7AFE">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з оплати </w:t>
      </w:r>
      <w:proofErr w:type="spellStart"/>
      <w:r>
        <w:rPr>
          <w:rFonts w:ascii="Times New Roman" w:hAnsi="Times New Roman" w:cs="Times New Roman"/>
          <w:b/>
          <w:sz w:val="24"/>
          <w:szCs w:val="24"/>
          <w:lang w:val="ru-RU"/>
        </w:rPr>
        <w:t>послуг</w:t>
      </w:r>
      <w:proofErr w:type="spellEnd"/>
      <w:r>
        <w:rPr>
          <w:rFonts w:ascii="Times New Roman" w:hAnsi="Times New Roman" w:cs="Times New Roman"/>
          <w:b/>
          <w:sz w:val="24"/>
          <w:szCs w:val="24"/>
          <w:lang w:val="ru-RU"/>
        </w:rPr>
        <w:t xml:space="preserve"> </w:t>
      </w:r>
      <w:proofErr w:type="spellStart"/>
      <w:proofErr w:type="gramStart"/>
      <w:r>
        <w:rPr>
          <w:rFonts w:ascii="Times New Roman" w:hAnsi="Times New Roman" w:cs="Times New Roman"/>
          <w:b/>
          <w:sz w:val="24"/>
          <w:szCs w:val="24"/>
          <w:lang w:val="ru-RU"/>
        </w:rPr>
        <w:t>зв»язку</w:t>
      </w:r>
      <w:proofErr w:type="spellEnd"/>
      <w:proofErr w:type="gramEnd"/>
      <w:r>
        <w:rPr>
          <w:rFonts w:ascii="Times New Roman" w:hAnsi="Times New Roman" w:cs="Times New Roman"/>
          <w:b/>
          <w:sz w:val="24"/>
          <w:szCs w:val="24"/>
          <w:lang w:val="ru-RU"/>
        </w:rPr>
        <w:t>»:</w:t>
      </w:r>
    </w:p>
    <w:p w14:paraId="323E5353"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uk-UA"/>
        </w:rPr>
      </w:pPr>
      <w:r w:rsidRPr="0067200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72006">
        <w:rPr>
          <w:rFonts w:ascii="Times New Roman" w:hAnsi="Times New Roman" w:cs="Times New Roman"/>
          <w:sz w:val="24"/>
          <w:szCs w:val="24"/>
          <w:lang w:val="ru-RU"/>
        </w:rPr>
        <w:t>КЕКВ 2730</w:t>
      </w:r>
      <w:r w:rsidRPr="00672006">
        <w:rPr>
          <w:rFonts w:ascii="Times New Roman" w:hAnsi="Times New Roman" w:cs="Times New Roman"/>
          <w:b/>
          <w:sz w:val="24"/>
          <w:szCs w:val="24"/>
          <w:lang w:val="ru-RU"/>
        </w:rPr>
        <w:t xml:space="preserve"> </w:t>
      </w:r>
      <w:r w:rsidRPr="00672006">
        <w:rPr>
          <w:rFonts w:ascii="Times New Roman" w:hAnsi="Times New Roman" w:cs="Times New Roman"/>
          <w:sz w:val="24"/>
          <w:szCs w:val="24"/>
          <w:lang w:val="ru-RU"/>
        </w:rPr>
        <w:t>«</w:t>
      </w:r>
      <w:proofErr w:type="spellStart"/>
      <w:r w:rsidRPr="00672006">
        <w:rPr>
          <w:rFonts w:ascii="Times New Roman" w:hAnsi="Times New Roman" w:cs="Times New Roman"/>
          <w:sz w:val="24"/>
          <w:szCs w:val="24"/>
          <w:lang w:val="ru-RU"/>
        </w:rPr>
        <w:t>Інші</w:t>
      </w:r>
      <w:proofErr w:type="spellEnd"/>
      <w:r w:rsidRPr="00672006">
        <w:rPr>
          <w:rFonts w:ascii="Times New Roman" w:hAnsi="Times New Roman" w:cs="Times New Roman"/>
          <w:sz w:val="24"/>
          <w:szCs w:val="24"/>
          <w:lang w:val="ru-RU"/>
        </w:rPr>
        <w:t xml:space="preserve"> </w:t>
      </w:r>
      <w:proofErr w:type="spellStart"/>
      <w:r w:rsidRPr="00672006">
        <w:rPr>
          <w:rFonts w:ascii="Times New Roman" w:hAnsi="Times New Roman" w:cs="Times New Roman"/>
          <w:sz w:val="24"/>
          <w:szCs w:val="24"/>
          <w:lang w:val="ru-RU"/>
        </w:rPr>
        <w:t>трансферти</w:t>
      </w:r>
      <w:proofErr w:type="spellEnd"/>
      <w:r w:rsidRPr="00672006">
        <w:rPr>
          <w:rFonts w:ascii="Times New Roman" w:hAnsi="Times New Roman" w:cs="Times New Roman"/>
          <w:sz w:val="24"/>
          <w:szCs w:val="24"/>
          <w:lang w:val="ru-RU"/>
        </w:rPr>
        <w:t xml:space="preserve"> </w:t>
      </w:r>
      <w:proofErr w:type="spellStart"/>
      <w:proofErr w:type="gramStart"/>
      <w:r w:rsidRPr="00672006">
        <w:rPr>
          <w:rFonts w:ascii="Times New Roman" w:hAnsi="Times New Roman" w:cs="Times New Roman"/>
          <w:sz w:val="24"/>
          <w:szCs w:val="24"/>
          <w:lang w:val="ru-RU"/>
        </w:rPr>
        <w:t>населенню</w:t>
      </w:r>
      <w:proofErr w:type="spellEnd"/>
      <w:r w:rsidRPr="00672006">
        <w:rPr>
          <w:rFonts w:ascii="Times New Roman" w:hAnsi="Times New Roman" w:cs="Times New Roman"/>
          <w:sz w:val="24"/>
          <w:szCs w:val="24"/>
          <w:lang w:val="ru-RU"/>
        </w:rPr>
        <w:t>»  -</w:t>
      </w:r>
      <w:proofErr w:type="gramEnd"/>
      <w:r>
        <w:rPr>
          <w:rFonts w:ascii="Times New Roman" w:hAnsi="Times New Roman" w:cs="Times New Roman"/>
          <w:sz w:val="24"/>
          <w:szCs w:val="24"/>
          <w:lang w:val="uk-UA"/>
        </w:rPr>
        <w:t xml:space="preserve"> </w:t>
      </w:r>
      <w:r w:rsidRPr="00672006">
        <w:rPr>
          <w:rFonts w:ascii="Times New Roman" w:hAnsi="Times New Roman" w:cs="Times New Roman"/>
          <w:sz w:val="24"/>
          <w:szCs w:val="24"/>
          <w:lang w:val="ru-RU"/>
        </w:rPr>
        <w:t xml:space="preserve"> </w:t>
      </w:r>
      <w:r w:rsidRPr="00672006">
        <w:rPr>
          <w:rFonts w:ascii="Times New Roman" w:hAnsi="Times New Roman" w:cs="Times New Roman"/>
          <w:b/>
          <w:sz w:val="24"/>
          <w:szCs w:val="24"/>
          <w:lang w:val="ru-RU"/>
        </w:rPr>
        <w:t>17 000,00 грн.;</w:t>
      </w:r>
    </w:p>
    <w:p w14:paraId="15550A22"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b/>
          <w:sz w:val="24"/>
          <w:szCs w:val="24"/>
          <w:lang w:val="ru-RU"/>
        </w:rPr>
        <w:t>КПКВК 0</w:t>
      </w:r>
      <w:r w:rsidRPr="008A7AFE">
        <w:rPr>
          <w:rFonts w:ascii="Times New Roman" w:hAnsi="Times New Roman" w:cs="Times New Roman"/>
          <w:b/>
          <w:sz w:val="24"/>
          <w:szCs w:val="24"/>
          <w:lang w:val="uk-UA"/>
        </w:rPr>
        <w:t>8</w:t>
      </w:r>
      <w:r w:rsidRPr="008A7AFE">
        <w:rPr>
          <w:rFonts w:ascii="Times New Roman" w:hAnsi="Times New Roman" w:cs="Times New Roman"/>
          <w:b/>
          <w:sz w:val="24"/>
          <w:szCs w:val="24"/>
          <w:lang w:val="ru-RU"/>
        </w:rPr>
        <w:t>1</w:t>
      </w:r>
      <w:r w:rsidRPr="008A7AFE">
        <w:rPr>
          <w:rFonts w:ascii="Times New Roman" w:hAnsi="Times New Roman" w:cs="Times New Roman"/>
          <w:b/>
          <w:sz w:val="24"/>
          <w:szCs w:val="24"/>
          <w:lang w:val="uk-UA"/>
        </w:rPr>
        <w:t>303</w:t>
      </w:r>
      <w:r>
        <w:rPr>
          <w:rFonts w:ascii="Times New Roman" w:hAnsi="Times New Roman" w:cs="Times New Roman"/>
          <w:b/>
          <w:sz w:val="24"/>
          <w:szCs w:val="24"/>
          <w:lang w:val="uk-UA"/>
        </w:rPr>
        <w:t>3</w:t>
      </w:r>
      <w:r w:rsidRPr="008A7AFE">
        <w:rPr>
          <w:rFonts w:ascii="Times New Roman" w:hAnsi="Times New Roman" w:cs="Times New Roman"/>
          <w:b/>
          <w:sz w:val="24"/>
          <w:szCs w:val="24"/>
          <w:lang w:val="ru-RU"/>
        </w:rPr>
        <w:t xml:space="preserve"> </w:t>
      </w:r>
      <w:r>
        <w:rPr>
          <w:rFonts w:ascii="Times New Roman" w:hAnsi="Times New Roman" w:cs="Times New Roman"/>
          <w:b/>
          <w:sz w:val="24"/>
          <w:szCs w:val="24"/>
          <w:lang w:val="ru-RU"/>
        </w:rPr>
        <w:t>«</w:t>
      </w:r>
      <w:proofErr w:type="spellStart"/>
      <w:r>
        <w:rPr>
          <w:rFonts w:ascii="Times New Roman" w:hAnsi="Times New Roman" w:cs="Times New Roman"/>
          <w:b/>
          <w:sz w:val="24"/>
          <w:szCs w:val="24"/>
          <w:lang w:val="ru-RU"/>
        </w:rPr>
        <w:t>Компенсаційні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виплати</w:t>
      </w:r>
      <w:proofErr w:type="spellEnd"/>
      <w:r>
        <w:rPr>
          <w:rFonts w:ascii="Times New Roman" w:hAnsi="Times New Roman" w:cs="Times New Roman"/>
          <w:b/>
          <w:sz w:val="24"/>
          <w:szCs w:val="24"/>
          <w:lang w:val="ru-RU"/>
        </w:rPr>
        <w:t xml:space="preserve"> на </w:t>
      </w:r>
      <w:proofErr w:type="spellStart"/>
      <w:r>
        <w:rPr>
          <w:rFonts w:ascii="Times New Roman" w:hAnsi="Times New Roman" w:cs="Times New Roman"/>
          <w:b/>
          <w:sz w:val="24"/>
          <w:szCs w:val="24"/>
          <w:lang w:val="ru-RU"/>
        </w:rPr>
        <w:t>пільговий</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проїзд</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автомобільним</w:t>
      </w:r>
      <w:proofErr w:type="spellEnd"/>
      <w:r>
        <w:rPr>
          <w:rFonts w:ascii="Times New Roman" w:hAnsi="Times New Roman" w:cs="Times New Roman"/>
          <w:b/>
          <w:sz w:val="24"/>
          <w:szCs w:val="24"/>
          <w:lang w:val="ru-RU"/>
        </w:rPr>
        <w:t xml:space="preserve"> транспортом </w:t>
      </w:r>
      <w:proofErr w:type="spellStart"/>
      <w:r>
        <w:rPr>
          <w:rFonts w:ascii="Times New Roman" w:hAnsi="Times New Roman" w:cs="Times New Roman"/>
          <w:b/>
          <w:sz w:val="24"/>
          <w:szCs w:val="24"/>
          <w:lang w:val="ru-RU"/>
        </w:rPr>
        <w:t>окремим</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категоріям</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громадян</w:t>
      </w:r>
      <w:proofErr w:type="spellEnd"/>
      <w:r>
        <w:rPr>
          <w:rFonts w:ascii="Times New Roman" w:hAnsi="Times New Roman" w:cs="Times New Roman"/>
          <w:b/>
          <w:sz w:val="24"/>
          <w:szCs w:val="24"/>
          <w:lang w:val="ru-RU"/>
        </w:rPr>
        <w:t>»:</w:t>
      </w:r>
    </w:p>
    <w:p w14:paraId="7A7270BF" w14:textId="77777777" w:rsidR="00146AB3" w:rsidRDefault="00146AB3" w:rsidP="00307FF5">
      <w:pPr>
        <w:pStyle w:val="a3"/>
        <w:tabs>
          <w:tab w:val="left" w:pos="4020"/>
          <w:tab w:val="center" w:pos="4153"/>
          <w:tab w:val="right" w:pos="8306"/>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A7AFE">
        <w:rPr>
          <w:rFonts w:ascii="Times New Roman" w:hAnsi="Times New Roman" w:cs="Times New Roman"/>
          <w:sz w:val="24"/>
          <w:szCs w:val="24"/>
          <w:lang w:val="ru-RU"/>
        </w:rPr>
        <w:t>КЕКВ 2</w:t>
      </w:r>
      <w:r>
        <w:rPr>
          <w:rFonts w:ascii="Times New Roman" w:hAnsi="Times New Roman" w:cs="Times New Roman"/>
          <w:sz w:val="24"/>
          <w:szCs w:val="24"/>
          <w:lang w:val="ru-RU"/>
        </w:rPr>
        <w:t>610</w:t>
      </w:r>
      <w:r w:rsidRPr="008A7AFE">
        <w:rPr>
          <w:rFonts w:ascii="Times New Roman" w:hAnsi="Times New Roman" w:cs="Times New Roman"/>
          <w:b/>
          <w:sz w:val="24"/>
          <w:szCs w:val="24"/>
          <w:lang w:val="ru-RU"/>
        </w:rPr>
        <w:t xml:space="preserve"> </w:t>
      </w:r>
      <w:proofErr w:type="gramStart"/>
      <w:r w:rsidRPr="008A7AF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Субсидії</w:t>
      </w:r>
      <w:proofErr w:type="spellEnd"/>
      <w:proofErr w:type="gram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поточні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трансферти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підприємствам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установам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організаціям</w:t>
      </w:r>
      <w:proofErr w:type="spellEnd"/>
      <w:r>
        <w:rPr>
          <w:rFonts w:ascii="Times New Roman" w:hAnsi="Times New Roman" w:cs="Times New Roman"/>
          <w:sz w:val="24"/>
          <w:szCs w:val="24"/>
          <w:lang w:val="ru-RU"/>
        </w:rPr>
        <w:t xml:space="preserve">) </w:t>
      </w:r>
      <w:r w:rsidRPr="008A7AFE">
        <w:rPr>
          <w:rFonts w:ascii="Times New Roman" w:hAnsi="Times New Roman" w:cs="Times New Roman"/>
          <w:sz w:val="24"/>
          <w:szCs w:val="24"/>
          <w:lang w:val="ru-RU"/>
        </w:rPr>
        <w:t xml:space="preserve">» </w:t>
      </w:r>
    </w:p>
    <w:p w14:paraId="135C4AA6"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2D6A08">
        <w:rPr>
          <w:rFonts w:ascii="Times New Roman" w:hAnsi="Times New Roman" w:cs="Times New Roman"/>
          <w:b/>
          <w:sz w:val="24"/>
          <w:szCs w:val="24"/>
          <w:lang w:val="ru-RU"/>
        </w:rPr>
        <w:t>1</w:t>
      </w:r>
      <w:r>
        <w:rPr>
          <w:rFonts w:ascii="Times New Roman" w:hAnsi="Times New Roman" w:cs="Times New Roman"/>
          <w:b/>
          <w:sz w:val="24"/>
          <w:szCs w:val="24"/>
          <w:lang w:val="ru-RU"/>
        </w:rPr>
        <w:t>5</w:t>
      </w:r>
      <w:r w:rsidRPr="008A7AFE">
        <w:rPr>
          <w:rFonts w:ascii="Times New Roman" w:hAnsi="Times New Roman" w:cs="Times New Roman"/>
          <w:b/>
          <w:sz w:val="24"/>
          <w:szCs w:val="24"/>
          <w:lang w:val="ru-RU"/>
        </w:rPr>
        <w:t xml:space="preserve"> </w:t>
      </w:r>
      <w:r>
        <w:rPr>
          <w:rFonts w:ascii="Times New Roman" w:hAnsi="Times New Roman" w:cs="Times New Roman"/>
          <w:b/>
          <w:sz w:val="24"/>
          <w:szCs w:val="24"/>
          <w:lang w:val="ru-RU"/>
        </w:rPr>
        <w:t>0</w:t>
      </w:r>
      <w:r w:rsidRPr="008A7AFE">
        <w:rPr>
          <w:rFonts w:ascii="Times New Roman" w:hAnsi="Times New Roman" w:cs="Times New Roman"/>
          <w:b/>
          <w:sz w:val="24"/>
          <w:szCs w:val="24"/>
          <w:lang w:val="ru-RU"/>
        </w:rPr>
        <w:t>00,00 грн.</w:t>
      </w:r>
      <w:r>
        <w:rPr>
          <w:rFonts w:ascii="Times New Roman" w:hAnsi="Times New Roman" w:cs="Times New Roman"/>
          <w:b/>
          <w:sz w:val="24"/>
          <w:szCs w:val="24"/>
          <w:lang w:val="ru-RU"/>
        </w:rPr>
        <w:t>;</w:t>
      </w:r>
    </w:p>
    <w:p w14:paraId="16961886"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b/>
          <w:sz w:val="24"/>
          <w:szCs w:val="24"/>
          <w:lang w:val="ru-RU"/>
        </w:rPr>
        <w:t>КПКВК 0</w:t>
      </w:r>
      <w:r w:rsidRPr="008A7AFE">
        <w:rPr>
          <w:rFonts w:ascii="Times New Roman" w:hAnsi="Times New Roman" w:cs="Times New Roman"/>
          <w:b/>
          <w:sz w:val="24"/>
          <w:szCs w:val="24"/>
          <w:lang w:val="uk-UA"/>
        </w:rPr>
        <w:t>8</w:t>
      </w:r>
      <w:r w:rsidRPr="008A7AFE">
        <w:rPr>
          <w:rFonts w:ascii="Times New Roman" w:hAnsi="Times New Roman" w:cs="Times New Roman"/>
          <w:b/>
          <w:sz w:val="24"/>
          <w:szCs w:val="24"/>
          <w:lang w:val="ru-RU"/>
        </w:rPr>
        <w:t>1</w:t>
      </w:r>
      <w:r w:rsidRPr="008A7AFE">
        <w:rPr>
          <w:rFonts w:ascii="Times New Roman" w:hAnsi="Times New Roman" w:cs="Times New Roman"/>
          <w:b/>
          <w:sz w:val="24"/>
          <w:szCs w:val="24"/>
          <w:lang w:val="uk-UA"/>
        </w:rPr>
        <w:t>31</w:t>
      </w:r>
      <w:r>
        <w:rPr>
          <w:rFonts w:ascii="Times New Roman" w:hAnsi="Times New Roman" w:cs="Times New Roman"/>
          <w:b/>
          <w:sz w:val="24"/>
          <w:szCs w:val="24"/>
          <w:lang w:val="uk-UA"/>
        </w:rPr>
        <w:t>40</w:t>
      </w:r>
      <w:r w:rsidRPr="008A7AFE">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Оздоровлення</w:t>
      </w:r>
      <w:proofErr w:type="spellEnd"/>
      <w:proofErr w:type="gramEnd"/>
      <w:r>
        <w:rPr>
          <w:rFonts w:ascii="Times New Roman" w:hAnsi="Times New Roman" w:cs="Times New Roman"/>
          <w:b/>
          <w:sz w:val="24"/>
          <w:szCs w:val="24"/>
          <w:lang w:val="ru-RU"/>
        </w:rPr>
        <w:t xml:space="preserve"> та </w:t>
      </w:r>
      <w:proofErr w:type="spellStart"/>
      <w:r>
        <w:rPr>
          <w:rFonts w:ascii="Times New Roman" w:hAnsi="Times New Roman" w:cs="Times New Roman"/>
          <w:b/>
          <w:sz w:val="24"/>
          <w:szCs w:val="24"/>
          <w:lang w:val="ru-RU"/>
        </w:rPr>
        <w:t>відпочинок</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дітей</w:t>
      </w:r>
      <w:proofErr w:type="spellEnd"/>
      <w:r>
        <w:rPr>
          <w:rFonts w:ascii="Times New Roman" w:hAnsi="Times New Roman" w:cs="Times New Roman"/>
          <w:b/>
          <w:sz w:val="24"/>
          <w:szCs w:val="24"/>
          <w:lang w:val="ru-RU"/>
        </w:rPr>
        <w:t>»:</w:t>
      </w:r>
    </w:p>
    <w:p w14:paraId="17377E0F"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8A7AFE">
        <w:rPr>
          <w:rFonts w:ascii="Times New Roman" w:hAnsi="Times New Roman" w:cs="Times New Roman"/>
          <w:sz w:val="24"/>
          <w:szCs w:val="24"/>
          <w:lang w:val="ru-RU"/>
        </w:rPr>
        <w:t>КЕКВ 2</w:t>
      </w:r>
      <w:r>
        <w:rPr>
          <w:rFonts w:ascii="Times New Roman" w:hAnsi="Times New Roman" w:cs="Times New Roman"/>
          <w:sz w:val="24"/>
          <w:szCs w:val="24"/>
          <w:lang w:val="ru-RU"/>
        </w:rPr>
        <w:t>730</w:t>
      </w:r>
      <w:r w:rsidRPr="008A7AFE">
        <w:rPr>
          <w:rFonts w:ascii="Times New Roman" w:hAnsi="Times New Roman" w:cs="Times New Roman"/>
          <w:b/>
          <w:sz w:val="24"/>
          <w:szCs w:val="24"/>
          <w:lang w:val="ru-RU"/>
        </w:rPr>
        <w:t xml:space="preserve"> </w:t>
      </w:r>
      <w:r w:rsidRPr="008A7AFE">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Інші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трансферти</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населенню</w:t>
      </w:r>
      <w:proofErr w:type="spellEnd"/>
      <w:r w:rsidRPr="008A7AFE">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Pr="002D6A08">
        <w:rPr>
          <w:rFonts w:ascii="Times New Roman" w:hAnsi="Times New Roman" w:cs="Times New Roman"/>
          <w:b/>
          <w:sz w:val="24"/>
          <w:szCs w:val="24"/>
          <w:lang w:val="ru-RU"/>
        </w:rPr>
        <w:t xml:space="preserve">1 </w:t>
      </w:r>
      <w:r>
        <w:rPr>
          <w:rFonts w:ascii="Times New Roman" w:hAnsi="Times New Roman" w:cs="Times New Roman"/>
          <w:b/>
          <w:sz w:val="24"/>
          <w:szCs w:val="24"/>
          <w:lang w:val="ru-RU"/>
        </w:rPr>
        <w:t>5</w:t>
      </w:r>
      <w:r w:rsidRPr="008A7AFE">
        <w:rPr>
          <w:rFonts w:ascii="Times New Roman" w:hAnsi="Times New Roman" w:cs="Times New Roman"/>
          <w:b/>
          <w:sz w:val="24"/>
          <w:szCs w:val="24"/>
          <w:lang w:val="ru-RU"/>
        </w:rPr>
        <w:t>00,00 грн.</w:t>
      </w:r>
      <w:r>
        <w:rPr>
          <w:rFonts w:ascii="Times New Roman" w:hAnsi="Times New Roman" w:cs="Times New Roman"/>
          <w:b/>
          <w:sz w:val="24"/>
          <w:szCs w:val="24"/>
          <w:lang w:val="ru-RU"/>
        </w:rPr>
        <w:t>;</w:t>
      </w:r>
    </w:p>
    <w:p w14:paraId="602A1F57"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sidRPr="008A7AFE">
        <w:rPr>
          <w:rFonts w:ascii="Times New Roman" w:hAnsi="Times New Roman" w:cs="Times New Roman"/>
          <w:b/>
          <w:sz w:val="24"/>
          <w:szCs w:val="24"/>
          <w:lang w:val="ru-RU"/>
        </w:rPr>
        <w:t>КПКВК 0</w:t>
      </w:r>
      <w:r w:rsidRPr="008A7AFE">
        <w:rPr>
          <w:rFonts w:ascii="Times New Roman" w:hAnsi="Times New Roman" w:cs="Times New Roman"/>
          <w:b/>
          <w:sz w:val="24"/>
          <w:szCs w:val="24"/>
          <w:lang w:val="uk-UA"/>
        </w:rPr>
        <w:t>8</w:t>
      </w:r>
      <w:r w:rsidRPr="008A7AFE">
        <w:rPr>
          <w:rFonts w:ascii="Times New Roman" w:hAnsi="Times New Roman" w:cs="Times New Roman"/>
          <w:b/>
          <w:sz w:val="24"/>
          <w:szCs w:val="24"/>
          <w:lang w:val="ru-RU"/>
        </w:rPr>
        <w:t>1</w:t>
      </w:r>
      <w:r w:rsidRPr="008A7AFE">
        <w:rPr>
          <w:rFonts w:ascii="Times New Roman" w:hAnsi="Times New Roman" w:cs="Times New Roman"/>
          <w:b/>
          <w:sz w:val="24"/>
          <w:szCs w:val="24"/>
          <w:lang w:val="uk-UA"/>
        </w:rPr>
        <w:t>3</w:t>
      </w:r>
      <w:r>
        <w:rPr>
          <w:rFonts w:ascii="Times New Roman" w:hAnsi="Times New Roman" w:cs="Times New Roman"/>
          <w:b/>
          <w:sz w:val="24"/>
          <w:szCs w:val="24"/>
          <w:lang w:val="uk-UA"/>
        </w:rPr>
        <w:t>242</w:t>
      </w:r>
      <w:r w:rsidRPr="008A7AFE">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Інші</w:t>
      </w:r>
      <w:proofErr w:type="spellEnd"/>
      <w:proofErr w:type="gramEnd"/>
      <w:r>
        <w:rPr>
          <w:rFonts w:ascii="Times New Roman" w:hAnsi="Times New Roman" w:cs="Times New Roman"/>
          <w:b/>
          <w:sz w:val="24"/>
          <w:szCs w:val="24"/>
          <w:lang w:val="ru-RU"/>
        </w:rPr>
        <w:t xml:space="preserve"> заходи у </w:t>
      </w:r>
      <w:proofErr w:type="spellStart"/>
      <w:r>
        <w:rPr>
          <w:rFonts w:ascii="Times New Roman" w:hAnsi="Times New Roman" w:cs="Times New Roman"/>
          <w:b/>
          <w:sz w:val="24"/>
          <w:szCs w:val="24"/>
          <w:lang w:val="ru-RU"/>
        </w:rPr>
        <w:t>сфері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соціального</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захисту</w:t>
      </w:r>
      <w:proofErr w:type="spellEnd"/>
      <w:r>
        <w:rPr>
          <w:rFonts w:ascii="Times New Roman" w:hAnsi="Times New Roman" w:cs="Times New Roman"/>
          <w:b/>
          <w:sz w:val="24"/>
          <w:szCs w:val="24"/>
          <w:lang w:val="ru-RU"/>
        </w:rPr>
        <w:t>»:</w:t>
      </w:r>
    </w:p>
    <w:p w14:paraId="4B0136B4" w14:textId="77777777" w:rsidR="00146AB3" w:rsidRDefault="00146AB3" w:rsidP="00307FF5">
      <w:pPr>
        <w:pStyle w:val="a3"/>
        <w:tabs>
          <w:tab w:val="left" w:pos="4020"/>
          <w:tab w:val="center" w:pos="4153"/>
          <w:tab w:val="right" w:pos="8306"/>
        </w:tabs>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8A7AFE">
        <w:rPr>
          <w:rFonts w:ascii="Times New Roman" w:hAnsi="Times New Roman" w:cs="Times New Roman"/>
          <w:sz w:val="24"/>
          <w:szCs w:val="24"/>
          <w:lang w:val="ru-RU"/>
        </w:rPr>
        <w:t>КЕКВ 2</w:t>
      </w:r>
      <w:r>
        <w:rPr>
          <w:rFonts w:ascii="Times New Roman" w:hAnsi="Times New Roman" w:cs="Times New Roman"/>
          <w:sz w:val="24"/>
          <w:szCs w:val="24"/>
          <w:lang w:val="ru-RU"/>
        </w:rPr>
        <w:t>730</w:t>
      </w:r>
      <w:r w:rsidRPr="008A7AFE">
        <w:rPr>
          <w:rFonts w:ascii="Times New Roman" w:hAnsi="Times New Roman" w:cs="Times New Roman"/>
          <w:b/>
          <w:sz w:val="24"/>
          <w:szCs w:val="24"/>
          <w:lang w:val="ru-RU"/>
        </w:rPr>
        <w:t xml:space="preserve"> </w:t>
      </w:r>
      <w:r w:rsidRPr="008A7AFE">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Інші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трансферти</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населенню</w:t>
      </w:r>
      <w:proofErr w:type="spellEnd"/>
      <w:r w:rsidRPr="008A7AFE">
        <w:rPr>
          <w:rFonts w:ascii="Times New Roman" w:hAnsi="Times New Roman" w:cs="Times New Roman"/>
          <w:sz w:val="24"/>
          <w:szCs w:val="24"/>
          <w:lang w:val="ru-RU"/>
        </w:rPr>
        <w:t xml:space="preserve">»  </w:t>
      </w:r>
      <w:r w:rsidRPr="00672006">
        <w:rPr>
          <w:rFonts w:ascii="Times New Roman" w:hAnsi="Times New Roman" w:cs="Times New Roman"/>
          <w:b/>
          <w:sz w:val="24"/>
          <w:szCs w:val="24"/>
          <w:lang w:val="ru-RU"/>
        </w:rPr>
        <w:t>+</w:t>
      </w:r>
      <w:proofErr w:type="gramEnd"/>
      <w:r w:rsidRPr="00672006">
        <w:rPr>
          <w:rFonts w:ascii="Times New Roman" w:hAnsi="Times New Roman" w:cs="Times New Roman"/>
          <w:b/>
          <w:sz w:val="24"/>
          <w:szCs w:val="24"/>
          <w:lang w:val="ru-RU"/>
        </w:rPr>
        <w:t xml:space="preserve"> 37</w:t>
      </w:r>
      <w:r>
        <w:rPr>
          <w:rFonts w:ascii="Times New Roman" w:hAnsi="Times New Roman" w:cs="Times New Roman"/>
          <w:sz w:val="24"/>
          <w:szCs w:val="24"/>
          <w:lang w:val="ru-RU"/>
        </w:rPr>
        <w:t xml:space="preserve"> </w:t>
      </w:r>
      <w:r w:rsidRPr="002D6A08">
        <w:rPr>
          <w:rFonts w:ascii="Times New Roman" w:hAnsi="Times New Roman" w:cs="Times New Roman"/>
          <w:b/>
          <w:sz w:val="24"/>
          <w:szCs w:val="24"/>
          <w:lang w:val="ru-RU"/>
        </w:rPr>
        <w:t xml:space="preserve"> </w:t>
      </w:r>
      <w:r>
        <w:rPr>
          <w:rFonts w:ascii="Times New Roman" w:hAnsi="Times New Roman" w:cs="Times New Roman"/>
          <w:b/>
          <w:sz w:val="24"/>
          <w:szCs w:val="24"/>
          <w:lang w:val="ru-RU"/>
        </w:rPr>
        <w:t>3</w:t>
      </w:r>
      <w:r w:rsidRPr="008A7AFE">
        <w:rPr>
          <w:rFonts w:ascii="Times New Roman" w:hAnsi="Times New Roman" w:cs="Times New Roman"/>
          <w:b/>
          <w:sz w:val="24"/>
          <w:szCs w:val="24"/>
          <w:lang w:val="ru-RU"/>
        </w:rPr>
        <w:t>00,00 грн.</w:t>
      </w:r>
      <w:r>
        <w:rPr>
          <w:rFonts w:ascii="Times New Roman" w:hAnsi="Times New Roman" w:cs="Times New Roman"/>
          <w:b/>
          <w:sz w:val="24"/>
          <w:szCs w:val="24"/>
          <w:lang w:val="ru-RU"/>
        </w:rPr>
        <w:t>.</w:t>
      </w:r>
    </w:p>
    <w:p w14:paraId="75DBA8A7" w14:textId="77777777" w:rsidR="00146AB3" w:rsidRPr="00AD0CE8" w:rsidRDefault="00146AB3" w:rsidP="00307FF5">
      <w:pPr>
        <w:widowControl w:val="0"/>
        <w:autoSpaceDE w:val="0"/>
        <w:autoSpaceDN w:val="0"/>
        <w:adjustRightInd w:val="0"/>
        <w:rPr>
          <w:b/>
          <w:sz w:val="24"/>
          <w:szCs w:val="24"/>
        </w:rPr>
      </w:pPr>
      <w:r w:rsidRPr="00AD0CE8">
        <w:rPr>
          <w:b/>
          <w:sz w:val="24"/>
          <w:szCs w:val="24"/>
          <w:lang w:val="ru-RU"/>
        </w:rPr>
        <w:t>КПКВК 0</w:t>
      </w:r>
      <w:r w:rsidRPr="00AD0CE8">
        <w:rPr>
          <w:b/>
          <w:sz w:val="24"/>
          <w:szCs w:val="24"/>
        </w:rPr>
        <w:t>8</w:t>
      </w:r>
      <w:r w:rsidRPr="00AD0CE8">
        <w:rPr>
          <w:b/>
          <w:sz w:val="24"/>
          <w:szCs w:val="24"/>
          <w:lang w:val="ru-RU"/>
        </w:rPr>
        <w:t>1</w:t>
      </w:r>
      <w:r w:rsidRPr="00AD0CE8">
        <w:rPr>
          <w:b/>
          <w:sz w:val="24"/>
          <w:szCs w:val="24"/>
        </w:rPr>
        <w:t>3104</w:t>
      </w:r>
      <w:r>
        <w:t xml:space="preserve"> </w:t>
      </w:r>
      <w:r w:rsidRPr="00AD0CE8">
        <w:rPr>
          <w:b/>
          <w:sz w:val="24"/>
          <w:szCs w:val="24"/>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roofErr w:type="gramStart"/>
      <w:r w:rsidRPr="00AD0CE8">
        <w:rPr>
          <w:b/>
          <w:sz w:val="24"/>
          <w:szCs w:val="24"/>
        </w:rPr>
        <w:t>» :</w:t>
      </w:r>
      <w:proofErr w:type="gramEnd"/>
    </w:p>
    <w:p w14:paraId="06E207D5" w14:textId="77777777" w:rsidR="00146AB3" w:rsidRPr="00C34087" w:rsidRDefault="00146AB3" w:rsidP="00307FF5">
      <w:pPr>
        <w:widowControl w:val="0"/>
        <w:autoSpaceDE w:val="0"/>
        <w:autoSpaceDN w:val="0"/>
        <w:adjustRightInd w:val="0"/>
        <w:rPr>
          <w:b/>
          <w:sz w:val="24"/>
          <w:szCs w:val="24"/>
        </w:rPr>
      </w:pPr>
      <w:r>
        <w:t xml:space="preserve">       -      </w:t>
      </w:r>
      <w:r w:rsidRPr="008D0DA3">
        <w:rPr>
          <w:sz w:val="24"/>
          <w:szCs w:val="24"/>
        </w:rPr>
        <w:t>КЕКВ 22</w:t>
      </w:r>
      <w:r>
        <w:rPr>
          <w:sz w:val="24"/>
          <w:szCs w:val="24"/>
        </w:rPr>
        <w:t>4</w:t>
      </w:r>
      <w:r w:rsidRPr="008D0DA3">
        <w:rPr>
          <w:sz w:val="24"/>
          <w:szCs w:val="24"/>
        </w:rPr>
        <w:t>0</w:t>
      </w:r>
      <w:r>
        <w:rPr>
          <w:b/>
          <w:sz w:val="24"/>
          <w:szCs w:val="24"/>
        </w:rPr>
        <w:t xml:space="preserve"> </w:t>
      </w:r>
      <w:r w:rsidRPr="008D0DA3">
        <w:rPr>
          <w:sz w:val="24"/>
          <w:szCs w:val="24"/>
        </w:rPr>
        <w:t>«Оплата послуг (крім комунальних</w:t>
      </w:r>
      <w:r>
        <w:rPr>
          <w:sz w:val="24"/>
          <w:szCs w:val="24"/>
        </w:rPr>
        <w:t>)</w:t>
      </w:r>
      <w:r w:rsidRPr="008D0DA3">
        <w:rPr>
          <w:sz w:val="24"/>
          <w:szCs w:val="24"/>
        </w:rPr>
        <w:t>»</w:t>
      </w:r>
      <w:r>
        <w:rPr>
          <w:sz w:val="24"/>
          <w:szCs w:val="24"/>
        </w:rPr>
        <w:t xml:space="preserve">  - </w:t>
      </w:r>
      <w:r w:rsidRPr="008D0DA3">
        <w:rPr>
          <w:b/>
          <w:sz w:val="24"/>
          <w:szCs w:val="24"/>
        </w:rPr>
        <w:t>1</w:t>
      </w:r>
      <w:r>
        <w:rPr>
          <w:b/>
          <w:sz w:val="24"/>
          <w:szCs w:val="24"/>
        </w:rPr>
        <w:t>0 080</w:t>
      </w:r>
      <w:r w:rsidRPr="008D0DA3">
        <w:rPr>
          <w:b/>
          <w:sz w:val="24"/>
          <w:szCs w:val="24"/>
        </w:rPr>
        <w:t>,00 грн.</w:t>
      </w:r>
      <w:r>
        <w:rPr>
          <w:b/>
          <w:sz w:val="24"/>
          <w:szCs w:val="24"/>
        </w:rPr>
        <w:t>;</w:t>
      </w:r>
    </w:p>
    <w:p w14:paraId="28531EEB" w14:textId="77777777" w:rsidR="00146AB3" w:rsidRPr="00C34087" w:rsidRDefault="00146AB3" w:rsidP="00307FF5">
      <w:pPr>
        <w:numPr>
          <w:ilvl w:val="0"/>
          <w:numId w:val="3"/>
        </w:numPr>
        <w:jc w:val="both"/>
        <w:rPr>
          <w:b/>
          <w:sz w:val="24"/>
          <w:szCs w:val="24"/>
        </w:rPr>
      </w:pPr>
      <w:r w:rsidRPr="008D0DA3">
        <w:rPr>
          <w:sz w:val="24"/>
          <w:szCs w:val="24"/>
        </w:rPr>
        <w:t>КЕКВ 22</w:t>
      </w:r>
      <w:r>
        <w:rPr>
          <w:sz w:val="24"/>
          <w:szCs w:val="24"/>
        </w:rPr>
        <w:t>5</w:t>
      </w:r>
      <w:r w:rsidRPr="008D0DA3">
        <w:rPr>
          <w:sz w:val="24"/>
          <w:szCs w:val="24"/>
        </w:rPr>
        <w:t>0</w:t>
      </w:r>
      <w:r>
        <w:rPr>
          <w:b/>
          <w:sz w:val="24"/>
          <w:szCs w:val="24"/>
        </w:rPr>
        <w:t xml:space="preserve"> </w:t>
      </w:r>
      <w:r w:rsidRPr="008D0DA3">
        <w:rPr>
          <w:sz w:val="24"/>
          <w:szCs w:val="24"/>
        </w:rPr>
        <w:t>«</w:t>
      </w:r>
      <w:r>
        <w:rPr>
          <w:sz w:val="24"/>
          <w:szCs w:val="24"/>
        </w:rPr>
        <w:t xml:space="preserve">Видатки на відрядження»  - </w:t>
      </w:r>
      <w:r w:rsidRPr="008D0DA3">
        <w:rPr>
          <w:b/>
          <w:sz w:val="24"/>
          <w:szCs w:val="24"/>
        </w:rPr>
        <w:t>1</w:t>
      </w:r>
      <w:r>
        <w:rPr>
          <w:b/>
          <w:sz w:val="24"/>
          <w:szCs w:val="24"/>
        </w:rPr>
        <w:t xml:space="preserve"> 920</w:t>
      </w:r>
      <w:r w:rsidRPr="008D0DA3">
        <w:rPr>
          <w:b/>
          <w:sz w:val="24"/>
          <w:szCs w:val="24"/>
        </w:rPr>
        <w:t>,00 грн.</w:t>
      </w:r>
      <w:r>
        <w:rPr>
          <w:b/>
          <w:sz w:val="24"/>
          <w:szCs w:val="24"/>
        </w:rPr>
        <w:t>;</w:t>
      </w:r>
    </w:p>
    <w:p w14:paraId="17D5DB1D" w14:textId="77777777" w:rsidR="00146AB3" w:rsidRDefault="00146AB3" w:rsidP="00307FF5">
      <w:pPr>
        <w:numPr>
          <w:ilvl w:val="0"/>
          <w:numId w:val="3"/>
        </w:numPr>
        <w:jc w:val="both"/>
        <w:rPr>
          <w:sz w:val="24"/>
          <w:szCs w:val="24"/>
        </w:rPr>
      </w:pPr>
      <w:r w:rsidRPr="00C34087">
        <w:rPr>
          <w:sz w:val="24"/>
          <w:szCs w:val="24"/>
        </w:rPr>
        <w:t>КЕКВ 2273 « Оплата електроенергії»</w:t>
      </w:r>
      <w:r w:rsidRPr="00C34087">
        <w:rPr>
          <w:rFonts w:eastAsia="MS Mincho"/>
          <w:b/>
          <w:sz w:val="24"/>
          <w:szCs w:val="24"/>
        </w:rPr>
        <w:t xml:space="preserve">  </w:t>
      </w:r>
      <w:r>
        <w:rPr>
          <w:rFonts w:eastAsia="MS Mincho"/>
          <w:b/>
          <w:sz w:val="24"/>
          <w:szCs w:val="24"/>
        </w:rPr>
        <w:t>+ 12 000</w:t>
      </w:r>
      <w:r w:rsidRPr="00C34087">
        <w:rPr>
          <w:b/>
          <w:sz w:val="24"/>
          <w:szCs w:val="24"/>
        </w:rPr>
        <w:t>,00 грн.</w:t>
      </w:r>
      <w:r>
        <w:rPr>
          <w:b/>
          <w:sz w:val="24"/>
          <w:szCs w:val="24"/>
        </w:rPr>
        <w:t>.</w:t>
      </w:r>
      <w:r w:rsidRPr="008D0DA3">
        <w:rPr>
          <w:sz w:val="24"/>
          <w:szCs w:val="24"/>
        </w:rPr>
        <w:t xml:space="preserve"> </w:t>
      </w:r>
    </w:p>
    <w:p w14:paraId="0243B4CA" w14:textId="77777777" w:rsidR="00146AB3" w:rsidRPr="00FB597C" w:rsidRDefault="00146AB3" w:rsidP="00307FF5">
      <w:pPr>
        <w:pStyle w:val="a3"/>
        <w:numPr>
          <w:ilvl w:val="0"/>
          <w:numId w:val="1"/>
        </w:numPr>
        <w:tabs>
          <w:tab w:val="clear" w:pos="644"/>
          <w:tab w:val="num" w:pos="540"/>
        </w:tabs>
        <w:ind w:left="540"/>
        <w:jc w:val="both"/>
        <w:rPr>
          <w:rFonts w:ascii="Times New Roman" w:hAnsi="Times New Roman" w:cs="Times New Roman"/>
          <w:sz w:val="28"/>
          <w:szCs w:val="28"/>
          <w:lang w:val="uk-UA"/>
        </w:rPr>
      </w:pP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7A7B6745" w14:textId="77777777" w:rsidR="00146AB3" w:rsidRDefault="00146AB3" w:rsidP="00307FF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89E776B" w14:textId="77777777" w:rsidR="00146AB3" w:rsidRDefault="00146AB3" w:rsidP="00307FF5">
      <w:pPr>
        <w:pStyle w:val="a3"/>
        <w:tabs>
          <w:tab w:val="left" w:pos="4020"/>
          <w:tab w:val="center" w:pos="4153"/>
          <w:tab w:val="right" w:pos="8306"/>
        </w:tabs>
        <w:jc w:val="both"/>
        <w:rPr>
          <w:rFonts w:ascii="Times New Roman" w:hAnsi="Times New Roman" w:cs="Times New Roman"/>
          <w:b/>
          <w:i/>
          <w:sz w:val="24"/>
          <w:szCs w:val="24"/>
          <w:u w:val="single"/>
          <w:lang w:val="ru-RU"/>
        </w:rPr>
      </w:pPr>
      <w:r w:rsidRPr="00922104">
        <w:rPr>
          <w:rFonts w:ascii="Times New Roman" w:hAnsi="Times New Roman" w:cs="Times New Roman"/>
          <w:b/>
          <w:i/>
          <w:sz w:val="24"/>
          <w:szCs w:val="24"/>
          <w:u w:val="single"/>
          <w:lang w:val="ru-RU"/>
        </w:rPr>
        <w:t xml:space="preserve">по </w:t>
      </w:r>
      <w:proofErr w:type="spellStart"/>
      <w:proofErr w:type="gramStart"/>
      <w:r w:rsidRPr="00922104">
        <w:rPr>
          <w:rFonts w:ascii="Times New Roman" w:hAnsi="Times New Roman" w:cs="Times New Roman"/>
          <w:b/>
          <w:i/>
          <w:sz w:val="24"/>
          <w:szCs w:val="24"/>
          <w:u w:val="single"/>
          <w:lang w:val="ru-RU"/>
        </w:rPr>
        <w:t>загальному</w:t>
      </w:r>
      <w:proofErr w:type="spellEnd"/>
      <w:r w:rsidRPr="00922104">
        <w:rPr>
          <w:rFonts w:ascii="Times New Roman" w:hAnsi="Times New Roman" w:cs="Times New Roman"/>
          <w:b/>
          <w:i/>
          <w:sz w:val="24"/>
          <w:szCs w:val="24"/>
          <w:u w:val="single"/>
          <w:lang w:val="ru-RU"/>
        </w:rPr>
        <w:t xml:space="preserve">  фонду</w:t>
      </w:r>
      <w:proofErr w:type="gramEnd"/>
      <w:r w:rsidRPr="00922104">
        <w:rPr>
          <w:rFonts w:ascii="Times New Roman" w:hAnsi="Times New Roman" w:cs="Times New Roman"/>
          <w:b/>
          <w:i/>
          <w:sz w:val="24"/>
          <w:szCs w:val="24"/>
          <w:u w:val="single"/>
          <w:lang w:val="ru-RU"/>
        </w:rPr>
        <w:t xml:space="preserve">: </w:t>
      </w:r>
    </w:p>
    <w:p w14:paraId="42B06EE7" w14:textId="77777777" w:rsidR="00146AB3" w:rsidRDefault="00146AB3" w:rsidP="00307FF5">
      <w:pPr>
        <w:pStyle w:val="a3"/>
        <w:tabs>
          <w:tab w:val="left" w:pos="4020"/>
          <w:tab w:val="center" w:pos="4153"/>
          <w:tab w:val="right" w:pos="8306"/>
        </w:tabs>
        <w:jc w:val="both"/>
        <w:rPr>
          <w:rFonts w:ascii="Times New Roman" w:hAnsi="Times New Roman" w:cs="Times New Roman"/>
          <w:b/>
          <w:spacing w:val="-1"/>
          <w:sz w:val="24"/>
          <w:szCs w:val="24"/>
          <w:lang w:val="uk-UA"/>
        </w:rPr>
      </w:pPr>
      <w:r>
        <w:rPr>
          <w:rFonts w:ascii="Times New Roman" w:hAnsi="Times New Roman" w:cs="Times New Roman"/>
          <w:b/>
          <w:spacing w:val="-1"/>
          <w:sz w:val="24"/>
          <w:szCs w:val="24"/>
          <w:lang w:val="uk-UA"/>
        </w:rPr>
        <w:t>КПКВК 0110150 «</w:t>
      </w:r>
      <w:r>
        <w:rPr>
          <w:rFonts w:ascii="Times New Roman" w:hAnsi="Times New Roman" w:cs="Times New Roman"/>
          <w:b/>
          <w:sz w:val="24"/>
          <w:szCs w:val="24"/>
          <w:lang w:val="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307FF5">
        <w:rPr>
          <w:rStyle w:val="rvts0"/>
          <w:rFonts w:ascii="Times New Roman" w:hAnsi="Times New Roman"/>
          <w:b/>
          <w:sz w:val="24"/>
          <w:szCs w:val="24"/>
          <w:lang w:val="ru-RU"/>
        </w:rPr>
        <w:t>)</w:t>
      </w:r>
      <w:r>
        <w:rPr>
          <w:rFonts w:ascii="Times New Roman" w:hAnsi="Times New Roman" w:cs="Times New Roman"/>
          <w:b/>
          <w:spacing w:val="-1"/>
          <w:sz w:val="24"/>
          <w:szCs w:val="24"/>
          <w:lang w:val="uk-UA"/>
        </w:rPr>
        <w:t>» :</w:t>
      </w:r>
    </w:p>
    <w:p w14:paraId="059B68D1" w14:textId="77777777" w:rsidR="00146AB3" w:rsidRDefault="00146AB3" w:rsidP="00307FF5">
      <w:pPr>
        <w:jc w:val="both"/>
        <w:rPr>
          <w:rFonts w:eastAsia="MS Mincho"/>
          <w:sz w:val="24"/>
          <w:szCs w:val="24"/>
        </w:rPr>
      </w:pPr>
      <w:r>
        <w:rPr>
          <w:rFonts w:eastAsia="MS Mincho"/>
          <w:sz w:val="24"/>
          <w:szCs w:val="24"/>
        </w:rPr>
        <w:t xml:space="preserve">-  </w:t>
      </w:r>
      <w:r>
        <w:rPr>
          <w:sz w:val="24"/>
          <w:szCs w:val="24"/>
        </w:rPr>
        <w:t xml:space="preserve">КЕКВ 2240 </w:t>
      </w:r>
      <w:r>
        <w:rPr>
          <w:rFonts w:eastAsia="MS Mincho"/>
          <w:sz w:val="24"/>
          <w:szCs w:val="24"/>
        </w:rPr>
        <w:t xml:space="preserve">«Оплата послуг(крім комунальних)» </w:t>
      </w:r>
      <w:r>
        <w:rPr>
          <w:rFonts w:eastAsia="MS Mincho"/>
          <w:b/>
          <w:sz w:val="24"/>
          <w:szCs w:val="24"/>
        </w:rPr>
        <w:t xml:space="preserve"> - 480,00 грн</w:t>
      </w:r>
      <w:r>
        <w:rPr>
          <w:rFonts w:eastAsia="MS Mincho"/>
          <w:sz w:val="24"/>
          <w:szCs w:val="24"/>
        </w:rPr>
        <w:t>.;</w:t>
      </w:r>
    </w:p>
    <w:p w14:paraId="3610C5AF" w14:textId="77777777" w:rsidR="00146AB3" w:rsidRDefault="00146AB3" w:rsidP="00307FF5">
      <w:pPr>
        <w:pStyle w:val="a3"/>
        <w:tabs>
          <w:tab w:val="left" w:pos="4020"/>
          <w:tab w:val="center" w:pos="4153"/>
          <w:tab w:val="right" w:pos="8306"/>
        </w:tabs>
        <w:jc w:val="both"/>
        <w:rPr>
          <w:rFonts w:ascii="Times New Roman" w:hAnsi="Times New Roman" w:cs="Times New Roman"/>
          <w:b/>
          <w:spacing w:val="-1"/>
          <w:sz w:val="24"/>
          <w:szCs w:val="24"/>
          <w:lang w:val="uk-UA"/>
        </w:rPr>
      </w:pPr>
      <w:r>
        <w:rPr>
          <w:rFonts w:ascii="Times New Roman" w:hAnsi="Times New Roman" w:cs="Times New Roman"/>
          <w:b/>
          <w:spacing w:val="-1"/>
          <w:sz w:val="24"/>
          <w:szCs w:val="24"/>
          <w:lang w:val="uk-UA"/>
        </w:rPr>
        <w:t>КПКВК 0110170 «</w:t>
      </w:r>
      <w:r w:rsidRPr="00307FF5">
        <w:rPr>
          <w:rStyle w:val="rvts0"/>
          <w:rFonts w:ascii="Times New Roman" w:hAnsi="Times New Roman"/>
          <w:b/>
          <w:sz w:val="24"/>
          <w:szCs w:val="24"/>
          <w:lang w:val="uk-UA"/>
        </w:rPr>
        <w:t>Підвищення кваліфікації депутатів місцевих рад та посадових осіб місцевого самоврядування</w:t>
      </w:r>
      <w:r>
        <w:rPr>
          <w:rFonts w:ascii="Times New Roman" w:hAnsi="Times New Roman" w:cs="Times New Roman"/>
          <w:b/>
          <w:spacing w:val="-1"/>
          <w:sz w:val="24"/>
          <w:szCs w:val="24"/>
          <w:lang w:val="uk-UA"/>
        </w:rPr>
        <w:t>» :</w:t>
      </w:r>
    </w:p>
    <w:p w14:paraId="3C7CA769" w14:textId="77777777" w:rsidR="00146AB3" w:rsidRDefault="00146AB3" w:rsidP="00307FF5">
      <w:pPr>
        <w:jc w:val="both"/>
        <w:rPr>
          <w:rFonts w:eastAsia="MS Mincho"/>
          <w:sz w:val="24"/>
          <w:szCs w:val="24"/>
        </w:rPr>
      </w:pPr>
      <w:r>
        <w:rPr>
          <w:rFonts w:eastAsia="MS Mincho"/>
          <w:sz w:val="24"/>
          <w:szCs w:val="24"/>
        </w:rPr>
        <w:t xml:space="preserve">-  КЕКВ 2282 « Окремі заходи по реалізації державних (регіональних) програм, не віднесених до заходів розвитку »  + </w:t>
      </w:r>
      <w:r>
        <w:rPr>
          <w:rFonts w:eastAsia="MS Mincho"/>
          <w:b/>
          <w:sz w:val="24"/>
          <w:szCs w:val="24"/>
        </w:rPr>
        <w:t xml:space="preserve"> 480,00 грн..</w:t>
      </w:r>
      <w:r>
        <w:rPr>
          <w:rFonts w:eastAsia="MS Mincho"/>
          <w:sz w:val="24"/>
          <w:szCs w:val="24"/>
        </w:rPr>
        <w:t xml:space="preserve"> </w:t>
      </w:r>
    </w:p>
    <w:p w14:paraId="512A71BA" w14:textId="77777777" w:rsidR="00146AB3" w:rsidRDefault="00146AB3" w:rsidP="00A468C7">
      <w:pPr>
        <w:jc w:val="both"/>
        <w:rPr>
          <w:b/>
          <w:sz w:val="28"/>
          <w:szCs w:val="28"/>
          <w:u w:val="single"/>
        </w:rPr>
      </w:pPr>
      <w:r>
        <w:rPr>
          <w:b/>
          <w:sz w:val="28"/>
          <w:szCs w:val="28"/>
          <w:u w:val="single"/>
        </w:rPr>
        <w:t>12.11</w:t>
      </w:r>
      <w:r w:rsidRPr="00262941">
        <w:rPr>
          <w:b/>
          <w:sz w:val="28"/>
          <w:szCs w:val="28"/>
          <w:u w:val="single"/>
        </w:rPr>
        <w:t xml:space="preserve">.2021р. № </w:t>
      </w:r>
      <w:r>
        <w:rPr>
          <w:b/>
          <w:sz w:val="28"/>
          <w:szCs w:val="28"/>
          <w:u w:val="single"/>
        </w:rPr>
        <w:t>370</w:t>
      </w:r>
    </w:p>
    <w:p w14:paraId="639ED5FF" w14:textId="7C818AB3" w:rsidR="00146AB3" w:rsidRPr="00FB597C" w:rsidRDefault="00146AB3" w:rsidP="00A158BC">
      <w:pPr>
        <w:pStyle w:val="a3"/>
        <w:numPr>
          <w:ilvl w:val="0"/>
          <w:numId w:val="5"/>
        </w:numPr>
        <w:jc w:val="both"/>
        <w:rPr>
          <w:rFonts w:ascii="Times New Roman" w:hAnsi="Times New Roman" w:cs="Times New Roman"/>
          <w:sz w:val="28"/>
          <w:szCs w:val="28"/>
          <w:lang w:val="uk-UA" w:eastAsia="ru-RU"/>
        </w:rPr>
      </w:pP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r w:rsidRPr="00FB597C">
        <w:rPr>
          <w:rFonts w:ascii="Times New Roman" w:hAnsi="Times New Roman" w:cs="Times New Roman"/>
          <w:sz w:val="28"/>
          <w:szCs w:val="28"/>
          <w:lang w:val="uk-UA" w:eastAsia="ru-RU"/>
        </w:rPr>
        <w:t xml:space="preserve">            </w:t>
      </w:r>
    </w:p>
    <w:p w14:paraId="5F847765" w14:textId="77777777" w:rsidR="00146AB3" w:rsidRPr="00502833" w:rsidRDefault="00146AB3" w:rsidP="00307FF5">
      <w:pPr>
        <w:pStyle w:val="a3"/>
        <w:ind w:left="142"/>
        <w:jc w:val="both"/>
        <w:rPr>
          <w:rFonts w:ascii="Times New Roman" w:hAnsi="Times New Roman" w:cs="Times New Roman"/>
          <w:sz w:val="24"/>
          <w:szCs w:val="24"/>
          <w:lang w:val="uk-UA"/>
        </w:rPr>
      </w:pPr>
      <w:r w:rsidRPr="003749C2">
        <w:rPr>
          <w:szCs w:val="24"/>
          <w:lang w:val="uk-UA"/>
        </w:rPr>
        <w:t xml:space="preserve"> </w:t>
      </w:r>
      <w:r w:rsidRPr="003749C2">
        <w:rPr>
          <w:i/>
          <w:szCs w:val="24"/>
          <w:lang w:val="uk-UA"/>
        </w:rPr>
        <w:t xml:space="preserve"> </w:t>
      </w:r>
      <w:r w:rsidRPr="003749C2">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ascii="Times New Roman" w:eastAsia="MS Mincho" w:hAnsi="Times New Roman" w:cs="Times New Roman"/>
          <w:b/>
          <w:sz w:val="24"/>
          <w:szCs w:val="24"/>
          <w:lang w:val="uk-UA"/>
        </w:rPr>
        <w:t>Збільшити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77E53CC6" w14:textId="77777777" w:rsidR="00146AB3" w:rsidRDefault="00146AB3" w:rsidP="00307FF5">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загальному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30596507" w14:textId="77777777" w:rsidR="00146AB3" w:rsidRPr="00AD6FD1" w:rsidRDefault="00146AB3" w:rsidP="00307FF5">
      <w:pPr>
        <w:pStyle w:val="a3"/>
        <w:jc w:val="both"/>
        <w:rPr>
          <w:rFonts w:ascii="Times New Roman" w:eastAsia="MS Mincho" w:hAnsi="Times New Roman" w:cs="Times New Roman"/>
          <w:i/>
          <w:sz w:val="24"/>
          <w:szCs w:val="24"/>
          <w:lang w:val="uk-UA"/>
        </w:rPr>
      </w:pPr>
      <w:r w:rsidRPr="00062F68">
        <w:rPr>
          <w:rFonts w:ascii="Times New Roman" w:eastAsia="MS Mincho" w:hAnsi="Times New Roman" w:cs="Times New Roman"/>
          <w:b/>
          <w:sz w:val="24"/>
          <w:szCs w:val="24"/>
          <w:lang w:val="uk-UA"/>
        </w:rPr>
        <w:t>ККД  410</w:t>
      </w:r>
      <w:r>
        <w:rPr>
          <w:rFonts w:ascii="Times New Roman" w:eastAsia="MS Mincho" w:hAnsi="Times New Roman" w:cs="Times New Roman"/>
          <w:b/>
          <w:sz w:val="24"/>
          <w:szCs w:val="24"/>
          <w:lang w:val="uk-UA"/>
        </w:rPr>
        <w:t>511</w:t>
      </w:r>
      <w:r w:rsidRPr="00062F68">
        <w:rPr>
          <w:rFonts w:ascii="Times New Roman" w:eastAsia="MS Mincho" w:hAnsi="Times New Roman" w:cs="Times New Roman"/>
          <w:b/>
          <w:sz w:val="24"/>
          <w:szCs w:val="24"/>
          <w:lang w:val="uk-UA"/>
        </w:rPr>
        <w:t>00</w:t>
      </w:r>
      <w:r w:rsidRPr="00062F68">
        <w:rPr>
          <w:rFonts w:ascii="Times New Roman" w:eastAsia="MS Mincho" w:hAnsi="Times New Roman" w:cs="Times New Roman"/>
          <w:b/>
          <w:color w:val="FF0000"/>
          <w:sz w:val="24"/>
          <w:szCs w:val="24"/>
          <w:lang w:val="uk-UA"/>
        </w:rPr>
        <w:t xml:space="preserve"> </w:t>
      </w:r>
      <w:r w:rsidRPr="00CD2FBB">
        <w:rPr>
          <w:rFonts w:ascii="Times New Roman" w:eastAsia="MS Mincho" w:hAnsi="Times New Roman" w:cs="Times New Roman"/>
          <w:b/>
          <w:sz w:val="24"/>
          <w:szCs w:val="24"/>
          <w:lang w:val="uk-UA"/>
        </w:rPr>
        <w:t>«</w:t>
      </w:r>
      <w:r>
        <w:rPr>
          <w:rFonts w:ascii="Times New Roman" w:eastAsia="MS Mincho" w:hAnsi="Times New Roman" w:cs="Times New Roman"/>
          <w:b/>
          <w:sz w:val="24"/>
          <w:szCs w:val="24"/>
          <w:lang w:val="uk-UA"/>
        </w:rPr>
        <w:t xml:space="preserve"> С</w:t>
      </w:r>
      <w:r w:rsidRPr="00CD2FBB">
        <w:rPr>
          <w:rFonts w:ascii="Times New Roman" w:eastAsia="MS Mincho" w:hAnsi="Times New Roman" w:cs="Times New Roman"/>
          <w:b/>
          <w:sz w:val="24"/>
          <w:szCs w:val="24"/>
          <w:lang w:val="uk-UA"/>
        </w:rPr>
        <w:t>убвенція з місцевого бюджету</w:t>
      </w:r>
      <w:r>
        <w:rPr>
          <w:rFonts w:ascii="Times New Roman" w:eastAsia="MS Mincho" w:hAnsi="Times New Roman" w:cs="Times New Roman"/>
          <w:b/>
          <w:sz w:val="24"/>
          <w:szCs w:val="24"/>
          <w:lang w:val="uk-UA"/>
        </w:rPr>
        <w:t xml:space="preserve"> за рахунок залишку коштів освітньої субвенції, що утворився на початок бюджетного періоду»</w:t>
      </w:r>
      <w:r w:rsidRPr="00D93C9D">
        <w:rPr>
          <w:rFonts w:ascii="Times New Roman" w:eastAsia="MS Mincho" w:hAnsi="Times New Roman" w:cs="Times New Roman"/>
          <w:b/>
          <w:sz w:val="24"/>
          <w:szCs w:val="24"/>
          <w:lang w:val="uk-UA"/>
        </w:rPr>
        <w:t xml:space="preserve"> </w:t>
      </w:r>
      <w:r w:rsidRPr="0058717C">
        <w:rPr>
          <w:rFonts w:ascii="Times New Roman" w:eastAsia="MS Mincho" w:hAnsi="Times New Roman" w:cs="Times New Roman"/>
          <w:b/>
          <w:sz w:val="24"/>
          <w:szCs w:val="24"/>
          <w:lang w:val="uk-UA"/>
        </w:rPr>
        <w:t>.</w:t>
      </w:r>
      <w:r w:rsidRPr="00C721AB">
        <w:rPr>
          <w:rFonts w:ascii="Times New Roman" w:eastAsia="MS Mincho" w:hAnsi="Times New Roman" w:cs="Times New Roman"/>
          <w:b/>
          <w:i/>
          <w:sz w:val="24"/>
          <w:szCs w:val="24"/>
          <w:lang w:val="uk-UA"/>
        </w:rPr>
        <w:t xml:space="preserve"> </w:t>
      </w:r>
      <w:r w:rsidRPr="00AD6FD1">
        <w:rPr>
          <w:rFonts w:ascii="Times New Roman" w:eastAsia="MS Mincho" w:hAnsi="Times New Roman" w:cs="Times New Roman"/>
          <w:i/>
          <w:sz w:val="24"/>
          <w:szCs w:val="24"/>
          <w:lang w:val="uk-UA"/>
        </w:rPr>
        <w:t>(</w:t>
      </w:r>
      <w:r>
        <w:rPr>
          <w:rFonts w:ascii="Times New Roman" w:eastAsia="MS Mincho" w:hAnsi="Times New Roman" w:cs="Times New Roman"/>
          <w:i/>
          <w:sz w:val="24"/>
          <w:szCs w:val="24"/>
          <w:lang w:val="uk-UA"/>
        </w:rPr>
        <w:t>на закупівлю обладнання для оснащення кабінетів ІРЦ</w:t>
      </w:r>
      <w:r w:rsidRPr="00AD6FD1">
        <w:rPr>
          <w:rFonts w:ascii="Times New Roman" w:eastAsia="MS Mincho" w:hAnsi="Times New Roman" w:cs="Times New Roman"/>
          <w:i/>
          <w:sz w:val="24"/>
          <w:szCs w:val="24"/>
          <w:lang w:val="uk-UA"/>
        </w:rPr>
        <w:t>)</w:t>
      </w:r>
      <w:r>
        <w:rPr>
          <w:rFonts w:ascii="Times New Roman" w:eastAsia="MS Mincho" w:hAnsi="Times New Roman" w:cs="Times New Roman"/>
          <w:b/>
          <w:sz w:val="24"/>
          <w:szCs w:val="24"/>
          <w:lang w:val="uk-UA"/>
        </w:rPr>
        <w:t xml:space="preserve">  </w:t>
      </w:r>
      <w:r w:rsidRPr="00062F68">
        <w:rPr>
          <w:rFonts w:ascii="Times New Roman" w:eastAsia="MS Mincho" w:hAnsi="Times New Roman" w:cs="Times New Roman"/>
          <w:b/>
          <w:i/>
          <w:sz w:val="24"/>
          <w:szCs w:val="24"/>
          <w:lang w:val="uk-UA"/>
        </w:rPr>
        <w:t xml:space="preserve">+ </w:t>
      </w:r>
      <w:r w:rsidRPr="004D6F7E">
        <w:rPr>
          <w:rFonts w:ascii="Times New Roman" w:eastAsia="MS Mincho" w:hAnsi="Times New Roman" w:cs="Times New Roman"/>
          <w:b/>
          <w:sz w:val="24"/>
          <w:szCs w:val="24"/>
          <w:lang w:val="uk-UA"/>
        </w:rPr>
        <w:t>28 800</w:t>
      </w:r>
      <w:r w:rsidRPr="0058717C">
        <w:rPr>
          <w:rFonts w:ascii="Times New Roman" w:eastAsia="MS Mincho" w:hAnsi="Times New Roman" w:cs="Times New Roman"/>
          <w:b/>
          <w:sz w:val="24"/>
          <w:szCs w:val="24"/>
          <w:lang w:val="uk-UA"/>
        </w:rPr>
        <w:t>,00 грн</w:t>
      </w:r>
      <w:r>
        <w:rPr>
          <w:rFonts w:ascii="Times New Roman" w:eastAsia="MS Mincho" w:hAnsi="Times New Roman" w:cs="Times New Roman"/>
          <w:b/>
          <w:sz w:val="24"/>
          <w:szCs w:val="24"/>
          <w:lang w:val="uk-UA"/>
        </w:rPr>
        <w:t>..</w:t>
      </w:r>
    </w:p>
    <w:p w14:paraId="4CFF7F73" w14:textId="357AAAB6" w:rsidR="00146AB3" w:rsidRPr="00062F68" w:rsidRDefault="00146AB3" w:rsidP="00307FF5">
      <w:pPr>
        <w:pStyle w:val="a3"/>
        <w:tabs>
          <w:tab w:val="left" w:pos="0"/>
          <w:tab w:val="left" w:pos="709"/>
        </w:tabs>
        <w:jc w:val="both"/>
        <w:rPr>
          <w:rFonts w:ascii="Times New Roman" w:hAnsi="Times New Roman" w:cs="Times New Roman"/>
          <w:b/>
          <w:sz w:val="24"/>
          <w:szCs w:val="24"/>
          <w:lang w:val="uk-UA"/>
        </w:rPr>
      </w:pPr>
      <w:r w:rsidRPr="00AD6FD1">
        <w:rPr>
          <w:rFonts w:ascii="Times New Roman" w:hAnsi="Times New Roman" w:cs="Times New Roman"/>
          <w:i/>
          <w:sz w:val="24"/>
          <w:szCs w:val="24"/>
          <w:lang w:val="uk-UA"/>
        </w:rPr>
        <w:t xml:space="preserve">        </w:t>
      </w:r>
      <w:r>
        <w:rPr>
          <w:rFonts w:ascii="Times New Roman" w:hAnsi="Times New Roman" w:cs="Times New Roman"/>
          <w:b/>
          <w:sz w:val="24"/>
          <w:szCs w:val="24"/>
          <w:lang w:val="uk-UA"/>
        </w:rPr>
        <w:t xml:space="preserve">             Збільшити видатки </w:t>
      </w:r>
      <w:r w:rsidRPr="00062F68">
        <w:rPr>
          <w:rFonts w:ascii="Times New Roman" w:hAnsi="Times New Roman" w:cs="Times New Roman"/>
          <w:b/>
          <w:sz w:val="24"/>
          <w:szCs w:val="24"/>
          <w:lang w:val="uk-UA"/>
        </w:rPr>
        <w:t xml:space="preserve"> бюджету</w:t>
      </w:r>
      <w:r w:rsidRPr="00BA6BAA">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062F68">
        <w:rPr>
          <w:rFonts w:ascii="Times New Roman" w:hAnsi="Times New Roman" w:cs="Times New Roman"/>
          <w:b/>
          <w:sz w:val="24"/>
          <w:szCs w:val="24"/>
          <w:lang w:val="uk-UA"/>
        </w:rPr>
        <w:t>:</w:t>
      </w:r>
    </w:p>
    <w:p w14:paraId="00C940B6" w14:textId="77777777" w:rsidR="00146AB3" w:rsidRPr="001909F0" w:rsidRDefault="00146AB3" w:rsidP="00307FF5">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14:paraId="43C4491A" w14:textId="77777777" w:rsidR="00146AB3" w:rsidRDefault="00146AB3" w:rsidP="00307FF5">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p>
    <w:p w14:paraId="5C35531F" w14:textId="77777777" w:rsidR="00146AB3"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 </w:t>
      </w:r>
      <w:r>
        <w:rPr>
          <w:b/>
          <w:spacing w:val="-1"/>
          <w:sz w:val="24"/>
          <w:szCs w:val="24"/>
        </w:rPr>
        <w:t>0611154</w:t>
      </w:r>
      <w:r w:rsidRPr="00C11DF2">
        <w:rPr>
          <w:b/>
          <w:spacing w:val="-1"/>
          <w:sz w:val="24"/>
          <w:szCs w:val="24"/>
        </w:rPr>
        <w:t xml:space="preserve"> </w:t>
      </w:r>
      <w:r w:rsidRPr="00CD2FBB">
        <w:rPr>
          <w:b/>
          <w:spacing w:val="-1"/>
          <w:sz w:val="24"/>
          <w:szCs w:val="24"/>
        </w:rPr>
        <w:t>«</w:t>
      </w:r>
      <w:r>
        <w:rPr>
          <w:b/>
          <w:spacing w:val="-1"/>
          <w:sz w:val="24"/>
          <w:szCs w:val="24"/>
        </w:rPr>
        <w:t xml:space="preserve"> Забезпечення діяльності ІРЦ за рахунок залишку коштів за освітньою субвенцією ( крім залишку коштів, що мають цільове призначення, виділених відповідно до рішень КМУ у попередньому бюджетному періоді) </w:t>
      </w:r>
      <w:r>
        <w:rPr>
          <w:rStyle w:val="rvts11"/>
          <w:b/>
          <w:sz w:val="24"/>
          <w:szCs w:val="24"/>
        </w:rPr>
        <w:t>»</w:t>
      </w:r>
      <w:r w:rsidRPr="00C11DF2">
        <w:rPr>
          <w:b/>
          <w:spacing w:val="-1"/>
          <w:sz w:val="24"/>
          <w:szCs w:val="24"/>
        </w:rPr>
        <w:t xml:space="preserve">: </w:t>
      </w:r>
    </w:p>
    <w:p w14:paraId="04C2A80E" w14:textId="77777777" w:rsidR="00146AB3" w:rsidRPr="00297B98" w:rsidRDefault="00146AB3" w:rsidP="00307FF5">
      <w:pPr>
        <w:jc w:val="both"/>
        <w:rPr>
          <w:rFonts w:eastAsia="MS Mincho"/>
          <w:b/>
          <w:sz w:val="24"/>
          <w:szCs w:val="24"/>
        </w:rPr>
      </w:pPr>
      <w:r>
        <w:rPr>
          <w:sz w:val="24"/>
          <w:szCs w:val="24"/>
        </w:rPr>
        <w:t xml:space="preserve">- </w:t>
      </w: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28 800,00</w:t>
      </w:r>
      <w:r w:rsidRPr="00297B98">
        <w:rPr>
          <w:rFonts w:eastAsia="MS Mincho"/>
          <w:b/>
          <w:sz w:val="24"/>
          <w:szCs w:val="24"/>
        </w:rPr>
        <w:t xml:space="preserve"> грн.</w:t>
      </w:r>
      <w:r>
        <w:rPr>
          <w:rFonts w:eastAsia="MS Mincho"/>
          <w:b/>
          <w:sz w:val="24"/>
          <w:szCs w:val="24"/>
        </w:rPr>
        <w:t>.</w:t>
      </w:r>
    </w:p>
    <w:p w14:paraId="69D6EA71" w14:textId="77777777" w:rsidR="00146AB3" w:rsidRPr="00FB597C" w:rsidRDefault="00146AB3" w:rsidP="00307FF5">
      <w:pPr>
        <w:pStyle w:val="a3"/>
        <w:jc w:val="both"/>
        <w:rPr>
          <w:rFonts w:ascii="Times New Roman" w:hAnsi="Times New Roman" w:cs="Times New Roman"/>
          <w:sz w:val="28"/>
          <w:szCs w:val="28"/>
          <w:lang w:val="uk-UA"/>
        </w:rPr>
      </w:pPr>
      <w:r w:rsidRPr="00FB597C">
        <w:rPr>
          <w:rFonts w:ascii="Times New Roman" w:hAnsi="Times New Roman" w:cs="Times New Roman"/>
          <w:b/>
          <w:sz w:val="28"/>
          <w:szCs w:val="28"/>
          <w:lang w:val="uk-UA"/>
        </w:rPr>
        <w:t xml:space="preserve"> 2.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40A83F85" w14:textId="00319D21" w:rsidR="00146AB3" w:rsidRPr="00502833" w:rsidRDefault="00146AB3" w:rsidP="00FB597C">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749C2">
        <w:rPr>
          <w:szCs w:val="24"/>
          <w:lang w:val="uk-UA"/>
        </w:rPr>
        <w:t xml:space="preserve"> </w:t>
      </w:r>
      <w:r w:rsidRPr="003749C2">
        <w:rPr>
          <w:i/>
          <w:szCs w:val="24"/>
          <w:lang w:val="uk-UA"/>
        </w:rPr>
        <w:t xml:space="preserve"> </w:t>
      </w:r>
      <w:r w:rsidRPr="003749C2">
        <w:rPr>
          <w:szCs w:val="24"/>
          <w:lang w:val="uk-UA"/>
        </w:rPr>
        <w:t xml:space="preserve"> </w:t>
      </w:r>
      <w:r w:rsidRPr="00502833">
        <w:rPr>
          <w:szCs w:val="24"/>
          <w:lang w:val="uk-UA"/>
        </w:rPr>
        <w:t xml:space="preserve"> </w:t>
      </w:r>
      <w:r w:rsidRPr="00502833">
        <w:rPr>
          <w:rFonts w:eastAsia="MS Mincho"/>
          <w:i/>
          <w:lang w:val="uk-UA"/>
        </w:rPr>
        <w:t xml:space="preserve">   </w:t>
      </w:r>
      <w:r>
        <w:rPr>
          <w:rFonts w:eastAsia="MS Mincho"/>
          <w:i/>
          <w:lang w:val="uk-UA"/>
        </w:rPr>
        <w:t xml:space="preserve">      </w:t>
      </w:r>
      <w:r w:rsidRPr="00502833">
        <w:rPr>
          <w:rFonts w:ascii="Times New Roman" w:eastAsia="MS Mincho" w:hAnsi="Times New Roman" w:cs="Times New Roman"/>
          <w:b/>
          <w:sz w:val="24"/>
          <w:szCs w:val="24"/>
          <w:lang w:val="uk-UA"/>
        </w:rPr>
        <w:t>З</w:t>
      </w:r>
      <w:r>
        <w:rPr>
          <w:rFonts w:ascii="Times New Roman" w:eastAsia="MS Mincho" w:hAnsi="Times New Roman" w:cs="Times New Roman"/>
          <w:b/>
          <w:sz w:val="24"/>
          <w:szCs w:val="24"/>
          <w:lang w:val="uk-UA"/>
        </w:rPr>
        <w:t>меншити</w:t>
      </w:r>
      <w:r w:rsidRPr="00502833">
        <w:rPr>
          <w:rFonts w:ascii="Times New Roman" w:eastAsia="MS Mincho" w:hAnsi="Times New Roman" w:cs="Times New Roman"/>
          <w:b/>
          <w:sz w:val="24"/>
          <w:szCs w:val="24"/>
          <w:lang w:val="uk-UA"/>
        </w:rPr>
        <w:t xml:space="preserve">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11999EB8" w14:textId="77777777" w:rsidR="00146AB3" w:rsidRDefault="00146AB3" w:rsidP="00307FF5">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спеціальному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4D6AC4AC" w14:textId="77777777" w:rsidR="00146AB3" w:rsidRDefault="00146AB3" w:rsidP="00307FF5">
      <w:pPr>
        <w:pStyle w:val="a4"/>
        <w:ind w:left="0" w:right="-30"/>
        <w:rPr>
          <w:szCs w:val="24"/>
        </w:rPr>
      </w:pPr>
      <w:r w:rsidRPr="00164FB1">
        <w:rPr>
          <w:rFonts w:eastAsia="MS Mincho"/>
          <w:szCs w:val="24"/>
        </w:rPr>
        <w:lastRenderedPageBreak/>
        <w:t>ККД</w:t>
      </w:r>
      <w:r w:rsidRPr="00062F68">
        <w:rPr>
          <w:rFonts w:eastAsia="MS Mincho"/>
          <w:b w:val="0"/>
          <w:szCs w:val="24"/>
        </w:rPr>
        <w:t xml:space="preserve"> </w:t>
      </w:r>
      <w:r>
        <w:rPr>
          <w:szCs w:val="24"/>
        </w:rPr>
        <w:t xml:space="preserve">41052600 «Субвенція з місцевого бюджету на фінансове забезпечення будівництва, реконструкції, ремонту та утримання автомобільних доріг загального користування місцевого значення, вулиць і доріг комунальної власності у </w:t>
      </w:r>
      <w:proofErr w:type="spellStart"/>
      <w:r>
        <w:rPr>
          <w:szCs w:val="24"/>
        </w:rPr>
        <w:t>населенних</w:t>
      </w:r>
      <w:proofErr w:type="spellEnd"/>
      <w:r>
        <w:rPr>
          <w:szCs w:val="24"/>
        </w:rPr>
        <w:t xml:space="preserve"> пунктах за рахунок відповідної субвенції з державного бюджету»  -  1 854 052,30 грн..</w:t>
      </w:r>
    </w:p>
    <w:p w14:paraId="0A60D1BA" w14:textId="77777777" w:rsidR="00146AB3" w:rsidRDefault="00146AB3" w:rsidP="00307FF5">
      <w:pPr>
        <w:pStyle w:val="a3"/>
        <w:ind w:left="142"/>
        <w:jc w:val="both"/>
        <w:rPr>
          <w:rFonts w:ascii="Times New Roman" w:eastAsia="MS Mincho" w:hAnsi="Times New Roman" w:cs="Times New Roman"/>
          <w:b/>
          <w:sz w:val="24"/>
          <w:szCs w:val="24"/>
          <w:lang w:val="uk-UA"/>
        </w:rPr>
      </w:pPr>
      <w:r w:rsidRPr="00846D58">
        <w:rPr>
          <w:rFonts w:ascii="Times New Roman" w:hAnsi="Times New Roman" w:cs="Times New Roman"/>
          <w:b/>
          <w:sz w:val="24"/>
          <w:szCs w:val="24"/>
          <w:lang w:val="uk-UA"/>
        </w:rPr>
        <w:t xml:space="preserve">         </w:t>
      </w:r>
      <w:proofErr w:type="spellStart"/>
      <w:r w:rsidRPr="00197D86">
        <w:rPr>
          <w:rFonts w:ascii="Times New Roman" w:hAnsi="Times New Roman" w:cs="Times New Roman"/>
          <w:b/>
          <w:sz w:val="24"/>
          <w:szCs w:val="24"/>
          <w:lang w:val="ru-RU"/>
        </w:rPr>
        <w:t>З</w:t>
      </w:r>
      <w:r>
        <w:rPr>
          <w:rFonts w:ascii="Times New Roman" w:hAnsi="Times New Roman" w:cs="Times New Roman"/>
          <w:b/>
          <w:sz w:val="24"/>
          <w:szCs w:val="24"/>
          <w:lang w:val="ru-RU"/>
        </w:rPr>
        <w:t>меншити</w:t>
      </w:r>
      <w:proofErr w:type="spellEnd"/>
      <w:r w:rsidRPr="00197D86">
        <w:rPr>
          <w:rFonts w:ascii="Times New Roman" w:hAnsi="Times New Roman" w:cs="Times New Roman"/>
          <w:b/>
          <w:sz w:val="24"/>
          <w:szCs w:val="24"/>
          <w:lang w:val="ru-RU"/>
        </w:rPr>
        <w:t xml:space="preserve"> </w:t>
      </w:r>
      <w:proofErr w:type="spellStart"/>
      <w:r w:rsidRPr="00197D86">
        <w:rPr>
          <w:rFonts w:ascii="Times New Roman" w:hAnsi="Times New Roman" w:cs="Times New Roman"/>
          <w:b/>
          <w:sz w:val="24"/>
          <w:szCs w:val="24"/>
          <w:lang w:val="ru-RU"/>
        </w:rPr>
        <w:t>видатки</w:t>
      </w:r>
      <w:proofErr w:type="spellEnd"/>
      <w:r w:rsidRPr="00197D86">
        <w:rPr>
          <w:rFonts w:ascii="Times New Roman" w:hAnsi="Times New Roman" w:cs="Times New Roman"/>
          <w:b/>
          <w:sz w:val="24"/>
          <w:szCs w:val="24"/>
          <w:lang w:val="ru-RU"/>
        </w:rPr>
        <w:t xml:space="preserve"> </w:t>
      </w:r>
      <w:r w:rsidRPr="00197D86">
        <w:rPr>
          <w:rFonts w:ascii="Times New Roman" w:eastAsia="MS Mincho" w:hAnsi="Times New Roman" w:cs="Times New Roman"/>
          <w:b/>
          <w:sz w:val="24"/>
          <w:szCs w:val="24"/>
          <w:lang w:val="uk-UA"/>
        </w:rPr>
        <w:t>бюджету</w:t>
      </w:r>
      <w:r w:rsidRPr="00197D86">
        <w:rPr>
          <w:rFonts w:ascii="Times New Roman" w:eastAsia="MS Mincho" w:hAnsi="Times New Roman" w:cs="Times New Roman"/>
          <w:b/>
          <w:sz w:val="24"/>
          <w:szCs w:val="24"/>
          <w:lang w:val="ru-RU"/>
        </w:rPr>
        <w:t xml:space="preserve"> </w:t>
      </w:r>
      <w:proofErr w:type="gramStart"/>
      <w:r w:rsidRPr="00197D86">
        <w:rPr>
          <w:rFonts w:ascii="Times New Roman" w:eastAsia="MS Mincho" w:hAnsi="Times New Roman" w:cs="Times New Roman"/>
          <w:b/>
          <w:sz w:val="24"/>
          <w:szCs w:val="24"/>
          <w:lang w:val="uk-UA"/>
        </w:rPr>
        <w:t>Козятинської  міської</w:t>
      </w:r>
      <w:proofErr w:type="gramEnd"/>
      <w:r w:rsidRPr="00197D86">
        <w:rPr>
          <w:rFonts w:ascii="Times New Roman" w:eastAsia="MS Mincho" w:hAnsi="Times New Roman" w:cs="Times New Roman"/>
          <w:b/>
          <w:sz w:val="24"/>
          <w:szCs w:val="24"/>
          <w:lang w:val="uk-UA"/>
        </w:rPr>
        <w:t xml:space="preserve"> територіальної громади:</w:t>
      </w:r>
    </w:p>
    <w:p w14:paraId="3F5A7B1A" w14:textId="77777777" w:rsidR="00146AB3" w:rsidRDefault="00146AB3" w:rsidP="00307FF5">
      <w:pPr>
        <w:pStyle w:val="a4"/>
        <w:ind w:left="0" w:right="-30"/>
        <w:rPr>
          <w:i/>
          <w:spacing w:val="-1"/>
          <w:szCs w:val="24"/>
        </w:rPr>
      </w:pPr>
      <w:r>
        <w:rPr>
          <w:i/>
          <w:szCs w:val="24"/>
        </w:rPr>
        <w:t>По головному розпоряднику коштів У</w:t>
      </w:r>
      <w:r>
        <w:rPr>
          <w:i/>
          <w:spacing w:val="-1"/>
          <w:szCs w:val="24"/>
        </w:rPr>
        <w:t>правління  житлово-комунального господарства  Козятинської міської ради:</w:t>
      </w:r>
    </w:p>
    <w:p w14:paraId="0D316692" w14:textId="77777777" w:rsidR="00146AB3" w:rsidRDefault="00146AB3" w:rsidP="00307FF5">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по спеціальному фонду</w:t>
      </w:r>
      <w:r w:rsidRPr="001C0175">
        <w:rPr>
          <w:rFonts w:ascii="Times New Roman" w:hAnsi="Times New Roman" w:cs="Times New Roman"/>
          <w:b/>
          <w:spacing w:val="-1"/>
          <w:sz w:val="24"/>
          <w:szCs w:val="24"/>
          <w:u w:val="single"/>
          <w:lang w:val="uk-UA"/>
        </w:rPr>
        <w:t xml:space="preserve">: </w:t>
      </w:r>
    </w:p>
    <w:p w14:paraId="3B38A583" w14:textId="77777777" w:rsidR="00146AB3" w:rsidRPr="00715F7E" w:rsidRDefault="00146AB3" w:rsidP="00307FF5">
      <w:pPr>
        <w:widowControl w:val="0"/>
        <w:autoSpaceDE w:val="0"/>
        <w:autoSpaceDN w:val="0"/>
        <w:adjustRightInd w:val="0"/>
        <w:rPr>
          <w:sz w:val="24"/>
          <w:szCs w:val="24"/>
        </w:rPr>
      </w:pPr>
      <w:r w:rsidRPr="00394223">
        <w:rPr>
          <w:b/>
          <w:sz w:val="24"/>
          <w:szCs w:val="24"/>
        </w:rPr>
        <w:t>КПКВК</w:t>
      </w:r>
      <w:r>
        <w:rPr>
          <w:b/>
          <w:sz w:val="24"/>
          <w:szCs w:val="24"/>
        </w:rPr>
        <w:t xml:space="preserve"> </w:t>
      </w:r>
      <w:r w:rsidRPr="00715F7E">
        <w:rPr>
          <w:b/>
          <w:sz w:val="24"/>
          <w:szCs w:val="24"/>
        </w:rPr>
        <w:t>1217462 «</w:t>
      </w:r>
      <w:r w:rsidRPr="00715F7E">
        <w:rPr>
          <w:b/>
          <w:bCs/>
          <w:color w:val="000000"/>
          <w:sz w:val="24"/>
          <w:szCs w:val="24"/>
        </w:rPr>
        <w:t>Утримання та розвиток автомобільних доріг та дорожньої інфраструктури за рахунок субвенції з  державного бюджету</w:t>
      </w:r>
      <w:r>
        <w:rPr>
          <w:b/>
          <w:bCs/>
          <w:color w:val="000000"/>
          <w:sz w:val="24"/>
          <w:szCs w:val="24"/>
        </w:rPr>
        <w:t>»:</w:t>
      </w:r>
    </w:p>
    <w:p w14:paraId="07326E75" w14:textId="77777777" w:rsidR="00146AB3" w:rsidRDefault="00146AB3" w:rsidP="00307FF5">
      <w:pPr>
        <w:pStyle w:val="a4"/>
        <w:ind w:left="0" w:right="-30"/>
        <w:rPr>
          <w:b w:val="0"/>
          <w:szCs w:val="24"/>
        </w:rPr>
      </w:pPr>
      <w:r w:rsidRPr="00444E2D">
        <w:rPr>
          <w:rFonts w:eastAsia="MS Mincho"/>
          <w:b w:val="0"/>
          <w:szCs w:val="24"/>
        </w:rPr>
        <w:t>- КЕКВ 31</w:t>
      </w:r>
      <w:r>
        <w:rPr>
          <w:rFonts w:eastAsia="MS Mincho"/>
          <w:b w:val="0"/>
          <w:szCs w:val="24"/>
        </w:rPr>
        <w:t>32</w:t>
      </w:r>
      <w:r w:rsidRPr="00444E2D">
        <w:rPr>
          <w:rFonts w:eastAsia="MS Mincho"/>
          <w:b w:val="0"/>
          <w:szCs w:val="24"/>
        </w:rPr>
        <w:t xml:space="preserve"> </w:t>
      </w:r>
      <w:r w:rsidRPr="00444E2D">
        <w:rPr>
          <w:b w:val="0"/>
          <w:szCs w:val="24"/>
        </w:rPr>
        <w:t>«</w:t>
      </w:r>
      <w:r>
        <w:rPr>
          <w:b w:val="0"/>
          <w:szCs w:val="24"/>
        </w:rPr>
        <w:t xml:space="preserve">Капітальний ремонт інших </w:t>
      </w:r>
      <w:proofErr w:type="spellStart"/>
      <w:r>
        <w:rPr>
          <w:b w:val="0"/>
          <w:szCs w:val="24"/>
        </w:rPr>
        <w:t>об»єктів</w:t>
      </w:r>
      <w:proofErr w:type="spellEnd"/>
      <w:r w:rsidRPr="00444E2D">
        <w:rPr>
          <w:b w:val="0"/>
          <w:szCs w:val="24"/>
        </w:rPr>
        <w:t>»</w:t>
      </w:r>
      <w:r>
        <w:rPr>
          <w:b w:val="0"/>
          <w:szCs w:val="24"/>
        </w:rPr>
        <w:t xml:space="preserve"> </w:t>
      </w:r>
      <w:r w:rsidRPr="00444E2D">
        <w:rPr>
          <w:szCs w:val="24"/>
        </w:rPr>
        <w:t xml:space="preserve"> </w:t>
      </w:r>
      <w:r>
        <w:rPr>
          <w:szCs w:val="24"/>
        </w:rPr>
        <w:t>- 1 854 052,30 грн.</w:t>
      </w:r>
      <w:r w:rsidRPr="00164FB1">
        <w:rPr>
          <w:b w:val="0"/>
          <w:szCs w:val="24"/>
        </w:rPr>
        <w:t xml:space="preserve"> </w:t>
      </w:r>
      <w:r>
        <w:rPr>
          <w:b w:val="0"/>
          <w:szCs w:val="24"/>
        </w:rPr>
        <w:t xml:space="preserve">(Капітальний ремонт дорожнього покриття та тротуару з влаштуванням </w:t>
      </w:r>
      <w:proofErr w:type="spellStart"/>
      <w:r>
        <w:rPr>
          <w:b w:val="0"/>
          <w:szCs w:val="24"/>
        </w:rPr>
        <w:t>велодоріжки</w:t>
      </w:r>
      <w:proofErr w:type="spellEnd"/>
      <w:r>
        <w:rPr>
          <w:b w:val="0"/>
          <w:szCs w:val="24"/>
        </w:rPr>
        <w:t xml:space="preserve"> по вул. Куликівського)</w:t>
      </w:r>
      <w:r>
        <w:rPr>
          <w:szCs w:val="24"/>
        </w:rPr>
        <w:t>.</w:t>
      </w:r>
      <w:r w:rsidRPr="00444E2D">
        <w:rPr>
          <w:b w:val="0"/>
          <w:szCs w:val="24"/>
        </w:rPr>
        <w:t xml:space="preserve"> </w:t>
      </w:r>
    </w:p>
    <w:p w14:paraId="63F81049" w14:textId="77777777" w:rsidR="00146AB3" w:rsidRPr="00FB597C" w:rsidRDefault="00146AB3" w:rsidP="00307FF5">
      <w:pPr>
        <w:pStyle w:val="a3"/>
        <w:ind w:left="180"/>
        <w:jc w:val="both"/>
        <w:rPr>
          <w:rFonts w:ascii="Times New Roman" w:hAnsi="Times New Roman" w:cs="Times New Roman"/>
          <w:sz w:val="28"/>
          <w:szCs w:val="28"/>
          <w:lang w:val="uk-UA"/>
        </w:rPr>
      </w:pPr>
      <w:r w:rsidRPr="00FB597C">
        <w:rPr>
          <w:rFonts w:ascii="Times New Roman" w:hAnsi="Times New Roman" w:cs="Times New Roman"/>
          <w:b/>
          <w:sz w:val="28"/>
          <w:szCs w:val="28"/>
          <w:lang w:val="uk-UA"/>
        </w:rPr>
        <w:t>3.</w:t>
      </w:r>
      <w:r w:rsidRPr="00FB597C">
        <w:rPr>
          <w:rFonts w:ascii="Times New Roman" w:hAnsi="Times New Roman" w:cs="Times New Roman"/>
          <w:sz w:val="28"/>
          <w:szCs w:val="28"/>
          <w:lang w:val="uk-UA"/>
        </w:rPr>
        <w:t xml:space="preserve">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3E95BF39" w14:textId="77777777" w:rsidR="00146AB3" w:rsidRPr="00502833" w:rsidRDefault="00146AB3" w:rsidP="005073F5">
      <w:pPr>
        <w:pStyle w:val="a3"/>
        <w:tabs>
          <w:tab w:val="left" w:pos="0"/>
        </w:tabs>
        <w:rPr>
          <w:rFonts w:ascii="Times New Roman" w:hAnsi="Times New Roman" w:cs="Times New Roman"/>
          <w:sz w:val="24"/>
          <w:szCs w:val="24"/>
          <w:lang w:val="uk-UA"/>
        </w:rPr>
      </w:pPr>
      <w:r w:rsidRPr="001909F0">
        <w:rPr>
          <w:rFonts w:ascii="Times New Roman" w:hAnsi="Times New Roman" w:cs="Times New Roman"/>
          <w:sz w:val="24"/>
          <w:szCs w:val="24"/>
          <w:lang w:val="uk-UA" w:eastAsia="ru-RU"/>
        </w:rPr>
        <w:t xml:space="preserve">            </w:t>
      </w:r>
      <w:r w:rsidRPr="00502833">
        <w:rPr>
          <w:rFonts w:eastAsia="MS Mincho"/>
          <w:i/>
          <w:lang w:val="uk-UA"/>
        </w:rPr>
        <w:t xml:space="preserve"> </w:t>
      </w:r>
      <w:r w:rsidRPr="00502833">
        <w:rPr>
          <w:rFonts w:ascii="Times New Roman" w:eastAsia="MS Mincho" w:hAnsi="Times New Roman" w:cs="Times New Roman"/>
          <w:b/>
          <w:sz w:val="24"/>
          <w:szCs w:val="24"/>
          <w:lang w:val="uk-UA"/>
        </w:rPr>
        <w:t>Збільшити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11D5CD78" w14:textId="77777777" w:rsidR="00146AB3" w:rsidRDefault="00146AB3" w:rsidP="00307FF5">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спеціальному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52382D50" w14:textId="77777777" w:rsidR="00146AB3" w:rsidRDefault="00146AB3" w:rsidP="00307FF5">
      <w:pPr>
        <w:pStyle w:val="a3"/>
        <w:jc w:val="both"/>
        <w:rPr>
          <w:rFonts w:ascii="Times New Roman" w:hAnsi="Times New Roman" w:cs="Times New Roman"/>
          <w:i/>
          <w:sz w:val="24"/>
          <w:szCs w:val="24"/>
          <w:lang w:val="ru-RU"/>
        </w:rPr>
      </w:pPr>
      <w:r w:rsidRPr="00062F68">
        <w:rPr>
          <w:rFonts w:ascii="Times New Roman" w:eastAsia="MS Mincho" w:hAnsi="Times New Roman" w:cs="Times New Roman"/>
          <w:b/>
          <w:sz w:val="24"/>
          <w:szCs w:val="24"/>
          <w:lang w:val="uk-UA"/>
        </w:rPr>
        <w:t>ККД  410</w:t>
      </w:r>
      <w:r>
        <w:rPr>
          <w:rFonts w:ascii="Times New Roman" w:eastAsia="MS Mincho" w:hAnsi="Times New Roman" w:cs="Times New Roman"/>
          <w:b/>
          <w:sz w:val="24"/>
          <w:szCs w:val="24"/>
          <w:lang w:val="uk-UA"/>
        </w:rPr>
        <w:t>33</w:t>
      </w:r>
      <w:r w:rsidRPr="00062F68">
        <w:rPr>
          <w:rFonts w:ascii="Times New Roman" w:eastAsia="MS Mincho" w:hAnsi="Times New Roman" w:cs="Times New Roman"/>
          <w:b/>
          <w:sz w:val="24"/>
          <w:szCs w:val="24"/>
          <w:lang w:val="uk-UA"/>
        </w:rPr>
        <w:t>0</w:t>
      </w:r>
      <w:r>
        <w:rPr>
          <w:rFonts w:ascii="Times New Roman" w:eastAsia="MS Mincho" w:hAnsi="Times New Roman" w:cs="Times New Roman"/>
          <w:b/>
          <w:sz w:val="24"/>
          <w:szCs w:val="24"/>
          <w:lang w:val="uk-UA"/>
        </w:rPr>
        <w:t>0</w:t>
      </w:r>
      <w:r w:rsidRPr="00062F68">
        <w:rPr>
          <w:rFonts w:ascii="Times New Roman" w:eastAsia="MS Mincho" w:hAnsi="Times New Roman" w:cs="Times New Roman"/>
          <w:b/>
          <w:sz w:val="24"/>
          <w:szCs w:val="24"/>
          <w:lang w:val="uk-UA"/>
        </w:rPr>
        <w:t>0</w:t>
      </w:r>
      <w:r w:rsidRPr="00062F68">
        <w:rPr>
          <w:rFonts w:ascii="Times New Roman" w:eastAsia="MS Mincho" w:hAnsi="Times New Roman" w:cs="Times New Roman"/>
          <w:b/>
          <w:color w:val="FF0000"/>
          <w:sz w:val="24"/>
          <w:szCs w:val="24"/>
          <w:lang w:val="uk-UA"/>
        </w:rPr>
        <w:t xml:space="preserve"> </w:t>
      </w:r>
      <w:r w:rsidRPr="00CD2FBB">
        <w:rPr>
          <w:rFonts w:ascii="Times New Roman" w:eastAsia="MS Mincho" w:hAnsi="Times New Roman" w:cs="Times New Roman"/>
          <w:b/>
          <w:sz w:val="24"/>
          <w:szCs w:val="24"/>
          <w:lang w:val="uk-UA"/>
        </w:rPr>
        <w:t>«</w:t>
      </w:r>
      <w:r>
        <w:rPr>
          <w:rFonts w:ascii="Times New Roman" w:eastAsia="MS Mincho" w:hAnsi="Times New Roman" w:cs="Times New Roman"/>
          <w:b/>
          <w:sz w:val="24"/>
          <w:szCs w:val="24"/>
          <w:lang w:val="uk-UA"/>
        </w:rPr>
        <w:t xml:space="preserve"> С</w:t>
      </w:r>
      <w:r w:rsidRPr="00CD2FBB">
        <w:rPr>
          <w:rFonts w:ascii="Times New Roman" w:eastAsia="MS Mincho" w:hAnsi="Times New Roman" w:cs="Times New Roman"/>
          <w:b/>
          <w:sz w:val="24"/>
          <w:szCs w:val="24"/>
          <w:lang w:val="uk-UA"/>
        </w:rPr>
        <w:t>убвенція з місцевого бюджету</w:t>
      </w:r>
      <w:r>
        <w:rPr>
          <w:rFonts w:ascii="Times New Roman" w:eastAsia="MS Mincho" w:hAnsi="Times New Roman" w:cs="Times New Roman"/>
          <w:b/>
          <w:sz w:val="24"/>
          <w:szCs w:val="24"/>
          <w:lang w:val="uk-UA"/>
        </w:rPr>
        <w:t xml:space="preserve"> на здійснення підтримки окремих закладів та заходів у системі охорони </w:t>
      </w:r>
      <w:proofErr w:type="spellStart"/>
      <w:r>
        <w:rPr>
          <w:rFonts w:ascii="Times New Roman" w:eastAsia="MS Mincho" w:hAnsi="Times New Roman" w:cs="Times New Roman"/>
          <w:b/>
          <w:sz w:val="24"/>
          <w:szCs w:val="24"/>
          <w:lang w:val="uk-UA"/>
        </w:rPr>
        <w:t>здоров»я</w:t>
      </w:r>
      <w:proofErr w:type="spellEnd"/>
      <w:r>
        <w:rPr>
          <w:rFonts w:ascii="Times New Roman" w:eastAsia="MS Mincho" w:hAnsi="Times New Roman" w:cs="Times New Roman"/>
          <w:b/>
          <w:sz w:val="24"/>
          <w:szCs w:val="24"/>
          <w:lang w:val="uk-UA"/>
        </w:rPr>
        <w:t xml:space="preserve"> за рахунок </w:t>
      </w:r>
      <w:proofErr w:type="spellStart"/>
      <w:r w:rsidRPr="006A6093">
        <w:rPr>
          <w:rFonts w:ascii="Times New Roman" w:hAnsi="Times New Roman" w:cs="Times New Roman"/>
          <w:b/>
          <w:sz w:val="24"/>
          <w:szCs w:val="24"/>
          <w:lang w:val="ru-RU"/>
        </w:rPr>
        <w:t>відповідної</w:t>
      </w:r>
      <w:proofErr w:type="spellEnd"/>
      <w:r w:rsidRPr="006A6093">
        <w:rPr>
          <w:rFonts w:ascii="Times New Roman" w:hAnsi="Times New Roman" w:cs="Times New Roman"/>
          <w:b/>
          <w:sz w:val="24"/>
          <w:szCs w:val="24"/>
          <w:lang w:val="ru-RU"/>
        </w:rPr>
        <w:t xml:space="preserve"> </w:t>
      </w:r>
      <w:proofErr w:type="spellStart"/>
      <w:r w:rsidRPr="006A6093">
        <w:rPr>
          <w:rFonts w:ascii="Times New Roman" w:hAnsi="Times New Roman" w:cs="Times New Roman"/>
          <w:b/>
          <w:sz w:val="24"/>
          <w:szCs w:val="24"/>
          <w:lang w:val="ru-RU"/>
        </w:rPr>
        <w:t>субвенції</w:t>
      </w:r>
      <w:proofErr w:type="spellEnd"/>
      <w:r w:rsidRPr="006A6093">
        <w:rPr>
          <w:rFonts w:ascii="Times New Roman" w:hAnsi="Times New Roman" w:cs="Times New Roman"/>
          <w:b/>
          <w:sz w:val="24"/>
          <w:szCs w:val="24"/>
          <w:lang w:val="ru-RU"/>
        </w:rPr>
        <w:t xml:space="preserve"> з державного бюджету»</w:t>
      </w:r>
      <w:r w:rsidRPr="006A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093">
        <w:rPr>
          <w:rFonts w:ascii="Times New Roman" w:hAnsi="Times New Roman" w:cs="Times New Roman"/>
          <w:i/>
          <w:sz w:val="24"/>
          <w:szCs w:val="24"/>
          <w:lang w:val="ru-RU"/>
        </w:rPr>
        <w:t xml:space="preserve">на </w:t>
      </w:r>
      <w:proofErr w:type="spellStart"/>
      <w:r w:rsidRPr="006A6093">
        <w:rPr>
          <w:rFonts w:ascii="Times New Roman" w:hAnsi="Times New Roman" w:cs="Times New Roman"/>
          <w:i/>
          <w:sz w:val="24"/>
          <w:szCs w:val="24"/>
          <w:lang w:val="ru-RU"/>
        </w:rPr>
        <w:t>забезпечення</w:t>
      </w:r>
      <w:proofErr w:type="spellEnd"/>
      <w:r w:rsidRPr="006A6093">
        <w:rPr>
          <w:rFonts w:ascii="Times New Roman" w:hAnsi="Times New Roman" w:cs="Times New Roman"/>
          <w:i/>
          <w:sz w:val="24"/>
          <w:szCs w:val="24"/>
          <w:lang w:val="ru-RU"/>
        </w:rPr>
        <w:t xml:space="preserve"> </w:t>
      </w:r>
      <w:proofErr w:type="spellStart"/>
      <w:r w:rsidRPr="006A6093">
        <w:rPr>
          <w:rFonts w:ascii="Times New Roman" w:hAnsi="Times New Roman" w:cs="Times New Roman"/>
          <w:i/>
          <w:sz w:val="24"/>
          <w:szCs w:val="24"/>
          <w:lang w:val="ru-RU"/>
        </w:rPr>
        <w:t>закладів</w:t>
      </w:r>
      <w:proofErr w:type="spellEnd"/>
      <w:r w:rsidRPr="006A6093">
        <w:rPr>
          <w:rFonts w:ascii="Times New Roman" w:hAnsi="Times New Roman" w:cs="Times New Roman"/>
          <w:i/>
          <w:sz w:val="24"/>
          <w:szCs w:val="24"/>
          <w:lang w:val="ru-RU"/>
        </w:rPr>
        <w:t xml:space="preserve"> </w:t>
      </w:r>
      <w:proofErr w:type="spellStart"/>
      <w:r w:rsidRPr="006A6093">
        <w:rPr>
          <w:rFonts w:ascii="Times New Roman" w:hAnsi="Times New Roman" w:cs="Times New Roman"/>
          <w:i/>
          <w:sz w:val="24"/>
          <w:szCs w:val="24"/>
          <w:lang w:val="ru-RU"/>
        </w:rPr>
        <w:t>охорони</w:t>
      </w:r>
      <w:proofErr w:type="spellEnd"/>
      <w:r w:rsidRPr="006A6093">
        <w:rPr>
          <w:rFonts w:ascii="Times New Roman" w:hAnsi="Times New Roman" w:cs="Times New Roman"/>
          <w:i/>
          <w:sz w:val="24"/>
          <w:szCs w:val="24"/>
          <w:lang w:val="ru-RU"/>
        </w:rPr>
        <w:t xml:space="preserve"> </w:t>
      </w:r>
      <w:proofErr w:type="spellStart"/>
      <w:r w:rsidRPr="006A6093">
        <w:rPr>
          <w:rFonts w:ascii="Times New Roman" w:hAnsi="Times New Roman" w:cs="Times New Roman"/>
          <w:i/>
          <w:sz w:val="24"/>
          <w:szCs w:val="24"/>
          <w:lang w:val="ru-RU"/>
        </w:rPr>
        <w:t>здоров»я</w:t>
      </w:r>
      <w:proofErr w:type="spellEnd"/>
      <w:r w:rsidRPr="006A6093">
        <w:rPr>
          <w:rFonts w:ascii="Times New Roman" w:hAnsi="Times New Roman" w:cs="Times New Roman"/>
          <w:i/>
          <w:sz w:val="24"/>
          <w:szCs w:val="24"/>
          <w:lang w:val="ru-RU"/>
        </w:rPr>
        <w:t xml:space="preserve"> </w:t>
      </w:r>
      <w:proofErr w:type="spellStart"/>
      <w:r w:rsidRPr="006A6093">
        <w:rPr>
          <w:rFonts w:ascii="Times New Roman" w:hAnsi="Times New Roman" w:cs="Times New Roman"/>
          <w:i/>
          <w:sz w:val="24"/>
          <w:szCs w:val="24"/>
          <w:lang w:val="ru-RU"/>
        </w:rPr>
        <w:t>експрес</w:t>
      </w:r>
      <w:proofErr w:type="spellEnd"/>
      <w:r w:rsidRPr="006A6093">
        <w:rPr>
          <w:rFonts w:ascii="Times New Roman" w:hAnsi="Times New Roman" w:cs="Times New Roman"/>
          <w:i/>
          <w:sz w:val="24"/>
          <w:szCs w:val="24"/>
          <w:lang w:val="ru-RU"/>
        </w:rPr>
        <w:t>-те</w:t>
      </w:r>
      <w:r>
        <w:rPr>
          <w:rFonts w:ascii="Times New Roman" w:hAnsi="Times New Roman" w:cs="Times New Roman"/>
          <w:i/>
          <w:sz w:val="24"/>
          <w:szCs w:val="24"/>
          <w:lang w:val="ru-RU"/>
        </w:rPr>
        <w:t>с</w:t>
      </w:r>
      <w:r w:rsidRPr="006A6093">
        <w:rPr>
          <w:rFonts w:ascii="Times New Roman" w:hAnsi="Times New Roman" w:cs="Times New Roman"/>
          <w:i/>
          <w:sz w:val="24"/>
          <w:szCs w:val="24"/>
          <w:lang w:val="ru-RU"/>
        </w:rPr>
        <w:t>тами</w:t>
      </w:r>
      <w:r>
        <w:rPr>
          <w:rFonts w:ascii="Times New Roman" w:hAnsi="Times New Roman" w:cs="Times New Roman"/>
          <w:i/>
          <w:sz w:val="24"/>
          <w:szCs w:val="24"/>
          <w:lang w:val="ru-RU"/>
        </w:rPr>
        <w:t xml:space="preserve">) </w:t>
      </w:r>
    </w:p>
    <w:p w14:paraId="502F4328" w14:textId="77777777" w:rsidR="00146AB3" w:rsidRPr="00880697" w:rsidRDefault="00146AB3" w:rsidP="00307FF5">
      <w:pPr>
        <w:pStyle w:val="a3"/>
        <w:jc w:val="both"/>
        <w:rPr>
          <w:rFonts w:ascii="Times New Roman" w:eastAsia="MS Mincho" w:hAnsi="Times New Roman" w:cs="Times New Roman"/>
          <w:b/>
          <w:sz w:val="24"/>
          <w:szCs w:val="24"/>
          <w:lang w:val="uk-UA"/>
        </w:rPr>
      </w:pPr>
      <w:r w:rsidRPr="00880697">
        <w:rPr>
          <w:rFonts w:ascii="Times New Roman" w:hAnsi="Times New Roman" w:cs="Times New Roman"/>
          <w:b/>
          <w:sz w:val="24"/>
          <w:szCs w:val="24"/>
          <w:lang w:val="ru-RU"/>
        </w:rPr>
        <w:t xml:space="preserve">+ 133 500,00 </w:t>
      </w:r>
      <w:proofErr w:type="gramStart"/>
      <w:r w:rsidRPr="00880697">
        <w:rPr>
          <w:rFonts w:ascii="Times New Roman" w:hAnsi="Times New Roman" w:cs="Times New Roman"/>
          <w:b/>
          <w:sz w:val="24"/>
          <w:szCs w:val="24"/>
          <w:lang w:val="ru-RU"/>
        </w:rPr>
        <w:t>грн..</w:t>
      </w:r>
      <w:proofErr w:type="gramEnd"/>
      <w:r w:rsidRPr="00880697">
        <w:rPr>
          <w:rFonts w:ascii="Times New Roman" w:hAnsi="Times New Roman" w:cs="Times New Roman"/>
          <w:b/>
          <w:sz w:val="24"/>
          <w:szCs w:val="24"/>
          <w:lang w:val="ru-RU"/>
        </w:rPr>
        <w:t xml:space="preserve"> </w:t>
      </w:r>
    </w:p>
    <w:p w14:paraId="16480226" w14:textId="28E460D1" w:rsidR="00146AB3" w:rsidRPr="00062F68" w:rsidRDefault="00146AB3" w:rsidP="00307FF5">
      <w:pPr>
        <w:pStyle w:val="a3"/>
        <w:tabs>
          <w:tab w:val="left" w:pos="0"/>
          <w:tab w:val="left" w:pos="709"/>
        </w:tabs>
        <w:jc w:val="both"/>
        <w:rPr>
          <w:rFonts w:ascii="Times New Roman" w:hAnsi="Times New Roman" w:cs="Times New Roman"/>
          <w:b/>
          <w:sz w:val="24"/>
          <w:szCs w:val="24"/>
          <w:lang w:val="uk-UA"/>
        </w:rPr>
      </w:pPr>
      <w:r w:rsidRPr="00AD6FD1">
        <w:rPr>
          <w:rFonts w:ascii="Times New Roman" w:hAnsi="Times New Roman" w:cs="Times New Roman"/>
          <w:i/>
          <w:sz w:val="24"/>
          <w:szCs w:val="24"/>
          <w:lang w:val="uk-UA"/>
        </w:rPr>
        <w:t xml:space="preserve">        </w:t>
      </w:r>
      <w:r>
        <w:rPr>
          <w:rFonts w:ascii="Times New Roman" w:hAnsi="Times New Roman" w:cs="Times New Roman"/>
          <w:b/>
          <w:sz w:val="24"/>
          <w:szCs w:val="24"/>
          <w:lang w:val="uk-UA"/>
        </w:rPr>
        <w:t xml:space="preserve">             Збільшити видатки </w:t>
      </w:r>
      <w:r w:rsidRPr="00062F68">
        <w:rPr>
          <w:rFonts w:ascii="Times New Roman" w:hAnsi="Times New Roman" w:cs="Times New Roman"/>
          <w:b/>
          <w:sz w:val="24"/>
          <w:szCs w:val="24"/>
          <w:lang w:val="uk-UA"/>
        </w:rPr>
        <w:t xml:space="preserve"> бюджету</w:t>
      </w:r>
      <w:r w:rsidRPr="00BA6BAA">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062F68">
        <w:rPr>
          <w:rFonts w:ascii="Times New Roman" w:hAnsi="Times New Roman" w:cs="Times New Roman"/>
          <w:b/>
          <w:sz w:val="24"/>
          <w:szCs w:val="24"/>
          <w:lang w:val="uk-UA"/>
        </w:rPr>
        <w:t>:</w:t>
      </w:r>
    </w:p>
    <w:p w14:paraId="63872739" w14:textId="77777777" w:rsidR="00146AB3" w:rsidRPr="001909F0" w:rsidRDefault="00146AB3" w:rsidP="00307FF5">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Управління соціальної політики</w:t>
      </w:r>
      <w:r w:rsidRPr="001909F0">
        <w:rPr>
          <w:rFonts w:eastAsia="MS Mincho"/>
          <w:i/>
          <w:szCs w:val="24"/>
        </w:rPr>
        <w:t xml:space="preserve"> Козятинської міської ради:</w:t>
      </w:r>
    </w:p>
    <w:p w14:paraId="52F8911E" w14:textId="77777777" w:rsidR="00146AB3" w:rsidRDefault="00146AB3" w:rsidP="00307FF5">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1909F0">
        <w:rPr>
          <w:rFonts w:ascii="Times New Roman" w:hAnsi="Times New Roman" w:cs="Times New Roman"/>
          <w:b/>
          <w:i/>
          <w:spacing w:val="-1"/>
          <w:sz w:val="24"/>
          <w:szCs w:val="24"/>
          <w:u w:val="single"/>
          <w:lang w:val="uk-UA"/>
        </w:rPr>
        <w:t xml:space="preserve">  фонду</w:t>
      </w:r>
      <w:r w:rsidRPr="001909F0">
        <w:rPr>
          <w:rFonts w:ascii="Times New Roman" w:hAnsi="Times New Roman" w:cs="Times New Roman"/>
          <w:b/>
          <w:spacing w:val="-1"/>
          <w:sz w:val="24"/>
          <w:szCs w:val="24"/>
          <w:u w:val="single"/>
          <w:lang w:val="uk-UA"/>
        </w:rPr>
        <w:t xml:space="preserve">: </w:t>
      </w:r>
    </w:p>
    <w:p w14:paraId="24E41CD1" w14:textId="77777777" w:rsidR="00146AB3" w:rsidRDefault="00146AB3" w:rsidP="00307FF5">
      <w:pPr>
        <w:pStyle w:val="a4"/>
        <w:ind w:left="0" w:right="-30"/>
      </w:pPr>
      <w:r w:rsidRPr="006A6093">
        <w:rPr>
          <w:spacing w:val="-1"/>
          <w:szCs w:val="24"/>
        </w:rPr>
        <w:t xml:space="preserve">КПКВК 0812010 </w:t>
      </w:r>
      <w:r>
        <w:rPr>
          <w:b w:val="0"/>
        </w:rPr>
        <w:t>«</w:t>
      </w:r>
      <w:r>
        <w:t>Багатопрофільна стаціонарна медична допомога населенню» :</w:t>
      </w:r>
    </w:p>
    <w:p w14:paraId="5E324D80" w14:textId="77777777" w:rsidR="00146AB3" w:rsidRDefault="00146AB3" w:rsidP="00307FF5">
      <w:pPr>
        <w:pStyle w:val="a4"/>
        <w:numPr>
          <w:ilvl w:val="0"/>
          <w:numId w:val="4"/>
        </w:numPr>
        <w:ind w:right="-30"/>
        <w:rPr>
          <w:b w:val="0"/>
          <w:spacing w:val="-1"/>
          <w:szCs w:val="24"/>
        </w:rPr>
      </w:pPr>
      <w:r w:rsidRPr="008378F5">
        <w:rPr>
          <w:b w:val="0"/>
          <w:spacing w:val="-1"/>
          <w:szCs w:val="24"/>
        </w:rPr>
        <w:t>КЕКВ 2610</w:t>
      </w:r>
      <w:r>
        <w:rPr>
          <w:b w:val="0"/>
          <w:spacing w:val="-1"/>
          <w:szCs w:val="24"/>
        </w:rPr>
        <w:t xml:space="preserve"> «Субсидії та поточні трансферти підприємствам (установам, організаціям)»</w:t>
      </w:r>
    </w:p>
    <w:p w14:paraId="4AD3FD98" w14:textId="77777777" w:rsidR="00146AB3" w:rsidRPr="006A6093" w:rsidRDefault="00146AB3" w:rsidP="00307FF5">
      <w:pPr>
        <w:pStyle w:val="a4"/>
        <w:ind w:left="360" w:right="-30"/>
        <w:rPr>
          <w:rFonts w:eastAsia="MS Mincho"/>
          <w:i/>
          <w:szCs w:val="24"/>
        </w:rPr>
      </w:pPr>
      <w:r>
        <w:rPr>
          <w:spacing w:val="-1"/>
          <w:szCs w:val="24"/>
        </w:rPr>
        <w:t xml:space="preserve"> + 91 750,00 грн.;</w:t>
      </w:r>
    </w:p>
    <w:p w14:paraId="41B47EBE" w14:textId="77777777" w:rsidR="00146AB3" w:rsidRDefault="00146AB3" w:rsidP="00307FF5">
      <w:pPr>
        <w:pStyle w:val="a4"/>
        <w:ind w:left="0" w:right="-30"/>
      </w:pPr>
      <w:r w:rsidRPr="006A6093">
        <w:rPr>
          <w:spacing w:val="-1"/>
          <w:szCs w:val="24"/>
        </w:rPr>
        <w:t>КПКВК 0812</w:t>
      </w:r>
      <w:r>
        <w:rPr>
          <w:spacing w:val="-1"/>
          <w:szCs w:val="24"/>
        </w:rPr>
        <w:t>1</w:t>
      </w:r>
      <w:r w:rsidRPr="006A6093">
        <w:rPr>
          <w:spacing w:val="-1"/>
          <w:szCs w:val="24"/>
        </w:rPr>
        <w:t>1</w:t>
      </w:r>
      <w:r>
        <w:rPr>
          <w:spacing w:val="-1"/>
          <w:szCs w:val="24"/>
        </w:rPr>
        <w:t xml:space="preserve">1 </w:t>
      </w:r>
      <w:r>
        <w:t>«</w:t>
      </w:r>
      <w:r w:rsidRPr="00AA481E">
        <w:t>Первинна медична допомога населенню, що надається центрами первинної медичної (медико-санітарної) допомоги»</w:t>
      </w:r>
      <w:r>
        <w:t xml:space="preserve"> :</w:t>
      </w:r>
    </w:p>
    <w:p w14:paraId="446F26A6" w14:textId="77777777" w:rsidR="00146AB3" w:rsidRDefault="00146AB3" w:rsidP="00307FF5">
      <w:pPr>
        <w:pStyle w:val="a4"/>
        <w:numPr>
          <w:ilvl w:val="0"/>
          <w:numId w:val="4"/>
        </w:numPr>
        <w:ind w:right="-30"/>
        <w:rPr>
          <w:b w:val="0"/>
          <w:spacing w:val="-1"/>
          <w:szCs w:val="24"/>
        </w:rPr>
      </w:pPr>
      <w:r w:rsidRPr="008378F5">
        <w:rPr>
          <w:b w:val="0"/>
          <w:spacing w:val="-1"/>
          <w:szCs w:val="24"/>
        </w:rPr>
        <w:t>КЕКВ 2610</w:t>
      </w:r>
      <w:r>
        <w:rPr>
          <w:b w:val="0"/>
          <w:spacing w:val="-1"/>
          <w:szCs w:val="24"/>
        </w:rPr>
        <w:t xml:space="preserve"> «Субсидії та поточні трансферти підприємствам (установам, організаціям)»</w:t>
      </w:r>
    </w:p>
    <w:p w14:paraId="772A9028" w14:textId="77777777" w:rsidR="00146AB3" w:rsidRDefault="00146AB3" w:rsidP="00307FF5">
      <w:pPr>
        <w:pStyle w:val="a4"/>
        <w:ind w:left="360" w:right="-30"/>
        <w:rPr>
          <w:rFonts w:eastAsia="MS Mincho"/>
          <w:i/>
          <w:szCs w:val="24"/>
        </w:rPr>
      </w:pPr>
      <w:r>
        <w:rPr>
          <w:spacing w:val="-1"/>
          <w:szCs w:val="24"/>
        </w:rPr>
        <w:t xml:space="preserve"> +  41750,00 грн..</w:t>
      </w:r>
    </w:p>
    <w:p w14:paraId="30C6054D" w14:textId="77777777" w:rsidR="00146AB3" w:rsidRDefault="00146AB3" w:rsidP="00606CD4">
      <w:pPr>
        <w:jc w:val="both"/>
        <w:rPr>
          <w:b/>
          <w:sz w:val="28"/>
          <w:szCs w:val="28"/>
          <w:u w:val="single"/>
        </w:rPr>
      </w:pPr>
      <w:r>
        <w:rPr>
          <w:b/>
          <w:sz w:val="28"/>
          <w:szCs w:val="28"/>
          <w:u w:val="single"/>
        </w:rPr>
        <w:t>23.11</w:t>
      </w:r>
      <w:r w:rsidRPr="00262941">
        <w:rPr>
          <w:b/>
          <w:sz w:val="28"/>
          <w:szCs w:val="28"/>
          <w:u w:val="single"/>
        </w:rPr>
        <w:t xml:space="preserve">.2021р. № </w:t>
      </w:r>
      <w:r>
        <w:rPr>
          <w:b/>
          <w:sz w:val="28"/>
          <w:szCs w:val="28"/>
          <w:u w:val="single"/>
        </w:rPr>
        <w:t>390</w:t>
      </w:r>
    </w:p>
    <w:p w14:paraId="37C631E4" w14:textId="77777777" w:rsidR="00146AB3" w:rsidRPr="00FB597C" w:rsidRDefault="00146AB3" w:rsidP="00307FF5">
      <w:pPr>
        <w:pStyle w:val="a3"/>
        <w:jc w:val="both"/>
        <w:rPr>
          <w:rFonts w:ascii="Times New Roman" w:hAnsi="Times New Roman" w:cs="Times New Roman"/>
          <w:sz w:val="28"/>
          <w:szCs w:val="28"/>
          <w:lang w:val="uk-UA"/>
        </w:rPr>
      </w:pPr>
      <w:r w:rsidRPr="00FB597C">
        <w:rPr>
          <w:rFonts w:ascii="Times New Roman" w:hAnsi="Times New Roman" w:cs="Times New Roman"/>
          <w:b/>
          <w:sz w:val="28"/>
          <w:szCs w:val="28"/>
          <w:lang w:val="uk-UA"/>
        </w:rPr>
        <w:t>1.</w:t>
      </w:r>
      <w:r w:rsidRPr="00FB597C">
        <w:rPr>
          <w:rFonts w:ascii="Times New Roman" w:hAnsi="Times New Roman" w:cs="Times New Roman"/>
          <w:sz w:val="28"/>
          <w:szCs w:val="28"/>
          <w:lang w:val="uk-UA"/>
        </w:rPr>
        <w:t xml:space="preserve">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4974C647" w14:textId="77777777" w:rsidR="00146AB3" w:rsidRDefault="00146AB3" w:rsidP="00307FF5">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1FE77274" w14:textId="77777777" w:rsidR="00146AB3" w:rsidRPr="00762D20"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D1E8BC2" w14:textId="77777777" w:rsidR="00146AB3" w:rsidRPr="00F63533" w:rsidRDefault="00146AB3" w:rsidP="00307FF5">
      <w:pPr>
        <w:jc w:val="both"/>
        <w:rPr>
          <w:b/>
          <w:bCs/>
          <w:sz w:val="24"/>
          <w:szCs w:val="24"/>
        </w:rPr>
      </w:pPr>
      <w:r>
        <w:rPr>
          <w:b/>
          <w:sz w:val="24"/>
          <w:szCs w:val="24"/>
        </w:rPr>
        <w:t xml:space="preserve">КПКВК 065031 </w:t>
      </w:r>
      <w:r w:rsidRPr="00F63533">
        <w:rPr>
          <w:b/>
          <w:sz w:val="24"/>
          <w:szCs w:val="24"/>
        </w:rPr>
        <w:t>«</w:t>
      </w:r>
      <w:r w:rsidRPr="00F63533">
        <w:rPr>
          <w:rStyle w:val="rvts11"/>
          <w:b/>
          <w:sz w:val="24"/>
          <w:szCs w:val="24"/>
        </w:rPr>
        <w:t>Утримання та навчально-тренувальна робота комунальних дитячо-юнацьких спортивних шкіл</w:t>
      </w:r>
      <w:r>
        <w:rPr>
          <w:rStyle w:val="rvts11"/>
          <w:b/>
          <w:sz w:val="24"/>
          <w:szCs w:val="24"/>
        </w:rPr>
        <w:t>»:</w:t>
      </w:r>
      <w:r w:rsidRPr="00F63533">
        <w:rPr>
          <w:rStyle w:val="rvts11"/>
          <w:b/>
          <w:sz w:val="24"/>
          <w:szCs w:val="24"/>
        </w:rPr>
        <w:t xml:space="preserve"> </w:t>
      </w:r>
    </w:p>
    <w:p w14:paraId="67E44D1E" w14:textId="77777777" w:rsidR="00146AB3" w:rsidRPr="00C34087" w:rsidRDefault="00146AB3" w:rsidP="00307FF5">
      <w:pPr>
        <w:jc w:val="both"/>
        <w:rPr>
          <w:b/>
          <w:sz w:val="24"/>
          <w:szCs w:val="24"/>
        </w:rPr>
      </w:pPr>
      <w:r w:rsidRPr="008D0DA3">
        <w:rPr>
          <w:sz w:val="24"/>
          <w:szCs w:val="24"/>
        </w:rPr>
        <w:t>-  КЕКВ 22</w:t>
      </w:r>
      <w:r>
        <w:rPr>
          <w:sz w:val="24"/>
          <w:szCs w:val="24"/>
        </w:rPr>
        <w:t>40</w:t>
      </w:r>
      <w:r>
        <w:rPr>
          <w:b/>
          <w:sz w:val="24"/>
          <w:szCs w:val="24"/>
        </w:rPr>
        <w:t xml:space="preserve"> </w:t>
      </w:r>
      <w:r w:rsidRPr="008D0DA3">
        <w:rPr>
          <w:sz w:val="24"/>
          <w:szCs w:val="24"/>
        </w:rPr>
        <w:t>«Оплата послуг (крім комунальних)»</w:t>
      </w:r>
      <w:r>
        <w:rPr>
          <w:sz w:val="24"/>
          <w:szCs w:val="24"/>
        </w:rPr>
        <w:t xml:space="preserve">  - </w:t>
      </w:r>
      <w:r w:rsidRPr="008D0DA3">
        <w:rPr>
          <w:b/>
          <w:sz w:val="24"/>
          <w:szCs w:val="24"/>
        </w:rPr>
        <w:t>16</w:t>
      </w:r>
      <w:r>
        <w:rPr>
          <w:b/>
          <w:sz w:val="24"/>
          <w:szCs w:val="24"/>
        </w:rPr>
        <w:t xml:space="preserve"> 200</w:t>
      </w:r>
      <w:r w:rsidRPr="008D0DA3">
        <w:rPr>
          <w:b/>
          <w:sz w:val="24"/>
          <w:szCs w:val="24"/>
        </w:rPr>
        <w:t>,00 грн.</w:t>
      </w:r>
      <w:r>
        <w:rPr>
          <w:b/>
          <w:sz w:val="24"/>
          <w:szCs w:val="24"/>
        </w:rPr>
        <w:t>;</w:t>
      </w:r>
    </w:p>
    <w:p w14:paraId="3C6F6837" w14:textId="77777777" w:rsidR="00146AB3" w:rsidRDefault="00146AB3" w:rsidP="00307FF5">
      <w:pPr>
        <w:jc w:val="both"/>
        <w:rPr>
          <w:b/>
          <w:sz w:val="24"/>
          <w:szCs w:val="24"/>
        </w:rPr>
      </w:pPr>
      <w:r w:rsidRPr="00C34087">
        <w:rPr>
          <w:sz w:val="24"/>
          <w:szCs w:val="24"/>
        </w:rPr>
        <w:t>-  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16 </w:t>
      </w:r>
      <w:r>
        <w:rPr>
          <w:b/>
          <w:sz w:val="24"/>
          <w:szCs w:val="24"/>
        </w:rPr>
        <w:t>200</w:t>
      </w:r>
      <w:r w:rsidRPr="00C34087">
        <w:rPr>
          <w:b/>
          <w:sz w:val="24"/>
          <w:szCs w:val="24"/>
        </w:rPr>
        <w:t>,00 грн.</w:t>
      </w:r>
      <w:r>
        <w:rPr>
          <w:b/>
          <w:sz w:val="24"/>
          <w:szCs w:val="24"/>
        </w:rPr>
        <w:t>.</w:t>
      </w:r>
    </w:p>
    <w:p w14:paraId="601B5A77" w14:textId="77777777" w:rsidR="00146AB3" w:rsidRPr="00FB597C" w:rsidRDefault="00146AB3" w:rsidP="00307FF5">
      <w:pPr>
        <w:jc w:val="both"/>
        <w:rPr>
          <w:color w:val="FF0000"/>
          <w:sz w:val="28"/>
          <w:szCs w:val="28"/>
        </w:rPr>
      </w:pPr>
      <w:r w:rsidRPr="00FB597C">
        <w:rPr>
          <w:b/>
          <w:sz w:val="28"/>
          <w:szCs w:val="28"/>
        </w:rPr>
        <w:t>2.</w:t>
      </w:r>
      <w:r w:rsidRPr="00FB597C">
        <w:rPr>
          <w:sz w:val="28"/>
          <w:szCs w:val="28"/>
        </w:rPr>
        <w:t xml:space="preserve">   </w:t>
      </w:r>
      <w:proofErr w:type="spellStart"/>
      <w:r w:rsidRPr="00FB597C">
        <w:rPr>
          <w:sz w:val="28"/>
          <w:szCs w:val="28"/>
        </w:rPr>
        <w:t>Внести</w:t>
      </w:r>
      <w:proofErr w:type="spellEnd"/>
      <w:r w:rsidRPr="00FB597C">
        <w:rPr>
          <w:sz w:val="28"/>
          <w:szCs w:val="28"/>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146A7920" w14:textId="77777777" w:rsidR="00146AB3" w:rsidRDefault="00146AB3" w:rsidP="00307FF5">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53B577B2" w14:textId="77777777" w:rsidR="00146AB3" w:rsidRPr="00762D20"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3BDD4E8" w14:textId="77777777" w:rsidR="00146AB3" w:rsidRPr="00205CA0" w:rsidRDefault="00146AB3" w:rsidP="00307FF5">
      <w:pPr>
        <w:jc w:val="both"/>
        <w:rPr>
          <w:b/>
          <w:bCs/>
          <w:sz w:val="24"/>
          <w:szCs w:val="24"/>
        </w:rPr>
      </w:pPr>
      <w:r>
        <w:rPr>
          <w:b/>
          <w:sz w:val="24"/>
          <w:szCs w:val="24"/>
        </w:rPr>
        <w:t xml:space="preserve">КПКВК 0611182 </w:t>
      </w:r>
      <w:r w:rsidRPr="00FC2D12">
        <w:rPr>
          <w:b/>
          <w:sz w:val="24"/>
          <w:szCs w:val="24"/>
        </w:rPr>
        <w:t>«</w:t>
      </w:r>
      <w:r>
        <w:rPr>
          <w:b/>
          <w:sz w:val="24"/>
          <w:szCs w:val="24"/>
        </w:rPr>
        <w:t>Виконання заходів спрямованих 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Pr>
          <w:b/>
          <w:bCs/>
          <w:sz w:val="24"/>
          <w:szCs w:val="24"/>
        </w:rPr>
        <w:t xml:space="preserve"> </w:t>
      </w:r>
      <w:r w:rsidRPr="00205CA0">
        <w:rPr>
          <w:b/>
          <w:bCs/>
          <w:sz w:val="24"/>
          <w:szCs w:val="24"/>
        </w:rPr>
        <w:t>за рахунок субвенції з державного бюджету місцевим  бюджетам»:</w:t>
      </w:r>
    </w:p>
    <w:p w14:paraId="549DC20A" w14:textId="77777777" w:rsidR="00146AB3" w:rsidRPr="00C34087" w:rsidRDefault="00146AB3" w:rsidP="00307FF5">
      <w:pPr>
        <w:jc w:val="both"/>
        <w:rPr>
          <w:b/>
          <w:sz w:val="24"/>
          <w:szCs w:val="24"/>
        </w:rPr>
      </w:pPr>
      <w:r w:rsidRPr="008D0DA3">
        <w:rPr>
          <w:sz w:val="24"/>
          <w:szCs w:val="24"/>
        </w:rPr>
        <w:t>-  КЕКВ 22</w:t>
      </w:r>
      <w:r>
        <w:rPr>
          <w:sz w:val="24"/>
          <w:szCs w:val="24"/>
        </w:rPr>
        <w:t>40</w:t>
      </w:r>
      <w:r>
        <w:rPr>
          <w:b/>
          <w:sz w:val="24"/>
          <w:szCs w:val="24"/>
        </w:rPr>
        <w:t xml:space="preserve"> </w:t>
      </w:r>
      <w:r w:rsidRPr="008D0DA3">
        <w:rPr>
          <w:sz w:val="24"/>
          <w:szCs w:val="24"/>
        </w:rPr>
        <w:t>«Оплата послуг (крім комунальних)»</w:t>
      </w:r>
      <w:r>
        <w:rPr>
          <w:sz w:val="24"/>
          <w:szCs w:val="24"/>
        </w:rPr>
        <w:t xml:space="preserve">  - </w:t>
      </w:r>
      <w:r>
        <w:rPr>
          <w:b/>
          <w:sz w:val="24"/>
          <w:szCs w:val="24"/>
        </w:rPr>
        <w:t>27 575</w:t>
      </w:r>
      <w:r w:rsidRPr="008D0DA3">
        <w:rPr>
          <w:b/>
          <w:sz w:val="24"/>
          <w:szCs w:val="24"/>
        </w:rPr>
        <w:t>,00 грн.</w:t>
      </w:r>
      <w:r>
        <w:rPr>
          <w:b/>
          <w:sz w:val="24"/>
          <w:szCs w:val="24"/>
        </w:rPr>
        <w:t>;</w:t>
      </w:r>
    </w:p>
    <w:p w14:paraId="4329D9EA" w14:textId="77777777" w:rsidR="00146AB3" w:rsidRPr="008D394F" w:rsidRDefault="00146AB3" w:rsidP="00307FF5">
      <w:pPr>
        <w:jc w:val="both"/>
        <w:rPr>
          <w:rFonts w:eastAsia="MS Mincho"/>
          <w:sz w:val="24"/>
          <w:szCs w:val="24"/>
        </w:rPr>
      </w:pPr>
      <w:r w:rsidRPr="008D394F">
        <w:rPr>
          <w:rFonts w:eastAsia="MS Mincho"/>
          <w:sz w:val="24"/>
          <w:szCs w:val="24"/>
        </w:rPr>
        <w:t xml:space="preserve">-  КЕКВ 2111 «Заробітна плата»   </w:t>
      </w:r>
      <w:r>
        <w:rPr>
          <w:rFonts w:eastAsia="MS Mincho"/>
          <w:b/>
          <w:sz w:val="24"/>
          <w:szCs w:val="24"/>
          <w:lang w:val="ru-RU"/>
        </w:rPr>
        <w:t>+ 22 602</w:t>
      </w:r>
      <w:r w:rsidRPr="008D394F">
        <w:rPr>
          <w:rFonts w:eastAsia="MS Mincho"/>
          <w:b/>
          <w:sz w:val="24"/>
          <w:szCs w:val="24"/>
        </w:rPr>
        <w:t xml:space="preserve"> ,00 грн</w:t>
      </w:r>
      <w:r w:rsidRPr="008D394F">
        <w:rPr>
          <w:rFonts w:eastAsia="MS Mincho"/>
          <w:sz w:val="24"/>
          <w:szCs w:val="24"/>
        </w:rPr>
        <w:t>.;</w:t>
      </w:r>
    </w:p>
    <w:p w14:paraId="3799CF82" w14:textId="77777777" w:rsidR="00146AB3" w:rsidRPr="008D394F" w:rsidRDefault="00146AB3" w:rsidP="00307FF5">
      <w:pPr>
        <w:jc w:val="both"/>
        <w:rPr>
          <w:rFonts w:eastAsia="MS Mincho"/>
          <w:b/>
          <w:sz w:val="24"/>
          <w:szCs w:val="24"/>
        </w:rPr>
      </w:pPr>
      <w:r w:rsidRPr="008D394F">
        <w:rPr>
          <w:rFonts w:eastAsia="MS Mincho"/>
          <w:sz w:val="24"/>
          <w:szCs w:val="24"/>
        </w:rPr>
        <w:t xml:space="preserve">-  КЕКВ 2120 «Нарахування на оплату праці»  </w:t>
      </w:r>
      <w:r>
        <w:rPr>
          <w:rFonts w:eastAsia="MS Mincho"/>
          <w:sz w:val="24"/>
          <w:szCs w:val="24"/>
        </w:rPr>
        <w:t>+</w:t>
      </w:r>
      <w:r w:rsidRPr="008D394F">
        <w:rPr>
          <w:rFonts w:eastAsia="MS Mincho"/>
          <w:sz w:val="24"/>
          <w:szCs w:val="24"/>
          <w:lang w:val="ru-RU"/>
        </w:rPr>
        <w:t xml:space="preserve"> </w:t>
      </w:r>
      <w:r w:rsidRPr="008D394F">
        <w:rPr>
          <w:rFonts w:eastAsia="MS Mincho"/>
          <w:b/>
          <w:sz w:val="24"/>
          <w:szCs w:val="24"/>
        </w:rPr>
        <w:t xml:space="preserve"> </w:t>
      </w:r>
      <w:r>
        <w:rPr>
          <w:rFonts w:eastAsia="MS Mincho"/>
          <w:b/>
          <w:sz w:val="24"/>
          <w:szCs w:val="24"/>
        </w:rPr>
        <w:t>4 973</w:t>
      </w:r>
      <w:r w:rsidRPr="008D394F">
        <w:rPr>
          <w:rFonts w:eastAsia="MS Mincho"/>
          <w:b/>
          <w:sz w:val="24"/>
          <w:szCs w:val="24"/>
        </w:rPr>
        <w:t>,00 грн.;</w:t>
      </w:r>
    </w:p>
    <w:p w14:paraId="22BA7E7A" w14:textId="77777777" w:rsidR="00146AB3" w:rsidRPr="0049744F" w:rsidRDefault="00146AB3" w:rsidP="00307FF5">
      <w:pPr>
        <w:pStyle w:val="a3"/>
        <w:tabs>
          <w:tab w:val="left" w:pos="0"/>
          <w:tab w:val="left" w:pos="709"/>
        </w:tabs>
        <w:jc w:val="both"/>
        <w:rPr>
          <w:rFonts w:ascii="Times New Roman" w:hAnsi="Times New Roman" w:cs="Times New Roman"/>
          <w:sz w:val="24"/>
          <w:szCs w:val="24"/>
          <w:lang w:val="uk-UA"/>
        </w:rPr>
      </w:pPr>
      <w:r w:rsidRPr="0049744F">
        <w:rPr>
          <w:rFonts w:ascii="Times New Roman" w:hAnsi="Times New Roman" w:cs="Times New Roman"/>
          <w:sz w:val="24"/>
          <w:szCs w:val="24"/>
          <w:lang w:val="uk-UA"/>
        </w:rPr>
        <w:lastRenderedPageBreak/>
        <w:t>(Оплата за послуги</w:t>
      </w:r>
      <w:r>
        <w:rPr>
          <w:rFonts w:ascii="Times New Roman" w:hAnsi="Times New Roman" w:cs="Times New Roman"/>
          <w:sz w:val="24"/>
          <w:szCs w:val="24"/>
          <w:lang w:val="uk-UA"/>
        </w:rPr>
        <w:t xml:space="preserve"> супервізора). </w:t>
      </w:r>
    </w:p>
    <w:p w14:paraId="0737FD38" w14:textId="77777777" w:rsidR="00146AB3" w:rsidRPr="00FB597C" w:rsidRDefault="00146AB3" w:rsidP="00307FF5">
      <w:pPr>
        <w:pStyle w:val="a3"/>
        <w:jc w:val="both"/>
        <w:rPr>
          <w:rFonts w:ascii="Times New Roman" w:hAnsi="Times New Roman" w:cs="Times New Roman"/>
          <w:sz w:val="28"/>
          <w:szCs w:val="28"/>
          <w:lang w:val="uk-UA"/>
        </w:rPr>
      </w:pPr>
      <w:r w:rsidRPr="00FB597C">
        <w:rPr>
          <w:rFonts w:ascii="Times New Roman" w:hAnsi="Times New Roman" w:cs="Times New Roman"/>
          <w:b/>
          <w:sz w:val="28"/>
          <w:szCs w:val="28"/>
          <w:lang w:val="uk-UA"/>
        </w:rPr>
        <w:t>3.</w:t>
      </w:r>
      <w:r w:rsidRPr="00FB597C">
        <w:rPr>
          <w:rFonts w:ascii="Times New Roman" w:hAnsi="Times New Roman" w:cs="Times New Roman"/>
          <w:sz w:val="28"/>
          <w:szCs w:val="28"/>
          <w:lang w:val="uk-UA"/>
        </w:rPr>
        <w:t xml:space="preserve">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09FA11FB" w14:textId="77777777" w:rsidR="00146AB3" w:rsidRPr="00C11DF2" w:rsidRDefault="00146AB3" w:rsidP="00307FF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sidRPr="00C11DF2">
        <w:rPr>
          <w:i/>
          <w:lang w:val="ru-RU"/>
        </w:rPr>
        <w:t>Відділ</w:t>
      </w:r>
      <w:proofErr w:type="spellEnd"/>
      <w:proofErr w:type="gramEnd"/>
      <w:r w:rsidRPr="00C11DF2">
        <w:rPr>
          <w:i/>
          <w:lang w:val="ru-RU"/>
        </w:rPr>
        <w:t xml:space="preserve"> </w:t>
      </w:r>
      <w:proofErr w:type="spellStart"/>
      <w:r w:rsidRPr="00C11DF2">
        <w:rPr>
          <w:i/>
          <w:lang w:val="ru-RU"/>
        </w:rPr>
        <w:t>культури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9908C58" w14:textId="77777777" w:rsidR="00146AB3" w:rsidRPr="00762D20"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964F4B9" w14:textId="77777777" w:rsidR="00146AB3" w:rsidRPr="00C34087" w:rsidRDefault="00146AB3" w:rsidP="00307F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1014060 « </w:t>
      </w:r>
      <w:r w:rsidRPr="00C34087">
        <w:rPr>
          <w:b/>
          <w:sz w:val="24"/>
          <w:szCs w:val="24"/>
        </w:rPr>
        <w:t>Забезпечення діяльності  палаців i будинків культури, клубів,</w:t>
      </w:r>
      <w:r w:rsidRPr="00C34087">
        <w:rPr>
          <w:rFonts w:ascii="Arial" w:hAnsi="Arial"/>
          <w:b/>
          <w:sz w:val="24"/>
          <w:szCs w:val="24"/>
        </w:rPr>
        <w:tab/>
        <w:t xml:space="preserve"> </w:t>
      </w:r>
      <w:r w:rsidRPr="00C34087">
        <w:rPr>
          <w:b/>
          <w:sz w:val="24"/>
          <w:szCs w:val="24"/>
        </w:rPr>
        <w:t xml:space="preserve">центрів дозвілля та </w:t>
      </w:r>
      <w:proofErr w:type="spellStart"/>
      <w:r w:rsidRPr="00C34087">
        <w:rPr>
          <w:b/>
          <w:sz w:val="24"/>
          <w:szCs w:val="24"/>
        </w:rPr>
        <w:t>iнших</w:t>
      </w:r>
      <w:proofErr w:type="spellEnd"/>
      <w:r w:rsidRPr="00C34087">
        <w:rPr>
          <w:b/>
          <w:sz w:val="24"/>
          <w:szCs w:val="24"/>
        </w:rPr>
        <w:t xml:space="preserve"> клубних закладів</w:t>
      </w:r>
      <w:r w:rsidRPr="00C34087">
        <w:rPr>
          <w:b/>
          <w:spacing w:val="-1"/>
          <w:sz w:val="24"/>
          <w:szCs w:val="24"/>
        </w:rPr>
        <w:t xml:space="preserve">» : </w:t>
      </w:r>
    </w:p>
    <w:p w14:paraId="510D0E22" w14:textId="77777777" w:rsidR="00146AB3" w:rsidRPr="00920E74" w:rsidRDefault="00146AB3" w:rsidP="00307FF5">
      <w:pPr>
        <w:numPr>
          <w:ilvl w:val="0"/>
          <w:numId w:val="2"/>
        </w:numPr>
        <w:tabs>
          <w:tab w:val="clear" w:pos="786"/>
          <w:tab w:val="num" w:pos="360"/>
        </w:tabs>
        <w:ind w:left="360"/>
        <w:jc w:val="both"/>
        <w:rPr>
          <w:rFonts w:eastAsia="MS Mincho"/>
          <w:sz w:val="24"/>
          <w:szCs w:val="24"/>
        </w:rPr>
      </w:pPr>
      <w:r w:rsidRPr="00920E74">
        <w:rPr>
          <w:rFonts w:eastAsia="MS Mincho"/>
          <w:sz w:val="24"/>
          <w:szCs w:val="24"/>
        </w:rPr>
        <w:t xml:space="preserve">КЕКВ 2210  «Предмети, матеріали, обладнання та інвентар» </w:t>
      </w:r>
      <w:r w:rsidRPr="00920E74">
        <w:rPr>
          <w:rFonts w:eastAsia="MS Mincho"/>
          <w:b/>
          <w:sz w:val="24"/>
          <w:szCs w:val="24"/>
        </w:rPr>
        <w:t xml:space="preserve">+ </w:t>
      </w:r>
      <w:r>
        <w:rPr>
          <w:rFonts w:eastAsia="MS Mincho"/>
          <w:b/>
          <w:sz w:val="24"/>
          <w:szCs w:val="24"/>
        </w:rPr>
        <w:t>49 800</w:t>
      </w:r>
      <w:r w:rsidRPr="00920E74">
        <w:rPr>
          <w:rFonts w:eastAsia="MS Mincho"/>
          <w:b/>
          <w:sz w:val="24"/>
          <w:szCs w:val="24"/>
        </w:rPr>
        <w:t>,00 грн..</w:t>
      </w:r>
    </w:p>
    <w:p w14:paraId="7CE41FA4" w14:textId="77777777" w:rsidR="00146AB3" w:rsidRPr="00C34087" w:rsidRDefault="00146AB3" w:rsidP="00307FF5">
      <w:pPr>
        <w:jc w:val="both"/>
        <w:rPr>
          <w:b/>
          <w:sz w:val="24"/>
          <w:szCs w:val="24"/>
        </w:rPr>
      </w:pPr>
      <w:r w:rsidRPr="008D0DA3">
        <w:rPr>
          <w:sz w:val="24"/>
          <w:szCs w:val="24"/>
        </w:rPr>
        <w:t xml:space="preserve">- </w:t>
      </w:r>
      <w:r>
        <w:rPr>
          <w:sz w:val="24"/>
          <w:szCs w:val="24"/>
        </w:rPr>
        <w:t xml:space="preserve">   </w:t>
      </w:r>
      <w:r w:rsidRPr="008D0DA3">
        <w:rPr>
          <w:sz w:val="24"/>
          <w:szCs w:val="24"/>
        </w:rPr>
        <w:t xml:space="preserve"> КЕКВ 22</w:t>
      </w:r>
      <w:r>
        <w:rPr>
          <w:sz w:val="24"/>
          <w:szCs w:val="24"/>
        </w:rPr>
        <w:t>40</w:t>
      </w:r>
      <w:r>
        <w:rPr>
          <w:b/>
          <w:sz w:val="24"/>
          <w:szCs w:val="24"/>
        </w:rPr>
        <w:t xml:space="preserve"> </w:t>
      </w:r>
      <w:r w:rsidRPr="008D0DA3">
        <w:rPr>
          <w:sz w:val="24"/>
          <w:szCs w:val="24"/>
        </w:rPr>
        <w:t>«Оплата послуг (крім комунальних)»</w:t>
      </w:r>
      <w:r>
        <w:rPr>
          <w:sz w:val="24"/>
          <w:szCs w:val="24"/>
        </w:rPr>
        <w:t xml:space="preserve">  + </w:t>
      </w:r>
      <w:r w:rsidRPr="008D0DA3">
        <w:rPr>
          <w:b/>
          <w:sz w:val="24"/>
          <w:szCs w:val="24"/>
        </w:rPr>
        <w:t>1</w:t>
      </w:r>
      <w:r>
        <w:rPr>
          <w:b/>
          <w:sz w:val="24"/>
          <w:szCs w:val="24"/>
        </w:rPr>
        <w:t>3 200</w:t>
      </w:r>
      <w:r w:rsidRPr="008D0DA3">
        <w:rPr>
          <w:b/>
          <w:sz w:val="24"/>
          <w:szCs w:val="24"/>
        </w:rPr>
        <w:t>,00 грн.</w:t>
      </w:r>
      <w:r>
        <w:rPr>
          <w:b/>
          <w:sz w:val="24"/>
          <w:szCs w:val="24"/>
        </w:rPr>
        <w:t>;</w:t>
      </w:r>
    </w:p>
    <w:p w14:paraId="569EC8FE" w14:textId="77777777" w:rsidR="00146AB3" w:rsidRPr="00AA0D2C" w:rsidRDefault="00146AB3" w:rsidP="00307FF5">
      <w:pPr>
        <w:pStyle w:val="a3"/>
        <w:tabs>
          <w:tab w:val="left" w:pos="0"/>
          <w:tab w:val="left" w:pos="709"/>
        </w:tabs>
        <w:jc w:val="both"/>
        <w:rPr>
          <w:rFonts w:ascii="Times New Roman" w:hAnsi="Times New Roman" w:cs="Times New Roman"/>
          <w:sz w:val="24"/>
          <w:szCs w:val="24"/>
          <w:lang w:val="uk-UA"/>
        </w:rPr>
      </w:pPr>
      <w:r w:rsidRPr="00AA0D2C">
        <w:rPr>
          <w:rFonts w:ascii="Times New Roman" w:hAnsi="Times New Roman" w:cs="Times New Roman"/>
          <w:sz w:val="24"/>
          <w:szCs w:val="24"/>
          <w:lang w:val="uk-UA"/>
        </w:rPr>
        <w:t>(Придбання різдвяних фігур та оплата послуг з монтажу та встановлення композицій)</w:t>
      </w:r>
    </w:p>
    <w:p w14:paraId="2491A033" w14:textId="77777777" w:rsidR="00146AB3" w:rsidRDefault="00146AB3" w:rsidP="00307FF5">
      <w:pPr>
        <w:ind w:left="-76"/>
        <w:jc w:val="both"/>
        <w:rPr>
          <w:b/>
          <w:bCs/>
          <w:sz w:val="24"/>
          <w:szCs w:val="24"/>
        </w:rPr>
      </w:pPr>
      <w:r w:rsidRPr="00C34087">
        <w:rPr>
          <w:rFonts w:eastAsia="MS Mincho"/>
          <w:i/>
          <w:szCs w:val="24"/>
        </w:rPr>
        <w:t xml:space="preserve">  </w:t>
      </w:r>
      <w:r w:rsidRPr="00C34087">
        <w:rPr>
          <w:b/>
          <w:sz w:val="24"/>
          <w:szCs w:val="24"/>
        </w:rPr>
        <w:t>КПКВК 101408</w:t>
      </w:r>
      <w:r>
        <w:rPr>
          <w:b/>
          <w:sz w:val="24"/>
          <w:szCs w:val="24"/>
        </w:rPr>
        <w:t>2</w:t>
      </w:r>
      <w:r w:rsidRPr="00C34087">
        <w:rPr>
          <w:b/>
          <w:sz w:val="24"/>
          <w:szCs w:val="24"/>
        </w:rPr>
        <w:t xml:space="preserve">  </w:t>
      </w:r>
      <w:r w:rsidRPr="00321563">
        <w:rPr>
          <w:b/>
          <w:bCs/>
          <w:sz w:val="24"/>
          <w:szCs w:val="24"/>
        </w:rPr>
        <w:t>«</w:t>
      </w:r>
      <w:r w:rsidRPr="00321563">
        <w:rPr>
          <w:rStyle w:val="rvts11"/>
          <w:b/>
          <w:sz w:val="24"/>
          <w:szCs w:val="24"/>
        </w:rPr>
        <w:t>Інші заходи в галузі культури і мистецтва</w:t>
      </w:r>
      <w:r w:rsidRPr="00321563">
        <w:rPr>
          <w:b/>
          <w:bCs/>
          <w:sz w:val="24"/>
          <w:szCs w:val="24"/>
        </w:rPr>
        <w:t>»:</w:t>
      </w:r>
    </w:p>
    <w:p w14:paraId="01BB9BE6" w14:textId="77777777" w:rsidR="00146AB3" w:rsidRPr="00920E74" w:rsidRDefault="00146AB3" w:rsidP="00307FF5">
      <w:pPr>
        <w:numPr>
          <w:ilvl w:val="0"/>
          <w:numId w:val="2"/>
        </w:numPr>
        <w:tabs>
          <w:tab w:val="clear" w:pos="786"/>
          <w:tab w:val="num" w:pos="360"/>
        </w:tabs>
        <w:ind w:left="360"/>
        <w:jc w:val="both"/>
        <w:rPr>
          <w:rFonts w:eastAsia="MS Mincho"/>
          <w:sz w:val="24"/>
          <w:szCs w:val="24"/>
        </w:rPr>
      </w:pPr>
      <w:r w:rsidRPr="00920E74">
        <w:rPr>
          <w:rFonts w:eastAsia="MS Mincho"/>
          <w:sz w:val="24"/>
          <w:szCs w:val="24"/>
        </w:rPr>
        <w:t xml:space="preserve">КЕКВ 2210  «Предмети, матеріали, обладнання та інвентар» </w:t>
      </w:r>
      <w:r>
        <w:rPr>
          <w:rFonts w:eastAsia="MS Mincho"/>
          <w:sz w:val="24"/>
          <w:szCs w:val="24"/>
        </w:rPr>
        <w:t>-</w:t>
      </w:r>
      <w:r w:rsidRPr="00920E74">
        <w:rPr>
          <w:rFonts w:eastAsia="MS Mincho"/>
          <w:b/>
          <w:sz w:val="24"/>
          <w:szCs w:val="24"/>
        </w:rPr>
        <w:t xml:space="preserve"> </w:t>
      </w:r>
      <w:r>
        <w:rPr>
          <w:rFonts w:eastAsia="MS Mincho"/>
          <w:b/>
          <w:sz w:val="24"/>
          <w:szCs w:val="24"/>
        </w:rPr>
        <w:t>13 200</w:t>
      </w:r>
      <w:r w:rsidRPr="00920E74">
        <w:rPr>
          <w:rFonts w:eastAsia="MS Mincho"/>
          <w:b/>
          <w:sz w:val="24"/>
          <w:szCs w:val="24"/>
        </w:rPr>
        <w:t>,00 грн..</w:t>
      </w:r>
    </w:p>
    <w:p w14:paraId="15587217" w14:textId="77777777" w:rsidR="00146AB3" w:rsidRPr="00C34087" w:rsidRDefault="00146AB3" w:rsidP="00307FF5">
      <w:pPr>
        <w:jc w:val="both"/>
        <w:rPr>
          <w:b/>
          <w:sz w:val="24"/>
          <w:szCs w:val="24"/>
        </w:rPr>
      </w:pPr>
      <w:r w:rsidRPr="008D0DA3">
        <w:rPr>
          <w:sz w:val="24"/>
          <w:szCs w:val="24"/>
        </w:rPr>
        <w:t xml:space="preserve">- </w:t>
      </w:r>
      <w:r>
        <w:rPr>
          <w:sz w:val="24"/>
          <w:szCs w:val="24"/>
        </w:rPr>
        <w:t xml:space="preserve">   </w:t>
      </w:r>
      <w:r w:rsidRPr="008D0DA3">
        <w:rPr>
          <w:sz w:val="24"/>
          <w:szCs w:val="24"/>
        </w:rPr>
        <w:t xml:space="preserve"> КЕКВ 22</w:t>
      </w:r>
      <w:r>
        <w:rPr>
          <w:sz w:val="24"/>
          <w:szCs w:val="24"/>
        </w:rPr>
        <w:t>40</w:t>
      </w:r>
      <w:r>
        <w:rPr>
          <w:b/>
          <w:sz w:val="24"/>
          <w:szCs w:val="24"/>
        </w:rPr>
        <w:t xml:space="preserve"> </w:t>
      </w:r>
      <w:r w:rsidRPr="008D0DA3">
        <w:rPr>
          <w:sz w:val="24"/>
          <w:szCs w:val="24"/>
        </w:rPr>
        <w:t>«Оплата послуг (крім комунальних)»</w:t>
      </w:r>
      <w:r>
        <w:rPr>
          <w:sz w:val="24"/>
          <w:szCs w:val="24"/>
        </w:rPr>
        <w:t xml:space="preserve">  - </w:t>
      </w:r>
      <w:r>
        <w:rPr>
          <w:b/>
          <w:sz w:val="24"/>
          <w:szCs w:val="24"/>
        </w:rPr>
        <w:t>49 800</w:t>
      </w:r>
      <w:r w:rsidRPr="008D0DA3">
        <w:rPr>
          <w:b/>
          <w:sz w:val="24"/>
          <w:szCs w:val="24"/>
        </w:rPr>
        <w:t>,00 грн.</w:t>
      </w:r>
      <w:r>
        <w:rPr>
          <w:b/>
          <w:sz w:val="24"/>
          <w:szCs w:val="24"/>
        </w:rPr>
        <w:t>;</w:t>
      </w:r>
    </w:p>
    <w:p w14:paraId="753483BF" w14:textId="77777777" w:rsidR="00146AB3" w:rsidRPr="00FB597C" w:rsidRDefault="00146AB3" w:rsidP="00307FF5">
      <w:pPr>
        <w:pStyle w:val="a3"/>
        <w:jc w:val="both"/>
        <w:rPr>
          <w:rFonts w:ascii="Times New Roman" w:hAnsi="Times New Roman" w:cs="Times New Roman"/>
          <w:sz w:val="28"/>
          <w:szCs w:val="28"/>
          <w:lang w:val="uk-UA"/>
        </w:rPr>
      </w:pPr>
      <w:r w:rsidRPr="00FB597C">
        <w:rPr>
          <w:rFonts w:ascii="Times New Roman" w:hAnsi="Times New Roman" w:cs="Times New Roman"/>
          <w:b/>
          <w:sz w:val="28"/>
          <w:szCs w:val="28"/>
          <w:lang w:val="uk-UA"/>
        </w:rPr>
        <w:t>4.</w:t>
      </w:r>
      <w:r w:rsidRPr="00FB597C">
        <w:rPr>
          <w:rFonts w:ascii="Times New Roman" w:hAnsi="Times New Roman" w:cs="Times New Roman"/>
          <w:sz w:val="28"/>
          <w:szCs w:val="28"/>
          <w:lang w:val="uk-UA"/>
        </w:rPr>
        <w:t xml:space="preserve"> </w:t>
      </w: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7AAF20B5" w14:textId="77777777" w:rsidR="00146AB3" w:rsidRPr="00911157" w:rsidRDefault="00146AB3" w:rsidP="00307FF5">
      <w:pPr>
        <w:pStyle w:val="a4"/>
        <w:ind w:left="0" w:right="-30"/>
        <w:rPr>
          <w:rFonts w:eastAsia="MS Mincho"/>
          <w:i/>
          <w:szCs w:val="24"/>
        </w:rPr>
      </w:pPr>
      <w:r w:rsidRPr="00911157">
        <w:rPr>
          <w:rFonts w:eastAsia="MS Mincho"/>
          <w:i/>
          <w:szCs w:val="24"/>
        </w:rPr>
        <w:t xml:space="preserve">     По головному розпоряднику коштів Управління житлово-комунального господарства  Козятинської міської ради:</w:t>
      </w:r>
    </w:p>
    <w:p w14:paraId="2B86B65E" w14:textId="77777777" w:rsidR="00146AB3" w:rsidRPr="00762D20"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A0EFC4D" w14:textId="77777777" w:rsidR="00146AB3" w:rsidRPr="00D80010" w:rsidRDefault="00146AB3" w:rsidP="00307FF5">
      <w:pPr>
        <w:jc w:val="both"/>
        <w:rPr>
          <w:b/>
          <w:sz w:val="24"/>
          <w:szCs w:val="24"/>
        </w:rPr>
      </w:pPr>
      <w:r>
        <w:rPr>
          <w:b/>
          <w:spacing w:val="-1"/>
          <w:sz w:val="24"/>
          <w:szCs w:val="24"/>
        </w:rPr>
        <w:t xml:space="preserve">КТПКВКМБ </w:t>
      </w:r>
      <w:r w:rsidRPr="00445C86">
        <w:rPr>
          <w:b/>
          <w:spacing w:val="-1"/>
          <w:sz w:val="24"/>
          <w:szCs w:val="24"/>
        </w:rPr>
        <w:t>121</w:t>
      </w:r>
      <w:r>
        <w:rPr>
          <w:b/>
          <w:spacing w:val="-1"/>
          <w:sz w:val="24"/>
          <w:szCs w:val="24"/>
        </w:rPr>
        <w:t xml:space="preserve">6030 </w:t>
      </w:r>
      <w:r w:rsidRPr="00D80010">
        <w:rPr>
          <w:b/>
          <w:sz w:val="24"/>
          <w:szCs w:val="24"/>
        </w:rPr>
        <w:t>«</w:t>
      </w:r>
      <w:r w:rsidRPr="00D80010">
        <w:rPr>
          <w:rStyle w:val="rvts0"/>
          <w:b/>
          <w:sz w:val="24"/>
          <w:szCs w:val="24"/>
        </w:rPr>
        <w:t>Організація благоустрою населених пунктів</w:t>
      </w:r>
      <w:r w:rsidRPr="00D80010">
        <w:rPr>
          <w:rStyle w:val="rvts11"/>
          <w:b/>
          <w:sz w:val="24"/>
          <w:szCs w:val="24"/>
        </w:rPr>
        <w:t>»</w:t>
      </w:r>
      <w:r w:rsidRPr="00D80010">
        <w:rPr>
          <w:b/>
          <w:sz w:val="24"/>
          <w:szCs w:val="24"/>
        </w:rPr>
        <w:t>:</w:t>
      </w:r>
    </w:p>
    <w:p w14:paraId="5BF2131A" w14:textId="77777777" w:rsidR="00146AB3" w:rsidRDefault="00146AB3" w:rsidP="00307FF5">
      <w:pPr>
        <w:ind w:hanging="360"/>
        <w:jc w:val="both"/>
        <w:rPr>
          <w:rFonts w:eastAsia="MS Mincho"/>
          <w:sz w:val="24"/>
          <w:szCs w:val="24"/>
        </w:rPr>
      </w:pPr>
      <w:r>
        <w:rPr>
          <w:sz w:val="24"/>
          <w:szCs w:val="24"/>
        </w:rPr>
        <w:t xml:space="preserve">       -   </w:t>
      </w:r>
      <w:r w:rsidRPr="00C11DF2">
        <w:rPr>
          <w:sz w:val="24"/>
          <w:szCs w:val="24"/>
        </w:rPr>
        <w:t xml:space="preserve">КЕКВ 2240 </w:t>
      </w:r>
      <w:r w:rsidRPr="00C11DF2">
        <w:rPr>
          <w:rFonts w:eastAsia="MS Mincho"/>
          <w:sz w:val="24"/>
          <w:szCs w:val="24"/>
        </w:rPr>
        <w:t xml:space="preserve">«Оплата послуг(крім комунальних)» </w:t>
      </w:r>
      <w:r>
        <w:rPr>
          <w:rFonts w:eastAsia="MS Mincho"/>
          <w:b/>
          <w:sz w:val="24"/>
          <w:szCs w:val="24"/>
        </w:rPr>
        <w:t xml:space="preserve"> - 43 820</w:t>
      </w:r>
      <w:r w:rsidRPr="00C11DF2">
        <w:rPr>
          <w:rFonts w:eastAsia="MS Mincho"/>
          <w:b/>
          <w:sz w:val="24"/>
          <w:szCs w:val="24"/>
        </w:rPr>
        <w:t>,00 грн</w:t>
      </w:r>
      <w:r w:rsidRPr="00E372EB">
        <w:rPr>
          <w:rFonts w:eastAsia="MS Mincho"/>
          <w:sz w:val="24"/>
          <w:szCs w:val="24"/>
        </w:rPr>
        <w:t>.</w:t>
      </w:r>
      <w:r>
        <w:rPr>
          <w:rFonts w:eastAsia="MS Mincho"/>
          <w:sz w:val="24"/>
          <w:szCs w:val="24"/>
        </w:rPr>
        <w:t xml:space="preserve">; </w:t>
      </w:r>
    </w:p>
    <w:p w14:paraId="049339B1" w14:textId="77777777" w:rsidR="00146AB3" w:rsidRPr="00B63E33" w:rsidRDefault="00146AB3" w:rsidP="00307FF5">
      <w:pPr>
        <w:pStyle w:val="a3"/>
        <w:tabs>
          <w:tab w:val="left" w:pos="708"/>
        </w:tabs>
        <w:jc w:val="both"/>
        <w:rPr>
          <w:rFonts w:ascii="Times New Roman" w:hAnsi="Times New Roman" w:cs="Times New Roman"/>
          <w:b/>
          <w:color w:val="FF0000"/>
          <w:sz w:val="24"/>
          <w:szCs w:val="24"/>
          <w:lang w:val="ru-RU"/>
        </w:rPr>
      </w:pPr>
      <w:proofErr w:type="spellStart"/>
      <w:r w:rsidRPr="008D394F">
        <w:rPr>
          <w:rFonts w:ascii="Times New Roman" w:hAnsi="Times New Roman" w:cs="Times New Roman"/>
          <w:b/>
          <w:sz w:val="24"/>
          <w:szCs w:val="24"/>
          <w:lang w:val="ru-RU"/>
        </w:rPr>
        <w:t>Планування</w:t>
      </w:r>
      <w:proofErr w:type="spellEnd"/>
      <w:r w:rsidRPr="008D394F">
        <w:rPr>
          <w:rFonts w:ascii="Times New Roman" w:hAnsi="Times New Roman" w:cs="Times New Roman"/>
          <w:b/>
          <w:sz w:val="24"/>
          <w:szCs w:val="24"/>
          <w:lang w:val="ru-RU"/>
        </w:rPr>
        <w:t xml:space="preserve"> </w:t>
      </w:r>
      <w:proofErr w:type="spellStart"/>
      <w:r w:rsidRPr="008D394F">
        <w:rPr>
          <w:rFonts w:ascii="Times New Roman" w:hAnsi="Times New Roman" w:cs="Times New Roman"/>
          <w:b/>
          <w:sz w:val="24"/>
          <w:szCs w:val="24"/>
          <w:lang w:val="ru-RU"/>
        </w:rPr>
        <w:t>джерел</w:t>
      </w:r>
      <w:proofErr w:type="spellEnd"/>
      <w:r w:rsidRPr="008D394F">
        <w:rPr>
          <w:rFonts w:ascii="Times New Roman" w:hAnsi="Times New Roman" w:cs="Times New Roman"/>
          <w:b/>
          <w:sz w:val="24"/>
          <w:szCs w:val="24"/>
          <w:lang w:val="ru-RU"/>
        </w:rPr>
        <w:t xml:space="preserve"> код 208400</w:t>
      </w:r>
      <w:r w:rsidRPr="008D394F">
        <w:rPr>
          <w:rFonts w:ascii="Times New Roman" w:hAnsi="Times New Roman" w:cs="Times New Roman"/>
          <w:sz w:val="24"/>
          <w:szCs w:val="24"/>
          <w:lang w:val="uk-UA"/>
        </w:rPr>
        <w:t xml:space="preserve"> </w:t>
      </w:r>
      <w:r w:rsidRPr="008D394F">
        <w:rPr>
          <w:rFonts w:ascii="Times New Roman" w:hAnsi="Times New Roman" w:cs="Times New Roman"/>
          <w:sz w:val="24"/>
          <w:szCs w:val="24"/>
          <w:lang w:val="ru-RU"/>
        </w:rPr>
        <w:t>„</w:t>
      </w:r>
      <w:r w:rsidRPr="008D394F">
        <w:rPr>
          <w:rFonts w:ascii="Times New Roman" w:hAnsi="Times New Roman" w:cs="Times New Roman"/>
          <w:sz w:val="24"/>
          <w:szCs w:val="24"/>
          <w:lang w:val="uk-UA"/>
        </w:rPr>
        <w:t>К</w:t>
      </w:r>
      <w:proofErr w:type="spellStart"/>
      <w:r w:rsidRPr="008D394F">
        <w:rPr>
          <w:rFonts w:ascii="Times New Roman" w:hAnsi="Times New Roman" w:cs="Times New Roman"/>
          <w:sz w:val="24"/>
          <w:szCs w:val="24"/>
          <w:lang w:val="ru-RU"/>
        </w:rPr>
        <w:t>ошти</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що</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передаються</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із</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загального</w:t>
      </w:r>
      <w:proofErr w:type="spellEnd"/>
      <w:r w:rsidRPr="008D394F">
        <w:rPr>
          <w:rFonts w:ascii="Times New Roman" w:hAnsi="Times New Roman" w:cs="Times New Roman"/>
          <w:sz w:val="24"/>
          <w:szCs w:val="24"/>
          <w:lang w:val="ru-RU"/>
        </w:rPr>
        <w:t xml:space="preserve"> фонду до бюджету </w:t>
      </w:r>
      <w:proofErr w:type="spellStart"/>
      <w:r w:rsidRPr="008D394F">
        <w:rPr>
          <w:rFonts w:ascii="Times New Roman" w:hAnsi="Times New Roman" w:cs="Times New Roman"/>
          <w:sz w:val="24"/>
          <w:szCs w:val="24"/>
          <w:lang w:val="ru-RU"/>
        </w:rPr>
        <w:t>розвитку</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спеціального</w:t>
      </w:r>
      <w:proofErr w:type="spellEnd"/>
      <w:r w:rsidRPr="008D394F">
        <w:rPr>
          <w:rFonts w:ascii="Times New Roman" w:hAnsi="Times New Roman" w:cs="Times New Roman"/>
          <w:sz w:val="24"/>
          <w:szCs w:val="24"/>
          <w:lang w:val="ru-RU"/>
        </w:rPr>
        <w:t xml:space="preserve"> фонду) </w:t>
      </w:r>
      <w:proofErr w:type="gramStart"/>
      <w:r w:rsidRPr="008D394F">
        <w:rPr>
          <w:rFonts w:ascii="Times New Roman" w:hAnsi="Times New Roman" w:cs="Times New Roman"/>
          <w:sz w:val="24"/>
          <w:szCs w:val="24"/>
          <w:lang w:val="ru-RU"/>
        </w:rPr>
        <w:t xml:space="preserve">„ </w:t>
      </w:r>
      <w:r>
        <w:rPr>
          <w:rFonts w:ascii="Times New Roman" w:hAnsi="Times New Roman" w:cs="Times New Roman"/>
          <w:b/>
          <w:sz w:val="24"/>
          <w:szCs w:val="24"/>
          <w:lang w:val="uk-UA"/>
        </w:rPr>
        <w:t xml:space="preserve"> -</w:t>
      </w:r>
      <w:proofErr w:type="gramEnd"/>
      <w:r>
        <w:rPr>
          <w:rFonts w:ascii="Times New Roman" w:hAnsi="Times New Roman" w:cs="Times New Roman"/>
          <w:b/>
          <w:sz w:val="24"/>
          <w:szCs w:val="24"/>
          <w:lang w:val="uk-UA"/>
        </w:rPr>
        <w:t xml:space="preserve"> 43 820</w:t>
      </w:r>
      <w:r w:rsidRPr="008D394F">
        <w:rPr>
          <w:rFonts w:ascii="Times New Roman" w:hAnsi="Times New Roman" w:cs="Times New Roman"/>
          <w:b/>
          <w:sz w:val="24"/>
          <w:szCs w:val="24"/>
          <w:lang w:val="uk-UA"/>
        </w:rPr>
        <w:t xml:space="preserve">,00 </w:t>
      </w:r>
      <w:r w:rsidRPr="008D394F">
        <w:rPr>
          <w:rFonts w:ascii="Times New Roman" w:hAnsi="Times New Roman" w:cs="Times New Roman"/>
          <w:sz w:val="24"/>
          <w:szCs w:val="24"/>
          <w:lang w:val="uk-UA"/>
        </w:rPr>
        <w:t xml:space="preserve"> </w:t>
      </w:r>
      <w:r w:rsidRPr="008D394F">
        <w:rPr>
          <w:rFonts w:ascii="Times New Roman" w:hAnsi="Times New Roman" w:cs="Times New Roman"/>
          <w:b/>
          <w:sz w:val="24"/>
          <w:szCs w:val="24"/>
          <w:lang w:val="ru-RU"/>
        </w:rPr>
        <w:t>грн..</w:t>
      </w:r>
    </w:p>
    <w:p w14:paraId="1C42064F" w14:textId="77777777" w:rsidR="00146AB3" w:rsidRPr="00911157" w:rsidRDefault="00146AB3" w:rsidP="00307F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911157">
        <w:rPr>
          <w:rFonts w:ascii="Times New Roman" w:hAnsi="Times New Roman" w:cs="Times New Roman"/>
          <w:b/>
          <w:i/>
          <w:spacing w:val="-1"/>
          <w:sz w:val="24"/>
          <w:szCs w:val="24"/>
          <w:u w:val="single"/>
          <w:lang w:val="uk-UA"/>
        </w:rPr>
        <w:t>спеціальному  фонду:</w:t>
      </w:r>
    </w:p>
    <w:p w14:paraId="2BF8D181" w14:textId="77777777" w:rsidR="00146AB3" w:rsidRPr="00D80010" w:rsidRDefault="00146AB3" w:rsidP="00307FF5">
      <w:pPr>
        <w:jc w:val="both"/>
        <w:rPr>
          <w:b/>
          <w:sz w:val="24"/>
          <w:szCs w:val="24"/>
        </w:rPr>
      </w:pPr>
      <w:r>
        <w:rPr>
          <w:b/>
          <w:spacing w:val="-1"/>
          <w:sz w:val="24"/>
          <w:szCs w:val="24"/>
        </w:rPr>
        <w:t xml:space="preserve">КТПКВКМБ </w:t>
      </w:r>
      <w:r w:rsidRPr="00445C86">
        <w:rPr>
          <w:b/>
          <w:spacing w:val="-1"/>
          <w:sz w:val="24"/>
          <w:szCs w:val="24"/>
        </w:rPr>
        <w:t>121</w:t>
      </w:r>
      <w:r>
        <w:rPr>
          <w:b/>
          <w:spacing w:val="-1"/>
          <w:sz w:val="24"/>
          <w:szCs w:val="24"/>
        </w:rPr>
        <w:t xml:space="preserve">6030 </w:t>
      </w:r>
      <w:r w:rsidRPr="00D80010">
        <w:rPr>
          <w:b/>
          <w:sz w:val="24"/>
          <w:szCs w:val="24"/>
        </w:rPr>
        <w:t>«</w:t>
      </w:r>
      <w:r w:rsidRPr="00D80010">
        <w:rPr>
          <w:rStyle w:val="rvts0"/>
          <w:b/>
          <w:sz w:val="24"/>
          <w:szCs w:val="24"/>
        </w:rPr>
        <w:t>Організація благоустрою населених пунктів</w:t>
      </w:r>
      <w:r w:rsidRPr="00D80010">
        <w:rPr>
          <w:rStyle w:val="rvts11"/>
          <w:b/>
          <w:sz w:val="24"/>
          <w:szCs w:val="24"/>
        </w:rPr>
        <w:t>»</w:t>
      </w:r>
      <w:r w:rsidRPr="00D80010">
        <w:rPr>
          <w:b/>
          <w:sz w:val="24"/>
          <w:szCs w:val="24"/>
        </w:rPr>
        <w:t>:</w:t>
      </w:r>
    </w:p>
    <w:p w14:paraId="5FA13040" w14:textId="3B3AA12B" w:rsidR="00146AB3" w:rsidRDefault="00146AB3" w:rsidP="00FB597C">
      <w:pPr>
        <w:pStyle w:val="a4"/>
        <w:tabs>
          <w:tab w:val="left" w:pos="0"/>
          <w:tab w:val="left" w:pos="142"/>
        </w:tabs>
        <w:ind w:left="0" w:right="-30"/>
        <w:rPr>
          <w:b w:val="0"/>
          <w:szCs w:val="24"/>
          <w:lang w:val="ru-RU"/>
        </w:rPr>
      </w:pPr>
      <w:r>
        <w:rPr>
          <w:rFonts w:eastAsia="MS Mincho"/>
          <w:b w:val="0"/>
        </w:rPr>
        <w:t xml:space="preserve">-   </w:t>
      </w:r>
      <w:r w:rsidRPr="00205CA0">
        <w:rPr>
          <w:rFonts w:eastAsia="MS Mincho"/>
          <w:b w:val="0"/>
        </w:rPr>
        <w:t xml:space="preserve">КЕКВ 3110  </w:t>
      </w:r>
      <w:r w:rsidRPr="00205CA0">
        <w:rPr>
          <w:rFonts w:eastAsia="MS Mincho"/>
          <w:b w:val="0"/>
          <w:i/>
        </w:rPr>
        <w:t>«</w:t>
      </w:r>
      <w:r w:rsidRPr="00205CA0">
        <w:rPr>
          <w:rStyle w:val="af5"/>
          <w:b w:val="0"/>
          <w:i w:val="0"/>
          <w:szCs w:val="24"/>
        </w:rPr>
        <w:t>Придбання обладнання і предметів довгострокового користування</w:t>
      </w:r>
      <w:r w:rsidRPr="00205CA0">
        <w:rPr>
          <w:rFonts w:eastAsia="MS Mincho"/>
          <w:b w:val="0"/>
          <w:i/>
        </w:rPr>
        <w:t>»</w:t>
      </w:r>
      <w:r>
        <w:rPr>
          <w:rFonts w:eastAsia="MS Mincho"/>
        </w:rPr>
        <w:t xml:space="preserve"> +           43 820</w:t>
      </w:r>
      <w:r w:rsidRPr="00205CA0">
        <w:rPr>
          <w:rFonts w:eastAsia="MS Mincho"/>
        </w:rPr>
        <w:t>,00 грн</w:t>
      </w:r>
      <w:r w:rsidRPr="00B810A5">
        <w:rPr>
          <w:rFonts w:eastAsia="MS Mincho"/>
          <w:b w:val="0"/>
        </w:rPr>
        <w:t>.</w:t>
      </w:r>
      <w:r w:rsidRPr="0049744F">
        <w:rPr>
          <w:b w:val="0"/>
          <w:szCs w:val="24"/>
          <w:lang w:val="ru-RU"/>
        </w:rPr>
        <w:t xml:space="preserve"> </w:t>
      </w:r>
      <w:r>
        <w:rPr>
          <w:b w:val="0"/>
          <w:szCs w:val="24"/>
          <w:lang w:val="ru-RU"/>
        </w:rPr>
        <w:t>(</w:t>
      </w:r>
      <w:proofErr w:type="spellStart"/>
      <w:r>
        <w:rPr>
          <w:b w:val="0"/>
          <w:szCs w:val="24"/>
          <w:lang w:val="ru-RU"/>
        </w:rPr>
        <w:t>придбання</w:t>
      </w:r>
      <w:proofErr w:type="spellEnd"/>
      <w:r>
        <w:rPr>
          <w:b w:val="0"/>
          <w:szCs w:val="24"/>
          <w:lang w:val="ru-RU"/>
        </w:rPr>
        <w:t xml:space="preserve"> </w:t>
      </w:r>
      <w:proofErr w:type="spellStart"/>
      <w:r>
        <w:rPr>
          <w:b w:val="0"/>
          <w:szCs w:val="24"/>
          <w:lang w:val="ru-RU"/>
        </w:rPr>
        <w:t>новорічних</w:t>
      </w:r>
      <w:proofErr w:type="spellEnd"/>
      <w:r>
        <w:rPr>
          <w:b w:val="0"/>
          <w:szCs w:val="24"/>
          <w:lang w:val="ru-RU"/>
        </w:rPr>
        <w:t xml:space="preserve"> </w:t>
      </w:r>
      <w:proofErr w:type="spellStart"/>
      <w:r>
        <w:rPr>
          <w:b w:val="0"/>
          <w:szCs w:val="24"/>
          <w:lang w:val="ru-RU"/>
        </w:rPr>
        <w:t>фігур</w:t>
      </w:r>
      <w:proofErr w:type="spellEnd"/>
      <w:r>
        <w:rPr>
          <w:b w:val="0"/>
          <w:szCs w:val="24"/>
          <w:lang w:val="ru-RU"/>
        </w:rPr>
        <w:t>)</w:t>
      </w:r>
      <w:r w:rsidRPr="00B810A5">
        <w:rPr>
          <w:rFonts w:eastAsia="MS Mincho"/>
          <w:b w:val="0"/>
        </w:rPr>
        <w:t>.</w:t>
      </w:r>
      <w:r w:rsidR="00FB597C">
        <w:rPr>
          <w:b w:val="0"/>
          <w:szCs w:val="24"/>
          <w:lang w:val="ru-RU"/>
        </w:rPr>
        <w:tab/>
      </w:r>
    </w:p>
    <w:p w14:paraId="45C4E104" w14:textId="77777777" w:rsidR="00146AB3" w:rsidRPr="00B63E33" w:rsidRDefault="00146AB3" w:rsidP="00307FF5">
      <w:pPr>
        <w:pStyle w:val="a3"/>
        <w:tabs>
          <w:tab w:val="left" w:pos="708"/>
        </w:tabs>
        <w:jc w:val="both"/>
        <w:rPr>
          <w:rFonts w:ascii="Times New Roman" w:hAnsi="Times New Roman" w:cs="Times New Roman"/>
          <w:b/>
          <w:color w:val="FF0000"/>
          <w:sz w:val="24"/>
          <w:szCs w:val="24"/>
          <w:lang w:val="ru-RU"/>
        </w:rPr>
      </w:pPr>
      <w:proofErr w:type="spellStart"/>
      <w:r w:rsidRPr="008D394F">
        <w:rPr>
          <w:rFonts w:ascii="Times New Roman" w:hAnsi="Times New Roman" w:cs="Times New Roman"/>
          <w:b/>
          <w:sz w:val="24"/>
          <w:szCs w:val="24"/>
          <w:lang w:val="ru-RU"/>
        </w:rPr>
        <w:t>Планування</w:t>
      </w:r>
      <w:proofErr w:type="spellEnd"/>
      <w:r w:rsidRPr="008D394F">
        <w:rPr>
          <w:rFonts w:ascii="Times New Roman" w:hAnsi="Times New Roman" w:cs="Times New Roman"/>
          <w:b/>
          <w:sz w:val="24"/>
          <w:szCs w:val="24"/>
          <w:lang w:val="ru-RU"/>
        </w:rPr>
        <w:t xml:space="preserve"> </w:t>
      </w:r>
      <w:proofErr w:type="spellStart"/>
      <w:r w:rsidRPr="008D394F">
        <w:rPr>
          <w:rFonts w:ascii="Times New Roman" w:hAnsi="Times New Roman" w:cs="Times New Roman"/>
          <w:b/>
          <w:sz w:val="24"/>
          <w:szCs w:val="24"/>
          <w:lang w:val="ru-RU"/>
        </w:rPr>
        <w:t>джерел</w:t>
      </w:r>
      <w:proofErr w:type="spellEnd"/>
      <w:r w:rsidRPr="008D394F">
        <w:rPr>
          <w:rFonts w:ascii="Times New Roman" w:hAnsi="Times New Roman" w:cs="Times New Roman"/>
          <w:b/>
          <w:sz w:val="24"/>
          <w:szCs w:val="24"/>
          <w:lang w:val="ru-RU"/>
        </w:rPr>
        <w:t xml:space="preserve"> код 208400</w:t>
      </w:r>
      <w:r w:rsidRPr="008D394F">
        <w:rPr>
          <w:rFonts w:ascii="Times New Roman" w:hAnsi="Times New Roman" w:cs="Times New Roman"/>
          <w:sz w:val="24"/>
          <w:szCs w:val="24"/>
          <w:lang w:val="uk-UA"/>
        </w:rPr>
        <w:t xml:space="preserve"> </w:t>
      </w:r>
      <w:r w:rsidRPr="008D394F">
        <w:rPr>
          <w:rFonts w:ascii="Times New Roman" w:hAnsi="Times New Roman" w:cs="Times New Roman"/>
          <w:sz w:val="24"/>
          <w:szCs w:val="24"/>
          <w:lang w:val="ru-RU"/>
        </w:rPr>
        <w:t>„</w:t>
      </w:r>
      <w:r w:rsidRPr="008D394F">
        <w:rPr>
          <w:rFonts w:ascii="Times New Roman" w:hAnsi="Times New Roman" w:cs="Times New Roman"/>
          <w:sz w:val="24"/>
          <w:szCs w:val="24"/>
          <w:lang w:val="uk-UA"/>
        </w:rPr>
        <w:t>К</w:t>
      </w:r>
      <w:proofErr w:type="spellStart"/>
      <w:r w:rsidRPr="008D394F">
        <w:rPr>
          <w:rFonts w:ascii="Times New Roman" w:hAnsi="Times New Roman" w:cs="Times New Roman"/>
          <w:sz w:val="24"/>
          <w:szCs w:val="24"/>
          <w:lang w:val="ru-RU"/>
        </w:rPr>
        <w:t>ошти</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що</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передаються</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із</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загального</w:t>
      </w:r>
      <w:proofErr w:type="spellEnd"/>
      <w:r w:rsidRPr="008D394F">
        <w:rPr>
          <w:rFonts w:ascii="Times New Roman" w:hAnsi="Times New Roman" w:cs="Times New Roman"/>
          <w:sz w:val="24"/>
          <w:szCs w:val="24"/>
          <w:lang w:val="ru-RU"/>
        </w:rPr>
        <w:t xml:space="preserve"> фонду до бюджету </w:t>
      </w:r>
      <w:proofErr w:type="spellStart"/>
      <w:r w:rsidRPr="008D394F">
        <w:rPr>
          <w:rFonts w:ascii="Times New Roman" w:hAnsi="Times New Roman" w:cs="Times New Roman"/>
          <w:sz w:val="24"/>
          <w:szCs w:val="24"/>
          <w:lang w:val="ru-RU"/>
        </w:rPr>
        <w:t>розвитку</w:t>
      </w:r>
      <w:proofErr w:type="spellEnd"/>
      <w:r w:rsidRPr="008D394F">
        <w:rPr>
          <w:rFonts w:ascii="Times New Roman" w:hAnsi="Times New Roman" w:cs="Times New Roman"/>
          <w:sz w:val="24"/>
          <w:szCs w:val="24"/>
          <w:lang w:val="ru-RU"/>
        </w:rPr>
        <w:t xml:space="preserve"> (</w:t>
      </w:r>
      <w:proofErr w:type="spellStart"/>
      <w:r w:rsidRPr="008D394F">
        <w:rPr>
          <w:rFonts w:ascii="Times New Roman" w:hAnsi="Times New Roman" w:cs="Times New Roman"/>
          <w:sz w:val="24"/>
          <w:szCs w:val="24"/>
          <w:lang w:val="ru-RU"/>
        </w:rPr>
        <w:t>спеціального</w:t>
      </w:r>
      <w:proofErr w:type="spellEnd"/>
      <w:r w:rsidRPr="008D394F">
        <w:rPr>
          <w:rFonts w:ascii="Times New Roman" w:hAnsi="Times New Roman" w:cs="Times New Roman"/>
          <w:sz w:val="24"/>
          <w:szCs w:val="24"/>
          <w:lang w:val="ru-RU"/>
        </w:rPr>
        <w:t xml:space="preserve"> фонду) </w:t>
      </w:r>
      <w:proofErr w:type="gramStart"/>
      <w:r w:rsidRPr="008D394F">
        <w:rPr>
          <w:rFonts w:ascii="Times New Roman" w:hAnsi="Times New Roman" w:cs="Times New Roman"/>
          <w:sz w:val="24"/>
          <w:szCs w:val="24"/>
          <w:lang w:val="ru-RU"/>
        </w:rPr>
        <w:t xml:space="preserve">„ </w:t>
      </w:r>
      <w:r>
        <w:rPr>
          <w:rFonts w:ascii="Times New Roman" w:hAnsi="Times New Roman" w:cs="Times New Roman"/>
          <w:b/>
          <w:sz w:val="24"/>
          <w:szCs w:val="24"/>
          <w:lang w:val="uk-UA"/>
        </w:rPr>
        <w:t xml:space="preserve"> +</w:t>
      </w:r>
      <w:proofErr w:type="gramEnd"/>
      <w:r>
        <w:rPr>
          <w:rFonts w:ascii="Times New Roman" w:hAnsi="Times New Roman" w:cs="Times New Roman"/>
          <w:b/>
          <w:sz w:val="24"/>
          <w:szCs w:val="24"/>
          <w:lang w:val="uk-UA"/>
        </w:rPr>
        <w:t xml:space="preserve"> 43 820</w:t>
      </w:r>
      <w:r w:rsidRPr="008D394F">
        <w:rPr>
          <w:rFonts w:ascii="Times New Roman" w:hAnsi="Times New Roman" w:cs="Times New Roman"/>
          <w:b/>
          <w:sz w:val="24"/>
          <w:szCs w:val="24"/>
          <w:lang w:val="uk-UA"/>
        </w:rPr>
        <w:t xml:space="preserve">,00 </w:t>
      </w:r>
      <w:r w:rsidRPr="008D394F">
        <w:rPr>
          <w:rFonts w:ascii="Times New Roman" w:hAnsi="Times New Roman" w:cs="Times New Roman"/>
          <w:sz w:val="24"/>
          <w:szCs w:val="24"/>
          <w:lang w:val="uk-UA"/>
        </w:rPr>
        <w:t xml:space="preserve"> </w:t>
      </w:r>
      <w:r w:rsidRPr="008D394F">
        <w:rPr>
          <w:rFonts w:ascii="Times New Roman" w:hAnsi="Times New Roman" w:cs="Times New Roman"/>
          <w:b/>
          <w:sz w:val="24"/>
          <w:szCs w:val="24"/>
          <w:lang w:val="ru-RU"/>
        </w:rPr>
        <w:t>грн..</w:t>
      </w:r>
    </w:p>
    <w:p w14:paraId="6C79D90A" w14:textId="77777777" w:rsidR="00146AB3" w:rsidRDefault="00146AB3" w:rsidP="005073F5">
      <w:pPr>
        <w:jc w:val="both"/>
        <w:rPr>
          <w:b/>
          <w:sz w:val="28"/>
          <w:szCs w:val="28"/>
          <w:u w:val="single"/>
        </w:rPr>
      </w:pPr>
      <w:r>
        <w:rPr>
          <w:b/>
          <w:sz w:val="28"/>
          <w:szCs w:val="28"/>
          <w:u w:val="single"/>
        </w:rPr>
        <w:t>08.12</w:t>
      </w:r>
      <w:r w:rsidRPr="00262941">
        <w:rPr>
          <w:b/>
          <w:sz w:val="28"/>
          <w:szCs w:val="28"/>
          <w:u w:val="single"/>
        </w:rPr>
        <w:t xml:space="preserve">.2021р. № </w:t>
      </w:r>
      <w:r>
        <w:rPr>
          <w:b/>
          <w:sz w:val="28"/>
          <w:szCs w:val="28"/>
          <w:u w:val="single"/>
        </w:rPr>
        <w:t>429</w:t>
      </w:r>
    </w:p>
    <w:p w14:paraId="198848D9" w14:textId="77777777" w:rsidR="00146AB3" w:rsidRDefault="00146AB3" w:rsidP="005073F5">
      <w:pPr>
        <w:pStyle w:val="a3"/>
        <w:numPr>
          <w:ilvl w:val="0"/>
          <w:numId w:val="6"/>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1C5F7C2F" w14:textId="77777777" w:rsidR="00146AB3" w:rsidRDefault="00146AB3" w:rsidP="005073F5">
      <w:pPr>
        <w:pStyle w:val="a4"/>
        <w:ind w:left="0" w:right="-30"/>
        <w:rPr>
          <w:i/>
          <w:spacing w:val="-1"/>
          <w:szCs w:val="24"/>
        </w:rPr>
      </w:pPr>
      <w:r>
        <w:rPr>
          <w:i/>
          <w:szCs w:val="24"/>
        </w:rPr>
        <w:t>По головному розпоряднику коштів У</w:t>
      </w:r>
      <w:r>
        <w:rPr>
          <w:i/>
          <w:spacing w:val="-1"/>
          <w:szCs w:val="24"/>
        </w:rPr>
        <w:t>правління соціальної політики Козятинської міської ради:</w:t>
      </w:r>
    </w:p>
    <w:p w14:paraId="162BD844" w14:textId="77777777" w:rsidR="00146AB3" w:rsidRDefault="00146AB3" w:rsidP="005073F5">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загальному</w:t>
      </w:r>
      <w:r w:rsidRPr="001C0175">
        <w:rPr>
          <w:rFonts w:ascii="Times New Roman" w:hAnsi="Times New Roman" w:cs="Times New Roman"/>
          <w:b/>
          <w:i/>
          <w:spacing w:val="-1"/>
          <w:sz w:val="24"/>
          <w:szCs w:val="24"/>
          <w:u w:val="single"/>
          <w:lang w:val="uk-UA"/>
        </w:rPr>
        <w:t xml:space="preserve"> фонду</w:t>
      </w:r>
      <w:r w:rsidRPr="001C0175">
        <w:rPr>
          <w:rFonts w:ascii="Times New Roman" w:hAnsi="Times New Roman" w:cs="Times New Roman"/>
          <w:b/>
          <w:spacing w:val="-1"/>
          <w:sz w:val="24"/>
          <w:szCs w:val="24"/>
          <w:u w:val="single"/>
          <w:lang w:val="uk-UA"/>
        </w:rPr>
        <w:t xml:space="preserve">: </w:t>
      </w:r>
    </w:p>
    <w:p w14:paraId="2B145D3B" w14:textId="77777777" w:rsidR="00146AB3" w:rsidRDefault="00146AB3" w:rsidP="005073F5">
      <w:pPr>
        <w:widowControl w:val="0"/>
        <w:autoSpaceDE w:val="0"/>
        <w:autoSpaceDN w:val="0"/>
        <w:adjustRightInd w:val="0"/>
        <w:jc w:val="both"/>
        <w:rPr>
          <w:b/>
          <w:spacing w:val="-1"/>
          <w:sz w:val="24"/>
          <w:szCs w:val="24"/>
        </w:rPr>
      </w:pPr>
      <w:r w:rsidRPr="00626E20">
        <w:rPr>
          <w:b/>
          <w:sz w:val="24"/>
          <w:szCs w:val="24"/>
        </w:rPr>
        <w:t>КПКВК</w:t>
      </w:r>
      <w:r w:rsidRPr="00715F7E">
        <w:rPr>
          <w:b/>
          <w:szCs w:val="24"/>
        </w:rPr>
        <w:t xml:space="preserve"> </w:t>
      </w:r>
      <w:r w:rsidRPr="00C34087">
        <w:rPr>
          <w:b/>
          <w:spacing w:val="-1"/>
          <w:sz w:val="24"/>
          <w:szCs w:val="24"/>
        </w:rPr>
        <w:t xml:space="preserve"> </w:t>
      </w:r>
      <w:r>
        <w:rPr>
          <w:b/>
          <w:spacing w:val="-1"/>
          <w:sz w:val="24"/>
          <w:szCs w:val="24"/>
        </w:rPr>
        <w:t>0810160</w:t>
      </w:r>
      <w:r w:rsidRPr="00792C11">
        <w:rPr>
          <w:rFonts w:ascii="Arial" w:hAnsi="Arial" w:cs="Arial"/>
          <w:b/>
          <w:bCs/>
          <w:color w:val="000000"/>
          <w:sz w:val="16"/>
          <w:szCs w:val="16"/>
        </w:rPr>
        <w:t xml:space="preserve"> </w:t>
      </w:r>
      <w:r>
        <w:rPr>
          <w:rFonts w:ascii="Arial" w:hAnsi="Arial" w:cs="Arial"/>
          <w:b/>
          <w:bCs/>
          <w:color w:val="000000"/>
          <w:sz w:val="16"/>
          <w:szCs w:val="16"/>
        </w:rPr>
        <w:t>«</w:t>
      </w:r>
      <w:r w:rsidRPr="00724A67">
        <w:rPr>
          <w:b/>
          <w:bCs/>
          <w:color w:val="000000"/>
          <w:sz w:val="24"/>
          <w:szCs w:val="24"/>
        </w:rPr>
        <w:t xml:space="preserve">Керівництво і управління у відповідній сфері у містах (місті Києві), </w:t>
      </w:r>
      <w:proofErr w:type="spellStart"/>
      <w:r w:rsidRPr="00724A67">
        <w:rPr>
          <w:b/>
          <w:bCs/>
          <w:color w:val="000000"/>
          <w:sz w:val="24"/>
          <w:szCs w:val="24"/>
        </w:rPr>
        <w:t>селищах,селах,територіальних</w:t>
      </w:r>
      <w:proofErr w:type="spellEnd"/>
      <w:r w:rsidRPr="00724A67">
        <w:rPr>
          <w:b/>
          <w:bCs/>
          <w:color w:val="000000"/>
          <w:sz w:val="24"/>
          <w:szCs w:val="24"/>
        </w:rPr>
        <w:t xml:space="preserve"> громадах  »</w:t>
      </w:r>
      <w:r>
        <w:rPr>
          <w:b/>
          <w:bCs/>
          <w:color w:val="000000"/>
          <w:sz w:val="24"/>
          <w:szCs w:val="24"/>
        </w:rPr>
        <w:t xml:space="preserve"> :</w:t>
      </w:r>
    </w:p>
    <w:p w14:paraId="47496092" w14:textId="77777777" w:rsidR="00146AB3" w:rsidRDefault="00146AB3" w:rsidP="005073F5">
      <w:pPr>
        <w:widowControl w:val="0"/>
        <w:numPr>
          <w:ilvl w:val="0"/>
          <w:numId w:val="7"/>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1517E6">
        <w:rPr>
          <w:sz w:val="24"/>
          <w:szCs w:val="24"/>
        </w:rPr>
        <w:t>КЕКВ 2</w:t>
      </w:r>
      <w:r>
        <w:rPr>
          <w:sz w:val="24"/>
          <w:szCs w:val="24"/>
        </w:rPr>
        <w:t>27</w:t>
      </w:r>
      <w:r w:rsidRPr="001517E6">
        <w:rPr>
          <w:sz w:val="24"/>
          <w:szCs w:val="24"/>
        </w:rPr>
        <w:t>1</w:t>
      </w:r>
      <w:r>
        <w:rPr>
          <w:sz w:val="24"/>
          <w:szCs w:val="24"/>
        </w:rPr>
        <w:t xml:space="preserve"> «Оплата теплопостачання»  -</w:t>
      </w:r>
      <w:r w:rsidRPr="00233EFE">
        <w:rPr>
          <w:b/>
          <w:sz w:val="24"/>
          <w:szCs w:val="24"/>
        </w:rPr>
        <w:t xml:space="preserve"> </w:t>
      </w:r>
      <w:r>
        <w:rPr>
          <w:b/>
          <w:sz w:val="24"/>
          <w:szCs w:val="24"/>
        </w:rPr>
        <w:t>25</w:t>
      </w:r>
      <w:r w:rsidRPr="00233EFE">
        <w:rPr>
          <w:b/>
          <w:sz w:val="24"/>
          <w:szCs w:val="24"/>
        </w:rPr>
        <w:t> </w:t>
      </w:r>
      <w:r>
        <w:rPr>
          <w:b/>
          <w:sz w:val="24"/>
          <w:szCs w:val="24"/>
        </w:rPr>
        <w:t>000</w:t>
      </w:r>
      <w:r w:rsidRPr="00233EFE">
        <w:rPr>
          <w:b/>
          <w:sz w:val="24"/>
          <w:szCs w:val="24"/>
        </w:rPr>
        <w:t>,00 грн.</w:t>
      </w:r>
      <w:r>
        <w:rPr>
          <w:b/>
          <w:sz w:val="24"/>
          <w:szCs w:val="24"/>
        </w:rPr>
        <w:t>;</w:t>
      </w:r>
    </w:p>
    <w:p w14:paraId="650AAD75" w14:textId="77777777" w:rsidR="00146AB3" w:rsidRPr="0045765C" w:rsidRDefault="00146AB3" w:rsidP="005073F5">
      <w:pPr>
        <w:widowControl w:val="0"/>
        <w:numPr>
          <w:ilvl w:val="0"/>
          <w:numId w:val="7"/>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color w:val="000000"/>
          <w:sz w:val="24"/>
          <w:szCs w:val="24"/>
        </w:rPr>
      </w:pPr>
      <w:r w:rsidRPr="001517E6">
        <w:rPr>
          <w:sz w:val="24"/>
          <w:szCs w:val="24"/>
        </w:rPr>
        <w:t>КЕКВ 2</w:t>
      </w:r>
      <w:r>
        <w:rPr>
          <w:sz w:val="24"/>
          <w:szCs w:val="24"/>
        </w:rPr>
        <w:t xml:space="preserve">240 «Оплата послуг (крім комунальних)» </w:t>
      </w:r>
      <w:r w:rsidRPr="00CA34FC">
        <w:rPr>
          <w:b/>
          <w:sz w:val="24"/>
          <w:szCs w:val="24"/>
        </w:rPr>
        <w:t>+ 10 000</w:t>
      </w:r>
      <w:r w:rsidRPr="00233EFE">
        <w:rPr>
          <w:b/>
          <w:sz w:val="24"/>
          <w:szCs w:val="24"/>
        </w:rPr>
        <w:t>,00 грн</w:t>
      </w:r>
      <w:r>
        <w:rPr>
          <w:b/>
          <w:sz w:val="24"/>
          <w:szCs w:val="24"/>
        </w:rPr>
        <w:t>..</w:t>
      </w:r>
    </w:p>
    <w:p w14:paraId="4695D96B" w14:textId="77777777" w:rsidR="00146AB3" w:rsidRPr="001517E6" w:rsidRDefault="00146AB3" w:rsidP="005073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bCs/>
          <w:color w:val="000000"/>
          <w:sz w:val="24"/>
          <w:szCs w:val="24"/>
        </w:rPr>
      </w:pPr>
      <w:r w:rsidRPr="001517E6">
        <w:rPr>
          <w:b/>
          <w:spacing w:val="-1"/>
          <w:sz w:val="24"/>
          <w:szCs w:val="24"/>
        </w:rPr>
        <w:t>КПКВКМБ 081</w:t>
      </w:r>
      <w:r>
        <w:rPr>
          <w:b/>
          <w:spacing w:val="-1"/>
          <w:sz w:val="24"/>
          <w:szCs w:val="24"/>
        </w:rPr>
        <w:t>3180</w:t>
      </w:r>
      <w:r w:rsidRPr="001517E6">
        <w:rPr>
          <w:b/>
          <w:spacing w:val="-1"/>
          <w:sz w:val="24"/>
          <w:szCs w:val="24"/>
        </w:rPr>
        <w:t xml:space="preserve"> </w:t>
      </w:r>
      <w:r w:rsidRPr="001517E6">
        <w:rPr>
          <w:b/>
          <w:sz w:val="24"/>
          <w:szCs w:val="24"/>
        </w:rPr>
        <w:t>«</w:t>
      </w:r>
      <w:r>
        <w:rPr>
          <w:b/>
          <w:sz w:val="24"/>
          <w:szCs w:val="24"/>
        </w:rPr>
        <w:t xml:space="preserve">Надання пільг населенню (крім ветеранів війни і праці, військової служби, органів внутрішніх </w:t>
      </w:r>
      <w:proofErr w:type="spellStart"/>
      <w:r>
        <w:rPr>
          <w:b/>
          <w:sz w:val="24"/>
          <w:szCs w:val="24"/>
        </w:rPr>
        <w:t>справ,та</w:t>
      </w:r>
      <w:proofErr w:type="spellEnd"/>
      <w:r>
        <w:rPr>
          <w:b/>
          <w:sz w:val="24"/>
          <w:szCs w:val="24"/>
        </w:rPr>
        <w:t xml:space="preserve"> громадян, які постраждали внаслідок Чорнобильської катастрофи) на оплату житлово-комунальних послуг</w:t>
      </w:r>
      <w:r w:rsidRPr="001517E6">
        <w:rPr>
          <w:b/>
          <w:sz w:val="24"/>
          <w:szCs w:val="24"/>
        </w:rPr>
        <w:t>»:</w:t>
      </w:r>
    </w:p>
    <w:p w14:paraId="7DC2BC47" w14:textId="77777777" w:rsidR="00146AB3" w:rsidRDefault="00146AB3" w:rsidP="005073F5">
      <w:pPr>
        <w:widowControl w:val="0"/>
        <w:numPr>
          <w:ilvl w:val="0"/>
          <w:numId w:val="7"/>
        </w:numPr>
        <w:autoSpaceDE w:val="0"/>
        <w:autoSpaceDN w:val="0"/>
        <w:adjustRightInd w:val="0"/>
        <w:rPr>
          <w:sz w:val="24"/>
          <w:szCs w:val="24"/>
        </w:rPr>
      </w:pPr>
      <w:r w:rsidRPr="00C34087">
        <w:rPr>
          <w:sz w:val="24"/>
          <w:szCs w:val="24"/>
        </w:rPr>
        <w:t xml:space="preserve">КЕКВ </w:t>
      </w:r>
      <w:r>
        <w:rPr>
          <w:sz w:val="24"/>
          <w:szCs w:val="24"/>
        </w:rPr>
        <w:t>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+ 12 330</w:t>
      </w:r>
      <w:r w:rsidRPr="00C34087">
        <w:rPr>
          <w:b/>
          <w:sz w:val="24"/>
          <w:szCs w:val="24"/>
        </w:rPr>
        <w:t xml:space="preserve"> ,00 </w:t>
      </w:r>
      <w:r>
        <w:rPr>
          <w:b/>
          <w:sz w:val="24"/>
          <w:szCs w:val="24"/>
        </w:rPr>
        <w:t>г</w:t>
      </w:r>
      <w:r w:rsidRPr="00C34087">
        <w:rPr>
          <w:b/>
          <w:sz w:val="24"/>
          <w:szCs w:val="24"/>
        </w:rPr>
        <w:t>рн</w:t>
      </w:r>
      <w:r>
        <w:rPr>
          <w:b/>
          <w:sz w:val="24"/>
          <w:szCs w:val="24"/>
        </w:rPr>
        <w:t xml:space="preserve">.. </w:t>
      </w:r>
      <w:r w:rsidRPr="000040A7">
        <w:rPr>
          <w:sz w:val="24"/>
          <w:szCs w:val="24"/>
        </w:rPr>
        <w:t xml:space="preserve"> </w:t>
      </w:r>
    </w:p>
    <w:p w14:paraId="3AE9642E" w14:textId="77777777" w:rsidR="00146AB3" w:rsidRDefault="00146AB3" w:rsidP="005073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sidRPr="00715F7E">
        <w:rPr>
          <w:b/>
          <w:szCs w:val="24"/>
        </w:rPr>
        <w:t xml:space="preserve"> </w:t>
      </w:r>
      <w:r w:rsidRPr="00C34087">
        <w:rPr>
          <w:b/>
          <w:spacing w:val="-1"/>
          <w:sz w:val="24"/>
          <w:szCs w:val="24"/>
        </w:rPr>
        <w:t xml:space="preserve"> </w:t>
      </w:r>
      <w:r>
        <w:rPr>
          <w:b/>
          <w:spacing w:val="-1"/>
          <w:sz w:val="24"/>
          <w:szCs w:val="24"/>
        </w:rPr>
        <w:t>0813242</w:t>
      </w:r>
      <w:r w:rsidRPr="00C34087">
        <w:rPr>
          <w:b/>
          <w:spacing w:val="-1"/>
          <w:sz w:val="24"/>
          <w:szCs w:val="24"/>
        </w:rPr>
        <w:t xml:space="preserve"> </w:t>
      </w:r>
      <w:r>
        <w:rPr>
          <w:b/>
          <w:spacing w:val="-1"/>
          <w:sz w:val="24"/>
          <w:szCs w:val="24"/>
        </w:rPr>
        <w:t>«Інші заходи у сфері соціального захисту і соціального забезпечення»:</w:t>
      </w:r>
    </w:p>
    <w:p w14:paraId="26B4FE65" w14:textId="77777777" w:rsidR="00146AB3" w:rsidRDefault="00146AB3" w:rsidP="005073F5">
      <w:pPr>
        <w:widowControl w:val="0"/>
        <w:numPr>
          <w:ilvl w:val="0"/>
          <w:numId w:val="7"/>
        </w:numPr>
        <w:autoSpaceDE w:val="0"/>
        <w:autoSpaceDN w:val="0"/>
        <w:adjustRightInd w:val="0"/>
        <w:rPr>
          <w:sz w:val="24"/>
          <w:szCs w:val="24"/>
        </w:rPr>
      </w:pPr>
      <w:r w:rsidRPr="00C34087">
        <w:rPr>
          <w:sz w:val="24"/>
          <w:szCs w:val="24"/>
        </w:rPr>
        <w:t xml:space="preserve">КЕКВ </w:t>
      </w:r>
      <w:r>
        <w:rPr>
          <w:sz w:val="24"/>
          <w:szCs w:val="24"/>
        </w:rPr>
        <w:t>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- 12 330</w:t>
      </w:r>
      <w:r w:rsidRPr="00C34087">
        <w:rPr>
          <w:b/>
          <w:sz w:val="24"/>
          <w:szCs w:val="24"/>
        </w:rPr>
        <w:t xml:space="preserve"> ,00 </w:t>
      </w:r>
      <w:r>
        <w:rPr>
          <w:b/>
          <w:sz w:val="24"/>
          <w:szCs w:val="24"/>
        </w:rPr>
        <w:t>г</w:t>
      </w:r>
      <w:r w:rsidRPr="00C34087">
        <w:rPr>
          <w:b/>
          <w:sz w:val="24"/>
          <w:szCs w:val="24"/>
        </w:rPr>
        <w:t>рн</w:t>
      </w:r>
      <w:r>
        <w:rPr>
          <w:b/>
          <w:sz w:val="24"/>
          <w:szCs w:val="24"/>
        </w:rPr>
        <w:t xml:space="preserve">. </w:t>
      </w:r>
      <w:r w:rsidRPr="000040A7">
        <w:rPr>
          <w:sz w:val="24"/>
          <w:szCs w:val="24"/>
        </w:rPr>
        <w:t>(матеріальна допомога</w:t>
      </w:r>
      <w:r>
        <w:rPr>
          <w:sz w:val="24"/>
          <w:szCs w:val="24"/>
        </w:rPr>
        <w:t xml:space="preserve"> малозабезпеченим громадянам, які потребують комплексного, </w:t>
      </w:r>
      <w:proofErr w:type="spellStart"/>
      <w:r>
        <w:rPr>
          <w:sz w:val="24"/>
          <w:szCs w:val="24"/>
        </w:rPr>
        <w:t>багатовартісного</w:t>
      </w:r>
      <w:proofErr w:type="spellEnd"/>
      <w:r>
        <w:rPr>
          <w:sz w:val="24"/>
          <w:szCs w:val="24"/>
        </w:rPr>
        <w:t xml:space="preserve"> лікування та медичних засобів)</w:t>
      </w:r>
      <w:r w:rsidRPr="000040A7">
        <w:rPr>
          <w:sz w:val="24"/>
          <w:szCs w:val="24"/>
        </w:rPr>
        <w:t xml:space="preserve"> </w:t>
      </w:r>
      <w:r>
        <w:rPr>
          <w:sz w:val="24"/>
          <w:szCs w:val="24"/>
        </w:rPr>
        <w:t>;</w:t>
      </w:r>
    </w:p>
    <w:p w14:paraId="08903FB0" w14:textId="77777777" w:rsidR="00146AB3" w:rsidRDefault="00146AB3" w:rsidP="005073F5">
      <w:pPr>
        <w:widowControl w:val="0"/>
        <w:numPr>
          <w:ilvl w:val="0"/>
          <w:numId w:val="7"/>
        </w:numPr>
        <w:autoSpaceDE w:val="0"/>
        <w:autoSpaceDN w:val="0"/>
        <w:adjustRightInd w:val="0"/>
        <w:rPr>
          <w:sz w:val="24"/>
          <w:szCs w:val="24"/>
        </w:rPr>
      </w:pPr>
      <w:r w:rsidRPr="00C34087">
        <w:rPr>
          <w:sz w:val="24"/>
          <w:szCs w:val="24"/>
        </w:rPr>
        <w:t xml:space="preserve">КЕКВ </w:t>
      </w:r>
      <w:r>
        <w:rPr>
          <w:sz w:val="24"/>
          <w:szCs w:val="24"/>
        </w:rPr>
        <w:t>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+ 15 000</w:t>
      </w:r>
      <w:r w:rsidRPr="00C34087">
        <w:rPr>
          <w:b/>
          <w:sz w:val="24"/>
          <w:szCs w:val="24"/>
        </w:rPr>
        <w:t xml:space="preserve"> ,00 </w:t>
      </w:r>
      <w:r>
        <w:rPr>
          <w:b/>
          <w:sz w:val="24"/>
          <w:szCs w:val="24"/>
        </w:rPr>
        <w:t>г</w:t>
      </w:r>
      <w:r w:rsidRPr="00C34087">
        <w:rPr>
          <w:b/>
          <w:sz w:val="24"/>
          <w:szCs w:val="24"/>
        </w:rPr>
        <w:t>рн</w:t>
      </w:r>
      <w:r>
        <w:rPr>
          <w:b/>
          <w:sz w:val="24"/>
          <w:szCs w:val="24"/>
        </w:rPr>
        <w:t xml:space="preserve">. </w:t>
      </w:r>
      <w:r w:rsidRPr="000040A7">
        <w:rPr>
          <w:sz w:val="24"/>
          <w:szCs w:val="24"/>
        </w:rPr>
        <w:t>(</w:t>
      </w:r>
      <w:r>
        <w:rPr>
          <w:sz w:val="24"/>
          <w:szCs w:val="24"/>
        </w:rPr>
        <w:t xml:space="preserve">відзначення  ветеранів та жителів громади до знаменних, професійних, ювілейних та </w:t>
      </w:r>
      <w:proofErr w:type="spellStart"/>
      <w:r>
        <w:rPr>
          <w:sz w:val="24"/>
          <w:szCs w:val="24"/>
        </w:rPr>
        <w:t>пам»ятних</w:t>
      </w:r>
      <w:proofErr w:type="spellEnd"/>
      <w:r>
        <w:rPr>
          <w:sz w:val="24"/>
          <w:szCs w:val="24"/>
        </w:rPr>
        <w:t xml:space="preserve"> дат, державних, професійних свят).</w:t>
      </w:r>
      <w:r w:rsidRPr="000040A7">
        <w:rPr>
          <w:sz w:val="24"/>
          <w:szCs w:val="24"/>
        </w:rPr>
        <w:t xml:space="preserve"> </w:t>
      </w:r>
    </w:p>
    <w:p w14:paraId="20E7F1FF" w14:textId="77777777" w:rsidR="00146AB3" w:rsidRDefault="00146AB3" w:rsidP="005073F5">
      <w:pPr>
        <w:pStyle w:val="a3"/>
        <w:jc w:val="both"/>
        <w:rPr>
          <w:rFonts w:ascii="Times New Roman" w:hAnsi="Times New Roman" w:cs="Times New Roman"/>
          <w:sz w:val="24"/>
          <w:szCs w:val="24"/>
          <w:lang w:val="uk-UA"/>
        </w:rPr>
      </w:pPr>
    </w:p>
    <w:p w14:paraId="7D3B79CE" w14:textId="77777777" w:rsidR="00146AB3" w:rsidRPr="00FB597C" w:rsidRDefault="00146AB3" w:rsidP="005073F5">
      <w:pPr>
        <w:pStyle w:val="a3"/>
        <w:numPr>
          <w:ilvl w:val="0"/>
          <w:numId w:val="6"/>
        </w:numPr>
        <w:jc w:val="both"/>
        <w:rPr>
          <w:rFonts w:ascii="Times New Roman" w:hAnsi="Times New Roman" w:cs="Times New Roman"/>
          <w:sz w:val="28"/>
          <w:szCs w:val="28"/>
          <w:lang w:val="uk-UA"/>
        </w:rPr>
      </w:pPr>
      <w:proofErr w:type="spellStart"/>
      <w:r w:rsidRPr="00FB597C">
        <w:rPr>
          <w:rFonts w:ascii="Times New Roman" w:hAnsi="Times New Roman" w:cs="Times New Roman"/>
          <w:sz w:val="28"/>
          <w:szCs w:val="28"/>
          <w:lang w:val="uk-UA"/>
        </w:rPr>
        <w:lastRenderedPageBreak/>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6DBCE08C" w14:textId="77777777" w:rsidR="00146AB3" w:rsidRDefault="00146AB3" w:rsidP="005073F5">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01FF5FDC" w14:textId="77777777" w:rsidR="00146AB3" w:rsidRPr="00762D20" w:rsidRDefault="00146AB3" w:rsidP="005073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спеціальному</w:t>
      </w:r>
      <w:r w:rsidRPr="00762D20">
        <w:rPr>
          <w:rFonts w:ascii="Times New Roman" w:hAnsi="Times New Roman" w:cs="Times New Roman"/>
          <w:b/>
          <w:bCs/>
          <w:i/>
          <w:sz w:val="24"/>
          <w:szCs w:val="24"/>
          <w:u w:val="single"/>
          <w:lang w:val="uk-UA" w:eastAsia="ru-RU"/>
        </w:rPr>
        <w:t xml:space="preserve">  фонду: </w:t>
      </w:r>
    </w:p>
    <w:p w14:paraId="3D0D3E48" w14:textId="77777777" w:rsidR="00146AB3" w:rsidRDefault="00146AB3" w:rsidP="005073F5">
      <w:pPr>
        <w:widowControl w:val="0"/>
        <w:autoSpaceDE w:val="0"/>
        <w:autoSpaceDN w:val="0"/>
        <w:adjustRightInd w:val="0"/>
        <w:ind w:left="80"/>
        <w:rPr>
          <w:rFonts w:ascii="Arial" w:hAnsi="Arial"/>
        </w:rPr>
      </w:pPr>
      <w:r w:rsidRPr="00626E20">
        <w:rPr>
          <w:b/>
          <w:sz w:val="24"/>
          <w:szCs w:val="24"/>
        </w:rPr>
        <w:t>КПКВК</w:t>
      </w:r>
      <w:r w:rsidRPr="00715F7E">
        <w:rPr>
          <w:b/>
          <w:szCs w:val="24"/>
        </w:rPr>
        <w:t xml:space="preserve"> </w:t>
      </w:r>
      <w:r w:rsidRPr="00C34087">
        <w:rPr>
          <w:b/>
          <w:spacing w:val="-1"/>
          <w:sz w:val="24"/>
          <w:szCs w:val="24"/>
        </w:rPr>
        <w:t xml:space="preserve"> </w:t>
      </w:r>
      <w:r>
        <w:rPr>
          <w:b/>
          <w:spacing w:val="-1"/>
          <w:sz w:val="24"/>
          <w:szCs w:val="24"/>
        </w:rPr>
        <w:t>0611021</w:t>
      </w:r>
      <w:r w:rsidRPr="004C150B">
        <w:rPr>
          <w:rFonts w:ascii="Arial" w:hAnsi="Arial" w:cs="Arial"/>
          <w:b/>
          <w:bCs/>
          <w:color w:val="000000"/>
          <w:sz w:val="18"/>
          <w:szCs w:val="18"/>
        </w:rPr>
        <w:t xml:space="preserve"> </w:t>
      </w:r>
      <w:r w:rsidRPr="004C150B">
        <w:rPr>
          <w:b/>
          <w:bCs/>
          <w:color w:val="000000"/>
          <w:sz w:val="24"/>
          <w:szCs w:val="24"/>
        </w:rPr>
        <w:t>«Надання загальної середньої освіти закладами загальної середньої освіти</w:t>
      </w:r>
      <w:r>
        <w:rPr>
          <w:b/>
          <w:bCs/>
          <w:color w:val="000000"/>
          <w:sz w:val="24"/>
          <w:szCs w:val="24"/>
        </w:rPr>
        <w:t>»:</w:t>
      </w:r>
    </w:p>
    <w:p w14:paraId="401B3550" w14:textId="77777777" w:rsidR="00146AB3" w:rsidRDefault="00146AB3" w:rsidP="005073F5">
      <w:pPr>
        <w:jc w:val="both"/>
        <w:rPr>
          <w:b/>
          <w:sz w:val="24"/>
          <w:szCs w:val="24"/>
        </w:rPr>
      </w:pPr>
      <w:r>
        <w:rPr>
          <w:sz w:val="24"/>
          <w:szCs w:val="24"/>
        </w:rPr>
        <w:t xml:space="preserve">- </w:t>
      </w:r>
      <w:r w:rsidRPr="00C34087">
        <w:rPr>
          <w:sz w:val="24"/>
          <w:szCs w:val="24"/>
        </w:rPr>
        <w:t xml:space="preserve">КЕКВ </w:t>
      </w:r>
      <w:r>
        <w:rPr>
          <w:sz w:val="24"/>
          <w:szCs w:val="24"/>
        </w:rPr>
        <w:t xml:space="preserve">3132 «Капітальний ремонт інших </w:t>
      </w:r>
      <w:proofErr w:type="spellStart"/>
      <w:r>
        <w:rPr>
          <w:sz w:val="24"/>
          <w:szCs w:val="24"/>
        </w:rPr>
        <w:t>об»єктів</w:t>
      </w:r>
      <w:proofErr w:type="spellEnd"/>
      <w:r>
        <w:rPr>
          <w:sz w:val="24"/>
          <w:szCs w:val="24"/>
        </w:rPr>
        <w:t xml:space="preserve">» </w:t>
      </w:r>
      <w:r w:rsidRPr="004C150B">
        <w:rPr>
          <w:b/>
          <w:sz w:val="24"/>
          <w:szCs w:val="24"/>
        </w:rPr>
        <w:t>- 517 422,00 грн</w:t>
      </w:r>
      <w:r>
        <w:rPr>
          <w:sz w:val="24"/>
          <w:szCs w:val="24"/>
        </w:rPr>
        <w:t xml:space="preserve">. ( Капітальний ремонт харчоблоку в ліцей-школі – 498 155 грн., Капремонт харчоблоку в ЗНВК № 9 – 19 267 грн.); </w:t>
      </w:r>
    </w:p>
    <w:p w14:paraId="692D47B8" w14:textId="5D8F6FEE" w:rsidR="00146AB3" w:rsidRDefault="00146AB3" w:rsidP="00FB597C">
      <w:pPr>
        <w:jc w:val="both"/>
        <w:rPr>
          <w:sz w:val="24"/>
          <w:szCs w:val="24"/>
        </w:rPr>
      </w:pPr>
      <w:r>
        <w:rPr>
          <w:sz w:val="24"/>
          <w:szCs w:val="24"/>
        </w:rPr>
        <w:t xml:space="preserve">- </w:t>
      </w:r>
      <w:r w:rsidRPr="00C34087">
        <w:rPr>
          <w:sz w:val="24"/>
          <w:szCs w:val="24"/>
        </w:rPr>
        <w:t xml:space="preserve">КЕКВ </w:t>
      </w:r>
      <w:r>
        <w:rPr>
          <w:sz w:val="24"/>
          <w:szCs w:val="24"/>
        </w:rPr>
        <w:t xml:space="preserve">3132 «Капітальний ремонт інших </w:t>
      </w:r>
      <w:proofErr w:type="spellStart"/>
      <w:r>
        <w:rPr>
          <w:sz w:val="24"/>
          <w:szCs w:val="24"/>
        </w:rPr>
        <w:t>об»єктів</w:t>
      </w:r>
      <w:proofErr w:type="spellEnd"/>
      <w:r>
        <w:rPr>
          <w:sz w:val="24"/>
          <w:szCs w:val="24"/>
        </w:rPr>
        <w:t xml:space="preserve">» </w:t>
      </w:r>
      <w:r w:rsidRPr="004C150B">
        <w:rPr>
          <w:b/>
          <w:sz w:val="24"/>
          <w:szCs w:val="24"/>
        </w:rPr>
        <w:t>+ 517 422,00 грн.</w:t>
      </w:r>
      <w:r>
        <w:rPr>
          <w:b/>
          <w:sz w:val="24"/>
          <w:szCs w:val="24"/>
        </w:rPr>
        <w:t xml:space="preserve"> ( </w:t>
      </w:r>
      <w:r w:rsidRPr="00037326">
        <w:rPr>
          <w:sz w:val="24"/>
          <w:szCs w:val="24"/>
        </w:rPr>
        <w:t>ПКД та експертиза на</w:t>
      </w:r>
      <w:r>
        <w:rPr>
          <w:b/>
          <w:sz w:val="24"/>
          <w:szCs w:val="24"/>
        </w:rPr>
        <w:t xml:space="preserve"> </w:t>
      </w:r>
      <w:r w:rsidRPr="00037326">
        <w:rPr>
          <w:sz w:val="24"/>
          <w:szCs w:val="24"/>
        </w:rPr>
        <w:t xml:space="preserve">капремонт покрівлі </w:t>
      </w:r>
      <w:r>
        <w:rPr>
          <w:sz w:val="24"/>
          <w:szCs w:val="24"/>
        </w:rPr>
        <w:t>над прибудовою КНЗ</w:t>
      </w:r>
      <w:r w:rsidRPr="00037326">
        <w:rPr>
          <w:sz w:val="24"/>
          <w:szCs w:val="24"/>
        </w:rPr>
        <w:t xml:space="preserve"> № 1 </w:t>
      </w:r>
      <w:r>
        <w:rPr>
          <w:sz w:val="24"/>
          <w:szCs w:val="24"/>
        </w:rPr>
        <w:t>–</w:t>
      </w:r>
      <w:r w:rsidRPr="00037326">
        <w:rPr>
          <w:sz w:val="24"/>
          <w:szCs w:val="24"/>
        </w:rPr>
        <w:t xml:space="preserve"> </w:t>
      </w:r>
      <w:r>
        <w:rPr>
          <w:sz w:val="24"/>
          <w:szCs w:val="24"/>
        </w:rPr>
        <w:t xml:space="preserve">52 650 грн., ПКД та капремонт кімнати з улаштування вбиральні в КНЗ № 2 – 406 410 грн., капремонт котельні з заміною котельного устаткування в </w:t>
      </w:r>
      <w:proofErr w:type="spellStart"/>
      <w:r>
        <w:rPr>
          <w:sz w:val="24"/>
          <w:szCs w:val="24"/>
        </w:rPr>
        <w:t>Кордишівській</w:t>
      </w:r>
      <w:proofErr w:type="spellEnd"/>
      <w:r>
        <w:rPr>
          <w:sz w:val="24"/>
          <w:szCs w:val="24"/>
        </w:rPr>
        <w:t xml:space="preserve"> гімназії – 58 362 грн.).</w:t>
      </w:r>
      <w:r>
        <w:rPr>
          <w:b/>
          <w:sz w:val="24"/>
          <w:szCs w:val="24"/>
        </w:rPr>
        <w:t xml:space="preserve"> </w:t>
      </w:r>
    </w:p>
    <w:p w14:paraId="09254121" w14:textId="74CBAC42" w:rsidR="00146AB3" w:rsidRPr="00FB597C" w:rsidRDefault="00146AB3" w:rsidP="005073F5">
      <w:pPr>
        <w:pStyle w:val="a3"/>
        <w:numPr>
          <w:ilvl w:val="0"/>
          <w:numId w:val="6"/>
        </w:numPr>
        <w:jc w:val="both"/>
        <w:rPr>
          <w:rFonts w:ascii="Times New Roman" w:hAnsi="Times New Roman" w:cs="Times New Roman"/>
          <w:sz w:val="28"/>
          <w:szCs w:val="28"/>
          <w:lang w:val="uk-UA"/>
        </w:rPr>
      </w:pPr>
      <w:proofErr w:type="spellStart"/>
      <w:r w:rsidRPr="00FB597C">
        <w:rPr>
          <w:rFonts w:ascii="Times New Roman" w:hAnsi="Times New Roman" w:cs="Times New Roman"/>
          <w:sz w:val="28"/>
          <w:szCs w:val="28"/>
          <w:lang w:val="uk-UA"/>
        </w:rPr>
        <w:t>Внести</w:t>
      </w:r>
      <w:proofErr w:type="spellEnd"/>
      <w:r w:rsidRPr="00FB597C">
        <w:rPr>
          <w:rFonts w:ascii="Times New Roman" w:hAnsi="Times New Roman" w:cs="Times New Roman"/>
          <w:sz w:val="28"/>
          <w:szCs w:val="28"/>
          <w:lang w:val="uk-UA"/>
        </w:rPr>
        <w:t xml:space="preserve"> зміни до рішення 3 сесії 8 скликання Козятинської міської ради  №</w:t>
      </w:r>
      <w:r w:rsidR="00D9524C">
        <w:rPr>
          <w:rFonts w:ascii="Times New Roman" w:hAnsi="Times New Roman" w:cs="Times New Roman"/>
          <w:sz w:val="28"/>
          <w:szCs w:val="28"/>
          <w:lang w:val="uk-UA"/>
        </w:rPr>
        <w:t xml:space="preserve"> </w:t>
      </w:r>
      <w:r w:rsidRPr="00FB597C">
        <w:rPr>
          <w:rFonts w:ascii="Times New Roman" w:hAnsi="Times New Roman" w:cs="Times New Roman"/>
          <w:sz w:val="28"/>
          <w:szCs w:val="28"/>
          <w:lang w:val="uk-UA"/>
        </w:rPr>
        <w:t>68-</w:t>
      </w:r>
      <w:r w:rsidRPr="00FB597C">
        <w:rPr>
          <w:rFonts w:ascii="Times New Roman" w:hAnsi="Times New Roman" w:cs="Times New Roman"/>
          <w:sz w:val="28"/>
          <w:szCs w:val="28"/>
        </w:rPr>
        <w:t>V</w:t>
      </w:r>
      <w:r w:rsidRPr="00FB597C">
        <w:rPr>
          <w:rFonts w:ascii="Times New Roman" w:hAnsi="Times New Roman" w:cs="Times New Roman"/>
          <w:sz w:val="28"/>
          <w:szCs w:val="28"/>
          <w:lang w:val="uk-UA"/>
        </w:rPr>
        <w:t>ІІ</w:t>
      </w:r>
      <w:r w:rsidRPr="00FB597C">
        <w:rPr>
          <w:rFonts w:ascii="Times New Roman" w:hAnsi="Times New Roman" w:cs="Times New Roman"/>
          <w:sz w:val="28"/>
          <w:szCs w:val="28"/>
        </w:rPr>
        <w:t>I</w:t>
      </w:r>
      <w:r w:rsidRPr="00FB597C">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754035F3" w14:textId="77777777" w:rsidR="00146AB3" w:rsidRDefault="00146AB3" w:rsidP="005073F5">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3B629680" w14:textId="77777777" w:rsidR="00146AB3" w:rsidRDefault="00146AB3" w:rsidP="005073F5">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загальному</w:t>
      </w:r>
      <w:r w:rsidRPr="001C0175">
        <w:rPr>
          <w:rFonts w:ascii="Times New Roman" w:hAnsi="Times New Roman" w:cs="Times New Roman"/>
          <w:b/>
          <w:i/>
          <w:spacing w:val="-1"/>
          <w:sz w:val="24"/>
          <w:szCs w:val="24"/>
          <w:u w:val="single"/>
          <w:lang w:val="uk-UA"/>
        </w:rPr>
        <w:t xml:space="preserve"> фонду</w:t>
      </w:r>
      <w:r w:rsidRPr="001C0175">
        <w:rPr>
          <w:rFonts w:ascii="Times New Roman" w:hAnsi="Times New Roman" w:cs="Times New Roman"/>
          <w:b/>
          <w:spacing w:val="-1"/>
          <w:sz w:val="24"/>
          <w:szCs w:val="24"/>
          <w:u w:val="single"/>
          <w:lang w:val="uk-UA"/>
        </w:rPr>
        <w:t xml:space="preserve">: </w:t>
      </w:r>
    </w:p>
    <w:p w14:paraId="503483A4" w14:textId="77777777" w:rsidR="00146AB3" w:rsidRDefault="00146AB3" w:rsidP="005073F5">
      <w:pPr>
        <w:widowControl w:val="0"/>
        <w:autoSpaceDE w:val="0"/>
        <w:autoSpaceDN w:val="0"/>
        <w:adjustRightInd w:val="0"/>
        <w:jc w:val="both"/>
        <w:rPr>
          <w:b/>
          <w:spacing w:val="-1"/>
          <w:sz w:val="24"/>
          <w:szCs w:val="24"/>
        </w:rPr>
      </w:pPr>
      <w:r w:rsidRPr="00626E20">
        <w:rPr>
          <w:b/>
          <w:sz w:val="24"/>
          <w:szCs w:val="24"/>
        </w:rPr>
        <w:t>КПКВК</w:t>
      </w:r>
      <w:r w:rsidRPr="00715F7E">
        <w:rPr>
          <w:b/>
          <w:szCs w:val="24"/>
        </w:rPr>
        <w:t xml:space="preserve"> </w:t>
      </w:r>
      <w:r w:rsidRPr="00C34087">
        <w:rPr>
          <w:b/>
          <w:spacing w:val="-1"/>
          <w:sz w:val="24"/>
          <w:szCs w:val="24"/>
        </w:rPr>
        <w:t xml:space="preserve"> </w:t>
      </w:r>
      <w:r>
        <w:rPr>
          <w:b/>
          <w:spacing w:val="-1"/>
          <w:sz w:val="24"/>
          <w:szCs w:val="24"/>
        </w:rPr>
        <w:t>0610160</w:t>
      </w:r>
      <w:r w:rsidRPr="00792C11">
        <w:rPr>
          <w:rFonts w:ascii="Arial" w:hAnsi="Arial" w:cs="Arial"/>
          <w:b/>
          <w:bCs/>
          <w:color w:val="000000"/>
          <w:sz w:val="16"/>
          <w:szCs w:val="16"/>
        </w:rPr>
        <w:t xml:space="preserve"> </w:t>
      </w:r>
      <w:r>
        <w:rPr>
          <w:rFonts w:ascii="Arial" w:hAnsi="Arial" w:cs="Arial"/>
          <w:b/>
          <w:bCs/>
          <w:color w:val="000000"/>
          <w:sz w:val="16"/>
          <w:szCs w:val="16"/>
        </w:rPr>
        <w:t>«</w:t>
      </w:r>
      <w:r w:rsidRPr="00724A67">
        <w:rPr>
          <w:b/>
          <w:bCs/>
          <w:color w:val="000000"/>
          <w:sz w:val="24"/>
          <w:szCs w:val="24"/>
        </w:rPr>
        <w:t xml:space="preserve">Керівництво і управління у відповідній сфері у містах (місті Києві), </w:t>
      </w:r>
      <w:proofErr w:type="spellStart"/>
      <w:r w:rsidRPr="00724A67">
        <w:rPr>
          <w:b/>
          <w:bCs/>
          <w:color w:val="000000"/>
          <w:sz w:val="24"/>
          <w:szCs w:val="24"/>
        </w:rPr>
        <w:t>селищах,селах,територіальних</w:t>
      </w:r>
      <w:proofErr w:type="spellEnd"/>
      <w:r w:rsidRPr="00724A67">
        <w:rPr>
          <w:b/>
          <w:bCs/>
          <w:color w:val="000000"/>
          <w:sz w:val="24"/>
          <w:szCs w:val="24"/>
        </w:rPr>
        <w:t xml:space="preserve"> громадах »</w:t>
      </w:r>
      <w:r>
        <w:rPr>
          <w:b/>
          <w:bCs/>
          <w:color w:val="000000"/>
          <w:sz w:val="24"/>
          <w:szCs w:val="24"/>
        </w:rPr>
        <w:t xml:space="preserve"> :</w:t>
      </w:r>
    </w:p>
    <w:p w14:paraId="09AB0DF0" w14:textId="77777777" w:rsidR="00146AB3" w:rsidRPr="008D394F" w:rsidRDefault="00146AB3" w:rsidP="005073F5">
      <w:pPr>
        <w:jc w:val="both"/>
        <w:rPr>
          <w:rFonts w:eastAsia="MS Mincho"/>
          <w:sz w:val="24"/>
          <w:szCs w:val="24"/>
        </w:rPr>
      </w:pPr>
      <w:r w:rsidRPr="008D394F">
        <w:rPr>
          <w:rFonts w:eastAsia="MS Mincho"/>
          <w:sz w:val="24"/>
          <w:szCs w:val="24"/>
        </w:rPr>
        <w:t xml:space="preserve">-  КЕКВ 2111 «Заробітна плата»   </w:t>
      </w:r>
      <w:r w:rsidRPr="008D394F">
        <w:rPr>
          <w:rFonts w:eastAsia="MS Mincho"/>
          <w:b/>
          <w:sz w:val="24"/>
          <w:szCs w:val="24"/>
          <w:lang w:val="ru-RU"/>
        </w:rPr>
        <w:t>-</w:t>
      </w:r>
      <w:r w:rsidRPr="008D394F">
        <w:rPr>
          <w:rFonts w:eastAsia="MS Mincho"/>
          <w:b/>
          <w:sz w:val="24"/>
          <w:szCs w:val="24"/>
        </w:rPr>
        <w:t xml:space="preserve"> </w:t>
      </w:r>
      <w:r>
        <w:rPr>
          <w:rFonts w:eastAsia="MS Mincho"/>
          <w:b/>
          <w:sz w:val="24"/>
          <w:szCs w:val="24"/>
        </w:rPr>
        <w:t>100</w:t>
      </w:r>
      <w:r w:rsidRPr="008D394F">
        <w:rPr>
          <w:rFonts w:eastAsia="MS Mincho"/>
          <w:b/>
          <w:sz w:val="24"/>
          <w:szCs w:val="24"/>
          <w:lang w:val="ru-RU"/>
        </w:rPr>
        <w:t xml:space="preserve"> 000</w:t>
      </w:r>
      <w:r w:rsidRPr="008D394F">
        <w:rPr>
          <w:rFonts w:eastAsia="MS Mincho"/>
          <w:b/>
          <w:sz w:val="24"/>
          <w:szCs w:val="24"/>
        </w:rPr>
        <w:t xml:space="preserve"> ,00 грн</w:t>
      </w:r>
      <w:r w:rsidRPr="008D394F">
        <w:rPr>
          <w:rFonts w:eastAsia="MS Mincho"/>
          <w:sz w:val="24"/>
          <w:szCs w:val="24"/>
        </w:rPr>
        <w:t>.;</w:t>
      </w:r>
    </w:p>
    <w:p w14:paraId="02425E1F" w14:textId="77777777" w:rsidR="00146AB3" w:rsidRPr="008D394F" w:rsidRDefault="00146AB3" w:rsidP="005073F5">
      <w:pPr>
        <w:jc w:val="both"/>
        <w:rPr>
          <w:rFonts w:eastAsia="MS Mincho"/>
          <w:b/>
          <w:sz w:val="24"/>
          <w:szCs w:val="24"/>
        </w:rPr>
      </w:pPr>
      <w:r w:rsidRPr="008D394F">
        <w:rPr>
          <w:rFonts w:eastAsia="MS Mincho"/>
          <w:sz w:val="24"/>
          <w:szCs w:val="24"/>
        </w:rPr>
        <w:t xml:space="preserve">-  КЕКВ 2120 «Нарахування на оплату праці»  </w:t>
      </w:r>
      <w:r w:rsidRPr="008D394F">
        <w:rPr>
          <w:rFonts w:eastAsia="MS Mincho"/>
          <w:sz w:val="24"/>
          <w:szCs w:val="24"/>
          <w:lang w:val="ru-RU"/>
        </w:rPr>
        <w:t xml:space="preserve">- </w:t>
      </w:r>
      <w:r w:rsidRPr="008D394F">
        <w:rPr>
          <w:rFonts w:eastAsia="MS Mincho"/>
          <w:b/>
          <w:sz w:val="24"/>
          <w:szCs w:val="24"/>
        </w:rPr>
        <w:t xml:space="preserve"> </w:t>
      </w:r>
      <w:r>
        <w:rPr>
          <w:rFonts w:eastAsia="MS Mincho"/>
          <w:b/>
          <w:sz w:val="24"/>
          <w:szCs w:val="24"/>
          <w:lang w:val="ru-RU"/>
        </w:rPr>
        <w:t>22</w:t>
      </w:r>
      <w:r w:rsidRPr="008D394F">
        <w:rPr>
          <w:rFonts w:eastAsia="MS Mincho"/>
          <w:b/>
          <w:sz w:val="24"/>
          <w:szCs w:val="24"/>
          <w:lang w:val="ru-RU"/>
        </w:rPr>
        <w:t xml:space="preserve"> 000</w:t>
      </w:r>
      <w:r w:rsidRPr="008D394F">
        <w:rPr>
          <w:rFonts w:eastAsia="MS Mincho"/>
          <w:b/>
          <w:sz w:val="24"/>
          <w:szCs w:val="24"/>
        </w:rPr>
        <w:t>,00 грн.;</w:t>
      </w:r>
    </w:p>
    <w:p w14:paraId="6D04B371" w14:textId="77777777" w:rsidR="00146AB3" w:rsidRDefault="00146AB3" w:rsidP="005073F5">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6864E5EB" w14:textId="77777777" w:rsidR="00146AB3" w:rsidRPr="00DE31FE" w:rsidRDefault="00146AB3" w:rsidP="005073F5">
      <w:pPr>
        <w:jc w:val="both"/>
        <w:rPr>
          <w:rFonts w:eastAsia="MS Mincho"/>
          <w:sz w:val="24"/>
          <w:szCs w:val="24"/>
        </w:rPr>
      </w:pPr>
      <w:r>
        <w:rPr>
          <w:rFonts w:eastAsia="MS Mincho"/>
          <w:sz w:val="24"/>
          <w:szCs w:val="24"/>
        </w:rPr>
        <w:t xml:space="preserve">-  </w:t>
      </w:r>
      <w:r w:rsidRPr="00297B98">
        <w:rPr>
          <w:rFonts w:eastAsia="MS Mincho"/>
          <w:sz w:val="24"/>
          <w:szCs w:val="24"/>
        </w:rPr>
        <w:t xml:space="preserve">КЕКВ 2210  «Предмети, матеріали, обладнання та інвентар» </w:t>
      </w:r>
      <w:r>
        <w:rPr>
          <w:rFonts w:eastAsia="MS Mincho"/>
          <w:sz w:val="24"/>
          <w:szCs w:val="24"/>
        </w:rPr>
        <w:t>-</w:t>
      </w:r>
      <w:r>
        <w:rPr>
          <w:rFonts w:eastAsia="MS Mincho"/>
          <w:b/>
          <w:sz w:val="24"/>
          <w:szCs w:val="24"/>
        </w:rPr>
        <w:t xml:space="preserve"> 17 872,00</w:t>
      </w:r>
      <w:r w:rsidRPr="00297B98">
        <w:rPr>
          <w:rFonts w:eastAsia="MS Mincho"/>
          <w:b/>
          <w:sz w:val="24"/>
          <w:szCs w:val="24"/>
        </w:rPr>
        <w:t xml:space="preserve"> грн</w:t>
      </w:r>
      <w:r w:rsidRPr="00DE31FE">
        <w:rPr>
          <w:rFonts w:eastAsia="MS Mincho"/>
          <w:sz w:val="24"/>
          <w:szCs w:val="24"/>
        </w:rPr>
        <w:t>.</w:t>
      </w:r>
      <w:r>
        <w:rPr>
          <w:rFonts w:eastAsia="MS Mincho"/>
          <w:sz w:val="24"/>
          <w:szCs w:val="24"/>
        </w:rPr>
        <w:t>;</w:t>
      </w:r>
    </w:p>
    <w:p w14:paraId="01D5498F" w14:textId="77777777" w:rsidR="00146AB3" w:rsidRPr="004F19F5" w:rsidRDefault="00146AB3" w:rsidP="005073F5">
      <w:pPr>
        <w:jc w:val="both"/>
        <w:rPr>
          <w:rFonts w:eastAsia="MS Mincho"/>
          <w:sz w:val="24"/>
          <w:szCs w:val="24"/>
        </w:rPr>
      </w:pPr>
      <w:r w:rsidRPr="004F19F5">
        <w:rPr>
          <w:sz w:val="24"/>
          <w:szCs w:val="24"/>
        </w:rPr>
        <w:t xml:space="preserve">-  КЕКВ 2240 </w:t>
      </w:r>
      <w:r w:rsidRPr="004F19F5">
        <w:rPr>
          <w:rFonts w:eastAsia="MS Mincho"/>
          <w:sz w:val="24"/>
          <w:szCs w:val="24"/>
        </w:rPr>
        <w:t xml:space="preserve">«Оплата послуг(крім комунальних)» </w:t>
      </w:r>
      <w:r w:rsidRPr="004F19F5">
        <w:rPr>
          <w:rFonts w:eastAsia="MS Mincho"/>
          <w:b/>
          <w:sz w:val="24"/>
          <w:szCs w:val="24"/>
        </w:rPr>
        <w:t xml:space="preserve"> </w:t>
      </w:r>
      <w:r>
        <w:rPr>
          <w:rFonts w:eastAsia="MS Mincho"/>
          <w:b/>
          <w:sz w:val="24"/>
          <w:szCs w:val="24"/>
        </w:rPr>
        <w:t>+</w:t>
      </w:r>
      <w:r w:rsidRPr="004F19F5">
        <w:rPr>
          <w:rFonts w:eastAsia="MS Mincho"/>
          <w:b/>
          <w:sz w:val="24"/>
          <w:szCs w:val="24"/>
        </w:rPr>
        <w:t xml:space="preserve"> </w:t>
      </w:r>
      <w:r>
        <w:rPr>
          <w:rFonts w:eastAsia="MS Mincho"/>
          <w:b/>
          <w:sz w:val="24"/>
          <w:szCs w:val="24"/>
        </w:rPr>
        <w:t>68 571</w:t>
      </w:r>
      <w:r w:rsidRPr="004F19F5">
        <w:rPr>
          <w:rFonts w:eastAsia="MS Mincho"/>
          <w:b/>
          <w:sz w:val="24"/>
          <w:szCs w:val="24"/>
        </w:rPr>
        <w:t>,00 грн</w:t>
      </w:r>
      <w:r w:rsidRPr="004F19F5">
        <w:rPr>
          <w:rFonts w:eastAsia="MS Mincho"/>
          <w:sz w:val="24"/>
          <w:szCs w:val="24"/>
        </w:rPr>
        <w:t>.;</w:t>
      </w:r>
    </w:p>
    <w:p w14:paraId="6E73969D" w14:textId="77777777" w:rsidR="00146AB3" w:rsidRPr="004F19F5" w:rsidRDefault="00146AB3" w:rsidP="005073F5">
      <w:pPr>
        <w:jc w:val="both"/>
        <w:rPr>
          <w:rFonts w:eastAsia="MS Mincho"/>
          <w:b/>
          <w:sz w:val="24"/>
          <w:szCs w:val="24"/>
        </w:rPr>
      </w:pPr>
      <w:r w:rsidRPr="004F19F5">
        <w:rPr>
          <w:rFonts w:eastAsia="MS Mincho"/>
          <w:sz w:val="24"/>
          <w:szCs w:val="24"/>
        </w:rPr>
        <w:t>-  КЕКВ 2</w:t>
      </w:r>
      <w:r>
        <w:rPr>
          <w:rFonts w:eastAsia="MS Mincho"/>
          <w:sz w:val="24"/>
          <w:szCs w:val="24"/>
        </w:rPr>
        <w:t>250 «Видатки на відрядження»   -</w:t>
      </w:r>
      <w:r w:rsidRPr="004F19F5">
        <w:rPr>
          <w:rFonts w:eastAsia="MS Mincho"/>
          <w:sz w:val="24"/>
          <w:szCs w:val="24"/>
        </w:rPr>
        <w:t xml:space="preserve">  </w:t>
      </w:r>
      <w:r>
        <w:rPr>
          <w:rFonts w:eastAsia="MS Mincho"/>
          <w:b/>
          <w:sz w:val="24"/>
          <w:szCs w:val="24"/>
        </w:rPr>
        <w:t> 182</w:t>
      </w:r>
      <w:r w:rsidRPr="004F19F5">
        <w:rPr>
          <w:rFonts w:eastAsia="MS Mincho"/>
          <w:b/>
          <w:sz w:val="24"/>
          <w:szCs w:val="24"/>
        </w:rPr>
        <w:t>,00 грн.;</w:t>
      </w:r>
    </w:p>
    <w:p w14:paraId="6365F08F" w14:textId="77777777" w:rsidR="00146AB3" w:rsidRPr="00911157" w:rsidRDefault="00146AB3" w:rsidP="005073F5">
      <w:pPr>
        <w:jc w:val="both"/>
        <w:rPr>
          <w:rFonts w:eastAsia="MS Mincho"/>
          <w:sz w:val="24"/>
          <w:szCs w:val="24"/>
        </w:rPr>
      </w:pPr>
      <w:r w:rsidRPr="00911157">
        <w:rPr>
          <w:sz w:val="24"/>
          <w:szCs w:val="24"/>
        </w:rPr>
        <w:t xml:space="preserve">-  КЕКВ 2274 </w:t>
      </w:r>
      <w:r w:rsidRPr="00911157">
        <w:rPr>
          <w:rFonts w:eastAsia="MS Mincho"/>
          <w:sz w:val="24"/>
          <w:szCs w:val="24"/>
        </w:rPr>
        <w:t xml:space="preserve">«Оплата природного газу» </w:t>
      </w:r>
      <w:r w:rsidRPr="00911157">
        <w:rPr>
          <w:rFonts w:eastAsia="MS Mincho"/>
          <w:b/>
          <w:sz w:val="24"/>
          <w:szCs w:val="24"/>
        </w:rPr>
        <w:t xml:space="preserve">+ </w:t>
      </w:r>
      <w:r>
        <w:rPr>
          <w:rFonts w:eastAsia="MS Mincho"/>
          <w:b/>
          <w:sz w:val="24"/>
          <w:szCs w:val="24"/>
        </w:rPr>
        <w:t>71 885</w:t>
      </w:r>
      <w:r w:rsidRPr="00911157">
        <w:rPr>
          <w:rFonts w:eastAsia="MS Mincho"/>
          <w:b/>
          <w:sz w:val="24"/>
          <w:szCs w:val="24"/>
        </w:rPr>
        <w:t>,00 грн</w:t>
      </w:r>
      <w:r w:rsidRPr="00911157">
        <w:rPr>
          <w:rFonts w:eastAsia="MS Mincho"/>
          <w:sz w:val="24"/>
          <w:szCs w:val="24"/>
        </w:rPr>
        <w:t xml:space="preserve">. </w:t>
      </w:r>
    </w:p>
    <w:p w14:paraId="58CA8187" w14:textId="77777777" w:rsidR="00146AB3" w:rsidRPr="004F19F5" w:rsidRDefault="00146AB3" w:rsidP="005073F5">
      <w:pPr>
        <w:jc w:val="both"/>
        <w:rPr>
          <w:rFonts w:eastAsia="MS Mincho"/>
          <w:sz w:val="24"/>
          <w:szCs w:val="24"/>
        </w:rPr>
      </w:pPr>
      <w:r w:rsidRPr="004F19F5">
        <w:rPr>
          <w:sz w:val="24"/>
          <w:szCs w:val="24"/>
        </w:rPr>
        <w:t>-  КЕКВ 2800 « Інші поточні видатки»</w:t>
      </w:r>
      <w:r w:rsidRPr="004F19F5">
        <w:rPr>
          <w:rFonts w:eastAsia="MS Mincho"/>
          <w:b/>
          <w:sz w:val="24"/>
          <w:szCs w:val="24"/>
        </w:rPr>
        <w:t xml:space="preserve">  </w:t>
      </w:r>
      <w:r w:rsidRPr="004F19F5">
        <w:rPr>
          <w:b/>
          <w:sz w:val="24"/>
          <w:szCs w:val="24"/>
        </w:rPr>
        <w:t xml:space="preserve"> - </w:t>
      </w:r>
      <w:r>
        <w:rPr>
          <w:b/>
          <w:sz w:val="24"/>
          <w:szCs w:val="24"/>
        </w:rPr>
        <w:t>402</w:t>
      </w:r>
      <w:r w:rsidRPr="004F19F5">
        <w:rPr>
          <w:b/>
          <w:sz w:val="24"/>
          <w:szCs w:val="24"/>
        </w:rPr>
        <w:t>,00 грн..</w:t>
      </w:r>
    </w:p>
    <w:p w14:paraId="58B48243" w14:textId="77777777" w:rsidR="00146AB3" w:rsidRPr="00FB597C" w:rsidRDefault="00146AB3" w:rsidP="005A78F5">
      <w:pPr>
        <w:pStyle w:val="a3"/>
        <w:ind w:left="-142" w:firstLine="142"/>
        <w:jc w:val="both"/>
        <w:rPr>
          <w:rFonts w:ascii="Times New Roman" w:hAnsi="Times New Roman" w:cs="Times New Roman"/>
          <w:sz w:val="28"/>
          <w:szCs w:val="28"/>
          <w:lang w:val="uk-UA" w:eastAsia="ru-RU"/>
        </w:rPr>
      </w:pPr>
      <w:r w:rsidRPr="00FB597C">
        <w:rPr>
          <w:rFonts w:ascii="Times New Roman" w:hAnsi="Times New Roman" w:cs="Times New Roman"/>
          <w:b/>
          <w:sz w:val="28"/>
          <w:szCs w:val="28"/>
          <w:lang w:val="uk-UA" w:eastAsia="ru-RU"/>
        </w:rPr>
        <w:t xml:space="preserve">2. </w:t>
      </w:r>
      <w:r w:rsidRPr="00FB597C">
        <w:rPr>
          <w:rFonts w:ascii="Times New Roman" w:hAnsi="Times New Roman" w:cs="Times New Roman"/>
          <w:sz w:val="28"/>
          <w:szCs w:val="28"/>
          <w:lang w:val="uk-UA" w:eastAsia="ru-RU"/>
        </w:rPr>
        <w:t>Фінансовому  управлінню Козятинської міської ради</w:t>
      </w:r>
      <w:r w:rsidRPr="00FB597C">
        <w:rPr>
          <w:rFonts w:ascii="Times New Roman" w:hAnsi="Times New Roman" w:cs="Times New Roman"/>
          <w:b/>
          <w:sz w:val="28"/>
          <w:szCs w:val="28"/>
          <w:lang w:val="uk-UA" w:eastAsia="ru-RU"/>
        </w:rPr>
        <w:t xml:space="preserve"> </w:t>
      </w:r>
      <w:proofErr w:type="spellStart"/>
      <w:r w:rsidRPr="00FB597C">
        <w:rPr>
          <w:rFonts w:ascii="Times New Roman" w:hAnsi="Times New Roman" w:cs="Times New Roman"/>
          <w:sz w:val="28"/>
          <w:szCs w:val="28"/>
          <w:lang w:val="uk-UA" w:eastAsia="ru-RU"/>
        </w:rPr>
        <w:t>внести</w:t>
      </w:r>
      <w:proofErr w:type="spellEnd"/>
      <w:r w:rsidRPr="00FB597C">
        <w:rPr>
          <w:rFonts w:ascii="Times New Roman" w:hAnsi="Times New Roman" w:cs="Times New Roman"/>
          <w:sz w:val="28"/>
          <w:szCs w:val="28"/>
          <w:lang w:val="uk-UA" w:eastAsia="ru-RU"/>
        </w:rPr>
        <w:t xml:space="preserve"> зміни в річний та помісячний     розпис доходів та видатків на 2021 рік.</w:t>
      </w:r>
    </w:p>
    <w:p w14:paraId="3FC29E74" w14:textId="77777777" w:rsidR="00146AB3" w:rsidRPr="00FB597C" w:rsidRDefault="00146AB3"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FB597C">
        <w:rPr>
          <w:rFonts w:ascii="Times New Roman" w:hAnsi="Times New Roman" w:cs="Times New Roman"/>
          <w:b/>
          <w:sz w:val="28"/>
          <w:szCs w:val="28"/>
          <w:lang w:val="uk-UA" w:eastAsia="ru-RU"/>
        </w:rPr>
        <w:t xml:space="preserve">3. </w:t>
      </w:r>
      <w:r w:rsidRPr="00FB597C">
        <w:rPr>
          <w:rFonts w:ascii="Times New Roman" w:hAnsi="Times New Roman" w:cs="Times New Roman"/>
          <w:sz w:val="28"/>
          <w:szCs w:val="28"/>
          <w:lang w:val="ru-RU" w:eastAsia="ru-RU"/>
        </w:rPr>
        <w:t xml:space="preserve">Контроль за </w:t>
      </w:r>
      <w:proofErr w:type="spellStart"/>
      <w:r w:rsidRPr="00FB597C">
        <w:rPr>
          <w:rFonts w:ascii="Times New Roman" w:hAnsi="Times New Roman" w:cs="Times New Roman"/>
          <w:sz w:val="28"/>
          <w:szCs w:val="28"/>
          <w:lang w:val="ru-RU" w:eastAsia="ru-RU"/>
        </w:rPr>
        <w:t>цільовим</w:t>
      </w:r>
      <w:proofErr w:type="spellEnd"/>
      <w:r w:rsidRPr="00FB597C">
        <w:rPr>
          <w:rFonts w:ascii="Times New Roman" w:hAnsi="Times New Roman" w:cs="Times New Roman"/>
          <w:sz w:val="28"/>
          <w:szCs w:val="28"/>
          <w:lang w:val="ru-RU" w:eastAsia="ru-RU"/>
        </w:rPr>
        <w:t xml:space="preserve"> </w:t>
      </w:r>
      <w:proofErr w:type="spellStart"/>
      <w:r w:rsidRPr="00FB597C">
        <w:rPr>
          <w:rFonts w:ascii="Times New Roman" w:hAnsi="Times New Roman" w:cs="Times New Roman"/>
          <w:sz w:val="28"/>
          <w:szCs w:val="28"/>
          <w:lang w:val="ru-RU" w:eastAsia="ru-RU"/>
        </w:rPr>
        <w:t>використанням</w:t>
      </w:r>
      <w:proofErr w:type="spellEnd"/>
      <w:r w:rsidRPr="00FB597C">
        <w:rPr>
          <w:rFonts w:ascii="Times New Roman" w:hAnsi="Times New Roman" w:cs="Times New Roman"/>
          <w:sz w:val="28"/>
          <w:szCs w:val="28"/>
          <w:lang w:val="ru-RU" w:eastAsia="ru-RU"/>
        </w:rPr>
        <w:t xml:space="preserve"> </w:t>
      </w:r>
      <w:proofErr w:type="spellStart"/>
      <w:r w:rsidRPr="00FB597C">
        <w:rPr>
          <w:rFonts w:ascii="Times New Roman" w:hAnsi="Times New Roman" w:cs="Times New Roman"/>
          <w:sz w:val="28"/>
          <w:szCs w:val="28"/>
          <w:lang w:val="ru-RU" w:eastAsia="ru-RU"/>
        </w:rPr>
        <w:t>коштів</w:t>
      </w:r>
      <w:proofErr w:type="spellEnd"/>
      <w:r w:rsidRPr="00FB597C">
        <w:rPr>
          <w:rFonts w:ascii="Times New Roman" w:hAnsi="Times New Roman" w:cs="Times New Roman"/>
          <w:sz w:val="28"/>
          <w:szCs w:val="28"/>
          <w:lang w:val="ru-RU" w:eastAsia="ru-RU"/>
        </w:rPr>
        <w:t xml:space="preserve"> </w:t>
      </w:r>
      <w:proofErr w:type="spellStart"/>
      <w:r w:rsidRPr="00FB597C">
        <w:rPr>
          <w:rFonts w:ascii="Times New Roman" w:hAnsi="Times New Roman" w:cs="Times New Roman"/>
          <w:sz w:val="28"/>
          <w:szCs w:val="28"/>
          <w:lang w:val="ru-RU" w:eastAsia="ru-RU"/>
        </w:rPr>
        <w:t>покласти</w:t>
      </w:r>
      <w:proofErr w:type="spellEnd"/>
      <w:r w:rsidRPr="00FB597C">
        <w:rPr>
          <w:rFonts w:ascii="Times New Roman" w:hAnsi="Times New Roman" w:cs="Times New Roman"/>
          <w:sz w:val="28"/>
          <w:szCs w:val="28"/>
          <w:lang w:val="ru-RU" w:eastAsia="ru-RU"/>
        </w:rPr>
        <w:t xml:space="preserve"> на </w:t>
      </w:r>
      <w:r w:rsidRPr="00FB597C">
        <w:rPr>
          <w:rFonts w:ascii="Times New Roman" w:hAnsi="Times New Roman" w:cs="Times New Roman"/>
          <w:sz w:val="28"/>
          <w:szCs w:val="28"/>
          <w:lang w:val="uk-UA" w:eastAsia="ru-RU"/>
        </w:rPr>
        <w:t>головних розпорядників.</w:t>
      </w:r>
    </w:p>
    <w:p w14:paraId="10B4BF42" w14:textId="77777777" w:rsidR="00146AB3" w:rsidRPr="00FB597C" w:rsidRDefault="00146AB3" w:rsidP="00432811">
      <w:pPr>
        <w:pStyle w:val="a3"/>
        <w:tabs>
          <w:tab w:val="center" w:pos="4153"/>
          <w:tab w:val="right" w:pos="8306"/>
        </w:tabs>
        <w:jc w:val="both"/>
        <w:rPr>
          <w:rFonts w:ascii="Times New Roman" w:hAnsi="Times New Roman" w:cs="Times New Roman"/>
          <w:sz w:val="28"/>
          <w:szCs w:val="28"/>
          <w:lang w:val="uk-UA" w:eastAsia="ru-RU"/>
        </w:rPr>
      </w:pPr>
      <w:r w:rsidRPr="00FB597C">
        <w:rPr>
          <w:rFonts w:ascii="Times New Roman" w:hAnsi="Times New Roman" w:cs="Times New Roman"/>
          <w:b/>
          <w:sz w:val="28"/>
          <w:szCs w:val="28"/>
          <w:lang w:val="uk-UA" w:eastAsia="ru-RU"/>
        </w:rPr>
        <w:t xml:space="preserve">4. </w:t>
      </w:r>
      <w:r w:rsidRPr="00FB597C">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FB597C">
        <w:rPr>
          <w:rFonts w:ascii="Times New Roman" w:hAnsi="Times New Roman" w:cs="Times New Roman"/>
          <w:sz w:val="28"/>
          <w:szCs w:val="28"/>
          <w:lang w:val="uk-UA" w:eastAsia="ru-RU"/>
        </w:rPr>
        <w:t>економічн</w:t>
      </w:r>
      <w:proofErr w:type="spellEnd"/>
      <w:r w:rsidRPr="00FB597C">
        <w:rPr>
          <w:rFonts w:ascii="Times New Roman" w:hAnsi="Times New Roman" w:cs="Times New Roman"/>
          <w:sz w:val="28"/>
          <w:szCs w:val="28"/>
          <w:lang w:val="ru-RU" w:eastAsia="ru-RU"/>
        </w:rPr>
        <w:t>ого</w:t>
      </w:r>
      <w:r w:rsidRPr="00FB597C">
        <w:rPr>
          <w:rFonts w:ascii="Times New Roman" w:hAnsi="Times New Roman" w:cs="Times New Roman"/>
          <w:sz w:val="28"/>
          <w:szCs w:val="28"/>
          <w:lang w:val="uk-UA" w:eastAsia="ru-RU"/>
        </w:rPr>
        <w:t xml:space="preserve"> </w:t>
      </w:r>
      <w:proofErr w:type="spellStart"/>
      <w:r w:rsidRPr="00FB597C">
        <w:rPr>
          <w:rFonts w:ascii="Times New Roman" w:hAnsi="Times New Roman" w:cs="Times New Roman"/>
          <w:sz w:val="28"/>
          <w:szCs w:val="28"/>
          <w:lang w:val="ru-RU" w:eastAsia="ru-RU"/>
        </w:rPr>
        <w:t>розвитку</w:t>
      </w:r>
      <w:proofErr w:type="spellEnd"/>
      <w:r w:rsidRPr="00FB597C">
        <w:rPr>
          <w:rFonts w:ascii="Times New Roman" w:hAnsi="Times New Roman" w:cs="Times New Roman"/>
          <w:sz w:val="28"/>
          <w:szCs w:val="28"/>
          <w:lang w:val="uk-UA" w:eastAsia="ru-RU"/>
        </w:rPr>
        <w:t xml:space="preserve"> (Поліщук О.Б.).</w:t>
      </w:r>
    </w:p>
    <w:p w14:paraId="0119FE5A" w14:textId="77777777" w:rsidR="00146AB3" w:rsidRPr="00FB597C" w:rsidRDefault="00146AB3" w:rsidP="00432811">
      <w:pPr>
        <w:pStyle w:val="a3"/>
        <w:tabs>
          <w:tab w:val="center" w:pos="4153"/>
          <w:tab w:val="right" w:pos="8306"/>
        </w:tabs>
        <w:jc w:val="both"/>
        <w:rPr>
          <w:rFonts w:ascii="Times New Roman" w:hAnsi="Times New Roman" w:cs="Times New Roman"/>
          <w:sz w:val="28"/>
          <w:szCs w:val="28"/>
          <w:lang w:val="uk-UA" w:eastAsia="ru-RU"/>
        </w:rPr>
      </w:pPr>
    </w:p>
    <w:p w14:paraId="5D3F7F16" w14:textId="480FA69C" w:rsidR="00146AB3" w:rsidRDefault="00146AB3" w:rsidP="00432811">
      <w:pPr>
        <w:pStyle w:val="a3"/>
        <w:tabs>
          <w:tab w:val="center" w:pos="4153"/>
          <w:tab w:val="right" w:pos="8306"/>
        </w:tabs>
        <w:jc w:val="both"/>
        <w:rPr>
          <w:rFonts w:ascii="Times New Roman" w:hAnsi="Times New Roman" w:cs="Times New Roman"/>
          <w:sz w:val="24"/>
          <w:szCs w:val="24"/>
          <w:lang w:val="uk-UA" w:eastAsia="ru-RU"/>
        </w:rPr>
      </w:pPr>
    </w:p>
    <w:p w14:paraId="1B779B8C" w14:textId="77777777" w:rsidR="00FB597C" w:rsidRDefault="00FB597C" w:rsidP="00432811">
      <w:pPr>
        <w:pStyle w:val="a3"/>
        <w:tabs>
          <w:tab w:val="center" w:pos="4153"/>
          <w:tab w:val="right" w:pos="8306"/>
        </w:tabs>
        <w:jc w:val="both"/>
        <w:rPr>
          <w:rFonts w:ascii="Times New Roman" w:hAnsi="Times New Roman" w:cs="Times New Roman"/>
          <w:sz w:val="24"/>
          <w:szCs w:val="24"/>
          <w:lang w:val="uk-UA" w:eastAsia="ru-RU"/>
        </w:rPr>
      </w:pPr>
    </w:p>
    <w:p w14:paraId="67FB5844" w14:textId="77777777" w:rsidR="00146AB3" w:rsidRPr="00996934" w:rsidRDefault="00146AB3" w:rsidP="00432811">
      <w:pPr>
        <w:pStyle w:val="a3"/>
        <w:tabs>
          <w:tab w:val="center" w:pos="4153"/>
          <w:tab w:val="right" w:pos="8306"/>
        </w:tabs>
        <w:jc w:val="both"/>
        <w:rPr>
          <w:rFonts w:ascii="Times New Roman" w:hAnsi="Times New Roman" w:cs="Times New Roman"/>
          <w:sz w:val="24"/>
          <w:szCs w:val="24"/>
          <w:lang w:val="uk-UA" w:eastAsia="ru-RU"/>
        </w:rPr>
      </w:pPr>
    </w:p>
    <w:p w14:paraId="307615E0" w14:textId="77777777" w:rsidR="00146AB3" w:rsidRPr="00562F45" w:rsidRDefault="00146AB3"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3D31FECD" w14:textId="26342DC4" w:rsidR="00146AB3" w:rsidRPr="00FB597C" w:rsidRDefault="00146AB3"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B597C">
        <w:rPr>
          <w:rFonts w:ascii="Times New Roman" w:hAnsi="Times New Roman" w:cs="Times New Roman"/>
          <w:bCs/>
          <w:sz w:val="28"/>
          <w:szCs w:val="28"/>
          <w:lang w:val="ru-RU" w:eastAsia="ru-RU"/>
        </w:rPr>
        <w:t xml:space="preserve"> </w:t>
      </w:r>
      <w:bookmarkStart w:id="0" w:name="_GoBack"/>
      <w:bookmarkEnd w:id="0"/>
      <w:r w:rsidRPr="00FB597C">
        <w:rPr>
          <w:rFonts w:ascii="Times New Roman" w:hAnsi="Times New Roman" w:cs="Times New Roman"/>
          <w:bCs/>
          <w:sz w:val="28"/>
          <w:szCs w:val="28"/>
          <w:lang w:val="uk-UA" w:eastAsia="ru-RU"/>
        </w:rPr>
        <w:t xml:space="preserve">       </w:t>
      </w:r>
      <w:proofErr w:type="spellStart"/>
      <w:r w:rsidRPr="00FB597C">
        <w:rPr>
          <w:rFonts w:ascii="Times New Roman" w:hAnsi="Times New Roman" w:cs="Times New Roman"/>
          <w:bCs/>
          <w:sz w:val="28"/>
          <w:szCs w:val="28"/>
          <w:lang w:val="ru-RU" w:eastAsia="ru-RU"/>
        </w:rPr>
        <w:t>Міський</w:t>
      </w:r>
      <w:proofErr w:type="spellEnd"/>
      <w:r w:rsidRPr="00FB597C">
        <w:rPr>
          <w:rFonts w:ascii="Times New Roman" w:hAnsi="Times New Roman" w:cs="Times New Roman"/>
          <w:bCs/>
          <w:sz w:val="28"/>
          <w:szCs w:val="28"/>
          <w:lang w:val="ru-RU" w:eastAsia="ru-RU"/>
        </w:rPr>
        <w:t xml:space="preserve"> голова            </w:t>
      </w:r>
      <w:r w:rsidRPr="00FB597C">
        <w:rPr>
          <w:rFonts w:ascii="Times New Roman" w:hAnsi="Times New Roman" w:cs="Times New Roman"/>
          <w:bCs/>
          <w:sz w:val="28"/>
          <w:szCs w:val="28"/>
          <w:lang w:val="uk-UA" w:eastAsia="ru-RU"/>
        </w:rPr>
        <w:t xml:space="preserve">   </w:t>
      </w:r>
      <w:r w:rsidR="00D9524C">
        <w:rPr>
          <w:rFonts w:ascii="Times New Roman" w:hAnsi="Times New Roman" w:cs="Times New Roman"/>
          <w:bCs/>
          <w:sz w:val="28"/>
          <w:szCs w:val="28"/>
          <w:lang w:val="uk-UA" w:eastAsia="ru-RU"/>
        </w:rPr>
        <w:t xml:space="preserve">         </w:t>
      </w:r>
      <w:r w:rsidRPr="00FB597C">
        <w:rPr>
          <w:rFonts w:ascii="Times New Roman" w:hAnsi="Times New Roman" w:cs="Times New Roman"/>
          <w:bCs/>
          <w:sz w:val="28"/>
          <w:szCs w:val="28"/>
          <w:lang w:val="uk-UA" w:eastAsia="ru-RU"/>
        </w:rPr>
        <w:t xml:space="preserve">                  </w:t>
      </w:r>
      <w:r w:rsidRPr="00FB597C">
        <w:rPr>
          <w:rFonts w:ascii="Times New Roman" w:hAnsi="Times New Roman" w:cs="Times New Roman"/>
          <w:bCs/>
          <w:sz w:val="28"/>
          <w:szCs w:val="28"/>
          <w:lang w:val="ru-RU" w:eastAsia="ru-RU"/>
        </w:rPr>
        <w:t xml:space="preserve">         </w:t>
      </w:r>
      <w:r w:rsidRPr="00FB597C">
        <w:rPr>
          <w:rFonts w:ascii="Times New Roman" w:hAnsi="Times New Roman" w:cs="Times New Roman"/>
          <w:bCs/>
          <w:sz w:val="28"/>
          <w:szCs w:val="28"/>
          <w:lang w:val="uk-UA" w:eastAsia="ru-RU"/>
        </w:rPr>
        <w:t>Тетяна ЄРМОЛАЄВА</w:t>
      </w:r>
    </w:p>
    <w:p w14:paraId="4208E2CD" w14:textId="77777777" w:rsidR="00146AB3" w:rsidRPr="0069565F" w:rsidRDefault="00146AB3"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69F1B4A0" w14:textId="77777777" w:rsidR="00146AB3" w:rsidRDefault="00146AB3"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78AB5C60" w14:textId="77777777" w:rsidR="00146AB3" w:rsidRPr="00012E4B" w:rsidRDefault="00146AB3"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3F5A3DAF" w14:textId="69BF5B33" w:rsidR="00146AB3" w:rsidRPr="00012E4B" w:rsidRDefault="00FB597C" w:rsidP="00DB269D">
      <w:pPr>
        <w:pStyle w:val="a6"/>
        <w:ind w:left="426" w:hanging="426"/>
        <w:rPr>
          <w:sz w:val="24"/>
          <w:szCs w:val="24"/>
        </w:rPr>
      </w:pPr>
      <w:r>
        <w:rPr>
          <w:rFonts w:ascii="Times New Roman" w:hAnsi="Times New Roman" w:cs="Times New Roman"/>
          <w:sz w:val="24"/>
          <w:szCs w:val="24"/>
        </w:rPr>
        <w:t xml:space="preserve"> </w:t>
      </w:r>
      <w:r w:rsidR="00146AB3" w:rsidRPr="00012E4B">
        <w:rPr>
          <w:rFonts w:ascii="Times New Roman" w:hAnsi="Times New Roman" w:cs="Times New Roman"/>
          <w:sz w:val="24"/>
          <w:szCs w:val="24"/>
        </w:rPr>
        <w:t xml:space="preserve">   </w:t>
      </w:r>
    </w:p>
    <w:sectPr w:rsidR="00146AB3" w:rsidRPr="00012E4B" w:rsidSect="00FB597C">
      <w:pgSz w:w="11906" w:h="16838"/>
      <w:pgMar w:top="567" w:right="567" w:bottom="426"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CC1F05"/>
    <w:multiLevelType w:val="hybridMultilevel"/>
    <w:tmpl w:val="4D169768"/>
    <w:lvl w:ilvl="0" w:tplc="0FC0B1BA">
      <w:start w:val="1"/>
      <w:numFmt w:val="decimal"/>
      <w:lvlText w:val="%1."/>
      <w:lvlJc w:val="left"/>
      <w:pPr>
        <w:tabs>
          <w:tab w:val="num" w:pos="720"/>
        </w:tabs>
        <w:ind w:left="720" w:hanging="360"/>
      </w:pPr>
      <w:rPr>
        <w:rFonts w:cs="Times New Roman" w:hint="default"/>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1BD2"/>
    <w:rsid w:val="00033349"/>
    <w:rsid w:val="00037326"/>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A6B70"/>
    <w:rsid w:val="000B236C"/>
    <w:rsid w:val="000B3B49"/>
    <w:rsid w:val="000B42D7"/>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4387"/>
    <w:rsid w:val="001057F2"/>
    <w:rsid w:val="00106AA2"/>
    <w:rsid w:val="0010712A"/>
    <w:rsid w:val="001075D0"/>
    <w:rsid w:val="0011058D"/>
    <w:rsid w:val="00112491"/>
    <w:rsid w:val="0011372D"/>
    <w:rsid w:val="00114C92"/>
    <w:rsid w:val="00121CCC"/>
    <w:rsid w:val="00123594"/>
    <w:rsid w:val="00123E94"/>
    <w:rsid w:val="00126E55"/>
    <w:rsid w:val="00127B33"/>
    <w:rsid w:val="00135365"/>
    <w:rsid w:val="00136E16"/>
    <w:rsid w:val="00140CC4"/>
    <w:rsid w:val="00140D9E"/>
    <w:rsid w:val="00141173"/>
    <w:rsid w:val="001416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70DC3"/>
    <w:rsid w:val="001724F0"/>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4892"/>
    <w:rsid w:val="001B1E36"/>
    <w:rsid w:val="001B33D1"/>
    <w:rsid w:val="001B5006"/>
    <w:rsid w:val="001B5BC7"/>
    <w:rsid w:val="001B618C"/>
    <w:rsid w:val="001C0175"/>
    <w:rsid w:val="001C68AF"/>
    <w:rsid w:val="001C6C38"/>
    <w:rsid w:val="001C6EC0"/>
    <w:rsid w:val="001D1518"/>
    <w:rsid w:val="001D171C"/>
    <w:rsid w:val="001D1B49"/>
    <w:rsid w:val="001D32A3"/>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691B"/>
    <w:rsid w:val="0020703C"/>
    <w:rsid w:val="00210FB9"/>
    <w:rsid w:val="0021100D"/>
    <w:rsid w:val="0021234F"/>
    <w:rsid w:val="00215F24"/>
    <w:rsid w:val="00217082"/>
    <w:rsid w:val="002206C1"/>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7647"/>
    <w:rsid w:val="002702C0"/>
    <w:rsid w:val="0027184E"/>
    <w:rsid w:val="00271BFB"/>
    <w:rsid w:val="002722AE"/>
    <w:rsid w:val="002752E6"/>
    <w:rsid w:val="0027693F"/>
    <w:rsid w:val="00280670"/>
    <w:rsid w:val="00282576"/>
    <w:rsid w:val="00284D21"/>
    <w:rsid w:val="002875CE"/>
    <w:rsid w:val="00290A2D"/>
    <w:rsid w:val="00291D55"/>
    <w:rsid w:val="00292672"/>
    <w:rsid w:val="002941D7"/>
    <w:rsid w:val="00297B98"/>
    <w:rsid w:val="00297E53"/>
    <w:rsid w:val="002A231F"/>
    <w:rsid w:val="002A357E"/>
    <w:rsid w:val="002A3E45"/>
    <w:rsid w:val="002A6DFF"/>
    <w:rsid w:val="002A798F"/>
    <w:rsid w:val="002B2EEB"/>
    <w:rsid w:val="002B4D1E"/>
    <w:rsid w:val="002C0ADE"/>
    <w:rsid w:val="002C1071"/>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6A08"/>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E25"/>
    <w:rsid w:val="00301BBD"/>
    <w:rsid w:val="00303084"/>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79A4"/>
    <w:rsid w:val="0038075A"/>
    <w:rsid w:val="00380EE6"/>
    <w:rsid w:val="0038210A"/>
    <w:rsid w:val="00384353"/>
    <w:rsid w:val="00384B95"/>
    <w:rsid w:val="00384BA5"/>
    <w:rsid w:val="00386E6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FF2"/>
    <w:rsid w:val="003D718E"/>
    <w:rsid w:val="003E1C4E"/>
    <w:rsid w:val="003E2D42"/>
    <w:rsid w:val="003E3CAA"/>
    <w:rsid w:val="003E65BA"/>
    <w:rsid w:val="003F19AC"/>
    <w:rsid w:val="003F1A5E"/>
    <w:rsid w:val="003F29DE"/>
    <w:rsid w:val="003F41B4"/>
    <w:rsid w:val="003F5D04"/>
    <w:rsid w:val="004007E9"/>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F8F"/>
    <w:rsid w:val="0045765C"/>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C96"/>
    <w:rsid w:val="005073F5"/>
    <w:rsid w:val="00510CD3"/>
    <w:rsid w:val="0051170B"/>
    <w:rsid w:val="005151DB"/>
    <w:rsid w:val="00520560"/>
    <w:rsid w:val="005217B7"/>
    <w:rsid w:val="00521AD4"/>
    <w:rsid w:val="00525974"/>
    <w:rsid w:val="00525B89"/>
    <w:rsid w:val="00525F4C"/>
    <w:rsid w:val="00526236"/>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06CD4"/>
    <w:rsid w:val="006109E8"/>
    <w:rsid w:val="00612CBC"/>
    <w:rsid w:val="00613D65"/>
    <w:rsid w:val="00614697"/>
    <w:rsid w:val="006152E8"/>
    <w:rsid w:val="0061784E"/>
    <w:rsid w:val="00622429"/>
    <w:rsid w:val="006253DB"/>
    <w:rsid w:val="00625651"/>
    <w:rsid w:val="00626031"/>
    <w:rsid w:val="00626E20"/>
    <w:rsid w:val="0062760D"/>
    <w:rsid w:val="00630A39"/>
    <w:rsid w:val="006332E6"/>
    <w:rsid w:val="00635EBF"/>
    <w:rsid w:val="00641369"/>
    <w:rsid w:val="00642DD5"/>
    <w:rsid w:val="00652C21"/>
    <w:rsid w:val="00652F7B"/>
    <w:rsid w:val="00653298"/>
    <w:rsid w:val="00653F1B"/>
    <w:rsid w:val="0065404D"/>
    <w:rsid w:val="0065485E"/>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231F"/>
    <w:rsid w:val="00692E82"/>
    <w:rsid w:val="00693CAF"/>
    <w:rsid w:val="006954E9"/>
    <w:rsid w:val="00695631"/>
    <w:rsid w:val="0069565F"/>
    <w:rsid w:val="00697D87"/>
    <w:rsid w:val="006A1B73"/>
    <w:rsid w:val="006A27C9"/>
    <w:rsid w:val="006A3A15"/>
    <w:rsid w:val="006A4768"/>
    <w:rsid w:val="006A6093"/>
    <w:rsid w:val="006A6E0A"/>
    <w:rsid w:val="006A71A5"/>
    <w:rsid w:val="006C0051"/>
    <w:rsid w:val="006C14FC"/>
    <w:rsid w:val="006C3292"/>
    <w:rsid w:val="006C3D81"/>
    <w:rsid w:val="006D0DAA"/>
    <w:rsid w:val="006D1CA9"/>
    <w:rsid w:val="006D2EBD"/>
    <w:rsid w:val="006D4BF8"/>
    <w:rsid w:val="006E0939"/>
    <w:rsid w:val="006E78C7"/>
    <w:rsid w:val="006F03E3"/>
    <w:rsid w:val="006F77C3"/>
    <w:rsid w:val="0070105D"/>
    <w:rsid w:val="00701424"/>
    <w:rsid w:val="007014D6"/>
    <w:rsid w:val="0070355B"/>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5430"/>
    <w:rsid w:val="00887724"/>
    <w:rsid w:val="00892C9F"/>
    <w:rsid w:val="00894193"/>
    <w:rsid w:val="00894B7F"/>
    <w:rsid w:val="008A10DF"/>
    <w:rsid w:val="008A26A6"/>
    <w:rsid w:val="008A377D"/>
    <w:rsid w:val="008A491F"/>
    <w:rsid w:val="008A7AFE"/>
    <w:rsid w:val="008B29BB"/>
    <w:rsid w:val="008B3241"/>
    <w:rsid w:val="008B3C6D"/>
    <w:rsid w:val="008B6E60"/>
    <w:rsid w:val="008B78A1"/>
    <w:rsid w:val="008C0A1D"/>
    <w:rsid w:val="008C2873"/>
    <w:rsid w:val="008C363E"/>
    <w:rsid w:val="008C5ABB"/>
    <w:rsid w:val="008C6D67"/>
    <w:rsid w:val="008C6FEA"/>
    <w:rsid w:val="008D0146"/>
    <w:rsid w:val="008D0DA3"/>
    <w:rsid w:val="008D280B"/>
    <w:rsid w:val="008D31CF"/>
    <w:rsid w:val="008D394F"/>
    <w:rsid w:val="008D47E0"/>
    <w:rsid w:val="008D5B0B"/>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46A4"/>
    <w:rsid w:val="00954921"/>
    <w:rsid w:val="00955F58"/>
    <w:rsid w:val="00964971"/>
    <w:rsid w:val="00966121"/>
    <w:rsid w:val="00966171"/>
    <w:rsid w:val="00966D01"/>
    <w:rsid w:val="009672AF"/>
    <w:rsid w:val="00971013"/>
    <w:rsid w:val="00971538"/>
    <w:rsid w:val="009715D9"/>
    <w:rsid w:val="009723D5"/>
    <w:rsid w:val="009815D4"/>
    <w:rsid w:val="00982490"/>
    <w:rsid w:val="00982496"/>
    <w:rsid w:val="00987E30"/>
    <w:rsid w:val="009908CB"/>
    <w:rsid w:val="00992D9D"/>
    <w:rsid w:val="00996934"/>
    <w:rsid w:val="009A322F"/>
    <w:rsid w:val="009A419F"/>
    <w:rsid w:val="009A43E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68C7"/>
    <w:rsid w:val="00A47203"/>
    <w:rsid w:val="00A47EC4"/>
    <w:rsid w:val="00A50080"/>
    <w:rsid w:val="00A50155"/>
    <w:rsid w:val="00A54A2C"/>
    <w:rsid w:val="00A55CEB"/>
    <w:rsid w:val="00A603FA"/>
    <w:rsid w:val="00A60BB7"/>
    <w:rsid w:val="00A63194"/>
    <w:rsid w:val="00A639EB"/>
    <w:rsid w:val="00A65791"/>
    <w:rsid w:val="00A72B82"/>
    <w:rsid w:val="00A751B7"/>
    <w:rsid w:val="00A76266"/>
    <w:rsid w:val="00A763B7"/>
    <w:rsid w:val="00A76F94"/>
    <w:rsid w:val="00A83E3A"/>
    <w:rsid w:val="00A83E83"/>
    <w:rsid w:val="00A8451B"/>
    <w:rsid w:val="00A85124"/>
    <w:rsid w:val="00A87295"/>
    <w:rsid w:val="00A874A7"/>
    <w:rsid w:val="00A874FA"/>
    <w:rsid w:val="00A91DC6"/>
    <w:rsid w:val="00A93CB3"/>
    <w:rsid w:val="00AA0D2C"/>
    <w:rsid w:val="00AA12D3"/>
    <w:rsid w:val="00AA481E"/>
    <w:rsid w:val="00AA4C52"/>
    <w:rsid w:val="00AB6D58"/>
    <w:rsid w:val="00AB7F06"/>
    <w:rsid w:val="00AC20D5"/>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4D0"/>
    <w:rsid w:val="00BD5523"/>
    <w:rsid w:val="00BD5D6B"/>
    <w:rsid w:val="00BD708C"/>
    <w:rsid w:val="00BE1175"/>
    <w:rsid w:val="00BE36B8"/>
    <w:rsid w:val="00BE5A96"/>
    <w:rsid w:val="00BF0EE3"/>
    <w:rsid w:val="00BF296B"/>
    <w:rsid w:val="00BF31CB"/>
    <w:rsid w:val="00BF439E"/>
    <w:rsid w:val="00C04B1F"/>
    <w:rsid w:val="00C065E2"/>
    <w:rsid w:val="00C06DB7"/>
    <w:rsid w:val="00C11DF2"/>
    <w:rsid w:val="00C1441D"/>
    <w:rsid w:val="00C15722"/>
    <w:rsid w:val="00C15FAD"/>
    <w:rsid w:val="00C17102"/>
    <w:rsid w:val="00C17DBE"/>
    <w:rsid w:val="00C20A46"/>
    <w:rsid w:val="00C26B66"/>
    <w:rsid w:val="00C3112A"/>
    <w:rsid w:val="00C3357A"/>
    <w:rsid w:val="00C339A7"/>
    <w:rsid w:val="00C3408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608"/>
    <w:rsid w:val="00C721AB"/>
    <w:rsid w:val="00C74213"/>
    <w:rsid w:val="00C80296"/>
    <w:rsid w:val="00C80C24"/>
    <w:rsid w:val="00C80E2C"/>
    <w:rsid w:val="00C83AB6"/>
    <w:rsid w:val="00C867BB"/>
    <w:rsid w:val="00C91E0F"/>
    <w:rsid w:val="00C95DC6"/>
    <w:rsid w:val="00C95F46"/>
    <w:rsid w:val="00CA273E"/>
    <w:rsid w:val="00CA34FC"/>
    <w:rsid w:val="00CA5EE1"/>
    <w:rsid w:val="00CA6693"/>
    <w:rsid w:val="00CA7246"/>
    <w:rsid w:val="00CB1C9B"/>
    <w:rsid w:val="00CB1DC2"/>
    <w:rsid w:val="00CB3E15"/>
    <w:rsid w:val="00CB4C0B"/>
    <w:rsid w:val="00CB6229"/>
    <w:rsid w:val="00CC4945"/>
    <w:rsid w:val="00CC4E52"/>
    <w:rsid w:val="00CC5196"/>
    <w:rsid w:val="00CC5D16"/>
    <w:rsid w:val="00CD1DBE"/>
    <w:rsid w:val="00CD2FBB"/>
    <w:rsid w:val="00CD74E1"/>
    <w:rsid w:val="00CD78BA"/>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0010"/>
    <w:rsid w:val="00D83AC6"/>
    <w:rsid w:val="00D8707B"/>
    <w:rsid w:val="00D87A0E"/>
    <w:rsid w:val="00D87FAF"/>
    <w:rsid w:val="00D90692"/>
    <w:rsid w:val="00D93C9D"/>
    <w:rsid w:val="00D94917"/>
    <w:rsid w:val="00D9524C"/>
    <w:rsid w:val="00D954D0"/>
    <w:rsid w:val="00D959EE"/>
    <w:rsid w:val="00D95DC8"/>
    <w:rsid w:val="00D967AB"/>
    <w:rsid w:val="00D9722F"/>
    <w:rsid w:val="00DA2BDE"/>
    <w:rsid w:val="00DA4379"/>
    <w:rsid w:val="00DA4FB3"/>
    <w:rsid w:val="00DB0EF2"/>
    <w:rsid w:val="00DB1326"/>
    <w:rsid w:val="00DB269D"/>
    <w:rsid w:val="00DB4B05"/>
    <w:rsid w:val="00DB538D"/>
    <w:rsid w:val="00DB53ED"/>
    <w:rsid w:val="00DC0B90"/>
    <w:rsid w:val="00DC184C"/>
    <w:rsid w:val="00DC380B"/>
    <w:rsid w:val="00DC560F"/>
    <w:rsid w:val="00DC5DBA"/>
    <w:rsid w:val="00DD605F"/>
    <w:rsid w:val="00DD615F"/>
    <w:rsid w:val="00DD6CD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372EB"/>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07A4"/>
    <w:rsid w:val="00F12346"/>
    <w:rsid w:val="00F13CC9"/>
    <w:rsid w:val="00F14CD1"/>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1365"/>
    <w:rsid w:val="00F5326E"/>
    <w:rsid w:val="00F63533"/>
    <w:rsid w:val="00F65670"/>
    <w:rsid w:val="00F76F3F"/>
    <w:rsid w:val="00F7714E"/>
    <w:rsid w:val="00F7788D"/>
    <w:rsid w:val="00F84366"/>
    <w:rsid w:val="00F868F7"/>
    <w:rsid w:val="00F91A20"/>
    <w:rsid w:val="00FA32B5"/>
    <w:rsid w:val="00FA404B"/>
    <w:rsid w:val="00FB08C9"/>
    <w:rsid w:val="00FB3BA0"/>
    <w:rsid w:val="00FB4D45"/>
    <w:rsid w:val="00FB597C"/>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9B031"/>
  <w15:docId w15:val="{E6B5E02C-7B2F-4BE2-AE91-F092D78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689049">
      <w:marLeft w:val="0"/>
      <w:marRight w:val="0"/>
      <w:marTop w:val="0"/>
      <w:marBottom w:val="0"/>
      <w:divBdr>
        <w:top w:val="none" w:sz="0" w:space="0" w:color="auto"/>
        <w:left w:val="none" w:sz="0" w:space="0" w:color="auto"/>
        <w:bottom w:val="none" w:sz="0" w:space="0" w:color="auto"/>
        <w:right w:val="none" w:sz="0" w:space="0" w:color="auto"/>
      </w:divBdr>
    </w:div>
    <w:div w:id="1908689050">
      <w:marLeft w:val="0"/>
      <w:marRight w:val="0"/>
      <w:marTop w:val="0"/>
      <w:marBottom w:val="0"/>
      <w:divBdr>
        <w:top w:val="none" w:sz="0" w:space="0" w:color="auto"/>
        <w:left w:val="none" w:sz="0" w:space="0" w:color="auto"/>
        <w:bottom w:val="none" w:sz="0" w:space="0" w:color="auto"/>
        <w:right w:val="none" w:sz="0" w:space="0" w:color="auto"/>
      </w:divBdr>
    </w:div>
    <w:div w:id="1908689051">
      <w:marLeft w:val="0"/>
      <w:marRight w:val="0"/>
      <w:marTop w:val="0"/>
      <w:marBottom w:val="0"/>
      <w:divBdr>
        <w:top w:val="none" w:sz="0" w:space="0" w:color="auto"/>
        <w:left w:val="none" w:sz="0" w:space="0" w:color="auto"/>
        <w:bottom w:val="none" w:sz="0" w:space="0" w:color="auto"/>
        <w:right w:val="none" w:sz="0" w:space="0" w:color="auto"/>
      </w:divBdr>
    </w:div>
    <w:div w:id="1908689052">
      <w:marLeft w:val="0"/>
      <w:marRight w:val="0"/>
      <w:marTop w:val="0"/>
      <w:marBottom w:val="0"/>
      <w:divBdr>
        <w:top w:val="none" w:sz="0" w:space="0" w:color="auto"/>
        <w:left w:val="none" w:sz="0" w:space="0" w:color="auto"/>
        <w:bottom w:val="none" w:sz="0" w:space="0" w:color="auto"/>
        <w:right w:val="none" w:sz="0" w:space="0" w:color="auto"/>
      </w:divBdr>
    </w:div>
    <w:div w:id="1908689053">
      <w:marLeft w:val="0"/>
      <w:marRight w:val="0"/>
      <w:marTop w:val="0"/>
      <w:marBottom w:val="0"/>
      <w:divBdr>
        <w:top w:val="none" w:sz="0" w:space="0" w:color="auto"/>
        <w:left w:val="none" w:sz="0" w:space="0" w:color="auto"/>
        <w:bottom w:val="none" w:sz="0" w:space="0" w:color="auto"/>
        <w:right w:val="none" w:sz="0" w:space="0" w:color="auto"/>
      </w:divBdr>
    </w:div>
    <w:div w:id="1908689054">
      <w:marLeft w:val="0"/>
      <w:marRight w:val="0"/>
      <w:marTop w:val="0"/>
      <w:marBottom w:val="0"/>
      <w:divBdr>
        <w:top w:val="none" w:sz="0" w:space="0" w:color="auto"/>
        <w:left w:val="none" w:sz="0" w:space="0" w:color="auto"/>
        <w:bottom w:val="none" w:sz="0" w:space="0" w:color="auto"/>
        <w:right w:val="none" w:sz="0" w:space="0" w:color="auto"/>
      </w:divBdr>
    </w:div>
    <w:div w:id="1908689055">
      <w:marLeft w:val="0"/>
      <w:marRight w:val="0"/>
      <w:marTop w:val="0"/>
      <w:marBottom w:val="0"/>
      <w:divBdr>
        <w:top w:val="none" w:sz="0" w:space="0" w:color="auto"/>
        <w:left w:val="none" w:sz="0" w:space="0" w:color="auto"/>
        <w:bottom w:val="none" w:sz="0" w:space="0" w:color="auto"/>
        <w:right w:val="none" w:sz="0" w:space="0" w:color="auto"/>
      </w:divBdr>
    </w:div>
    <w:div w:id="1908689056">
      <w:marLeft w:val="0"/>
      <w:marRight w:val="0"/>
      <w:marTop w:val="0"/>
      <w:marBottom w:val="0"/>
      <w:divBdr>
        <w:top w:val="none" w:sz="0" w:space="0" w:color="auto"/>
        <w:left w:val="none" w:sz="0" w:space="0" w:color="auto"/>
        <w:bottom w:val="none" w:sz="0" w:space="0" w:color="auto"/>
        <w:right w:val="none" w:sz="0" w:space="0" w:color="auto"/>
      </w:divBdr>
    </w:div>
    <w:div w:id="1908689057">
      <w:marLeft w:val="0"/>
      <w:marRight w:val="0"/>
      <w:marTop w:val="0"/>
      <w:marBottom w:val="0"/>
      <w:divBdr>
        <w:top w:val="none" w:sz="0" w:space="0" w:color="auto"/>
        <w:left w:val="none" w:sz="0" w:space="0" w:color="auto"/>
        <w:bottom w:val="none" w:sz="0" w:space="0" w:color="auto"/>
        <w:right w:val="none" w:sz="0" w:space="0" w:color="auto"/>
      </w:divBdr>
    </w:div>
    <w:div w:id="1908689058">
      <w:marLeft w:val="0"/>
      <w:marRight w:val="0"/>
      <w:marTop w:val="0"/>
      <w:marBottom w:val="0"/>
      <w:divBdr>
        <w:top w:val="none" w:sz="0" w:space="0" w:color="auto"/>
        <w:left w:val="none" w:sz="0" w:space="0" w:color="auto"/>
        <w:bottom w:val="none" w:sz="0" w:space="0" w:color="auto"/>
        <w:right w:val="none" w:sz="0" w:space="0" w:color="auto"/>
      </w:divBdr>
    </w:div>
    <w:div w:id="1908689059">
      <w:marLeft w:val="0"/>
      <w:marRight w:val="0"/>
      <w:marTop w:val="0"/>
      <w:marBottom w:val="0"/>
      <w:divBdr>
        <w:top w:val="none" w:sz="0" w:space="0" w:color="auto"/>
        <w:left w:val="none" w:sz="0" w:space="0" w:color="auto"/>
        <w:bottom w:val="none" w:sz="0" w:space="0" w:color="auto"/>
        <w:right w:val="none" w:sz="0" w:space="0" w:color="auto"/>
      </w:divBdr>
    </w:div>
    <w:div w:id="1908689060">
      <w:marLeft w:val="0"/>
      <w:marRight w:val="0"/>
      <w:marTop w:val="0"/>
      <w:marBottom w:val="0"/>
      <w:divBdr>
        <w:top w:val="none" w:sz="0" w:space="0" w:color="auto"/>
        <w:left w:val="none" w:sz="0" w:space="0" w:color="auto"/>
        <w:bottom w:val="none" w:sz="0" w:space="0" w:color="auto"/>
        <w:right w:val="none" w:sz="0" w:space="0" w:color="auto"/>
      </w:divBdr>
    </w:div>
    <w:div w:id="1908689061">
      <w:marLeft w:val="0"/>
      <w:marRight w:val="0"/>
      <w:marTop w:val="0"/>
      <w:marBottom w:val="0"/>
      <w:divBdr>
        <w:top w:val="none" w:sz="0" w:space="0" w:color="auto"/>
        <w:left w:val="none" w:sz="0" w:space="0" w:color="auto"/>
        <w:bottom w:val="none" w:sz="0" w:space="0" w:color="auto"/>
        <w:right w:val="none" w:sz="0" w:space="0" w:color="auto"/>
      </w:divBdr>
    </w:div>
    <w:div w:id="1908689062">
      <w:marLeft w:val="0"/>
      <w:marRight w:val="0"/>
      <w:marTop w:val="0"/>
      <w:marBottom w:val="0"/>
      <w:divBdr>
        <w:top w:val="none" w:sz="0" w:space="0" w:color="auto"/>
        <w:left w:val="none" w:sz="0" w:space="0" w:color="auto"/>
        <w:bottom w:val="none" w:sz="0" w:space="0" w:color="auto"/>
        <w:right w:val="none" w:sz="0" w:space="0" w:color="auto"/>
      </w:divBdr>
    </w:div>
    <w:div w:id="1908689063">
      <w:marLeft w:val="0"/>
      <w:marRight w:val="0"/>
      <w:marTop w:val="0"/>
      <w:marBottom w:val="0"/>
      <w:divBdr>
        <w:top w:val="none" w:sz="0" w:space="0" w:color="auto"/>
        <w:left w:val="none" w:sz="0" w:space="0" w:color="auto"/>
        <w:bottom w:val="none" w:sz="0" w:space="0" w:color="auto"/>
        <w:right w:val="none" w:sz="0" w:space="0" w:color="auto"/>
      </w:divBdr>
    </w:div>
    <w:div w:id="1908689064">
      <w:marLeft w:val="0"/>
      <w:marRight w:val="0"/>
      <w:marTop w:val="0"/>
      <w:marBottom w:val="0"/>
      <w:divBdr>
        <w:top w:val="none" w:sz="0" w:space="0" w:color="auto"/>
        <w:left w:val="none" w:sz="0" w:space="0" w:color="auto"/>
        <w:bottom w:val="none" w:sz="0" w:space="0" w:color="auto"/>
        <w:right w:val="none" w:sz="0" w:space="0" w:color="auto"/>
      </w:divBdr>
    </w:div>
    <w:div w:id="1908689065">
      <w:marLeft w:val="0"/>
      <w:marRight w:val="0"/>
      <w:marTop w:val="0"/>
      <w:marBottom w:val="0"/>
      <w:divBdr>
        <w:top w:val="none" w:sz="0" w:space="0" w:color="auto"/>
        <w:left w:val="none" w:sz="0" w:space="0" w:color="auto"/>
        <w:bottom w:val="none" w:sz="0" w:space="0" w:color="auto"/>
        <w:right w:val="none" w:sz="0" w:space="0" w:color="auto"/>
      </w:divBdr>
    </w:div>
    <w:div w:id="1908689066">
      <w:marLeft w:val="0"/>
      <w:marRight w:val="0"/>
      <w:marTop w:val="0"/>
      <w:marBottom w:val="0"/>
      <w:divBdr>
        <w:top w:val="none" w:sz="0" w:space="0" w:color="auto"/>
        <w:left w:val="none" w:sz="0" w:space="0" w:color="auto"/>
        <w:bottom w:val="none" w:sz="0" w:space="0" w:color="auto"/>
        <w:right w:val="none" w:sz="0" w:space="0" w:color="auto"/>
      </w:divBdr>
    </w:div>
    <w:div w:id="1908689067">
      <w:marLeft w:val="0"/>
      <w:marRight w:val="0"/>
      <w:marTop w:val="0"/>
      <w:marBottom w:val="0"/>
      <w:divBdr>
        <w:top w:val="none" w:sz="0" w:space="0" w:color="auto"/>
        <w:left w:val="none" w:sz="0" w:space="0" w:color="auto"/>
        <w:bottom w:val="none" w:sz="0" w:space="0" w:color="auto"/>
        <w:right w:val="none" w:sz="0" w:space="0" w:color="auto"/>
      </w:divBdr>
    </w:div>
    <w:div w:id="1908689068">
      <w:marLeft w:val="0"/>
      <w:marRight w:val="0"/>
      <w:marTop w:val="0"/>
      <w:marBottom w:val="0"/>
      <w:divBdr>
        <w:top w:val="none" w:sz="0" w:space="0" w:color="auto"/>
        <w:left w:val="none" w:sz="0" w:space="0" w:color="auto"/>
        <w:bottom w:val="none" w:sz="0" w:space="0" w:color="auto"/>
        <w:right w:val="none" w:sz="0" w:space="0" w:color="auto"/>
      </w:divBdr>
    </w:div>
    <w:div w:id="1908689069">
      <w:marLeft w:val="0"/>
      <w:marRight w:val="0"/>
      <w:marTop w:val="0"/>
      <w:marBottom w:val="0"/>
      <w:divBdr>
        <w:top w:val="none" w:sz="0" w:space="0" w:color="auto"/>
        <w:left w:val="none" w:sz="0" w:space="0" w:color="auto"/>
        <w:bottom w:val="none" w:sz="0" w:space="0" w:color="auto"/>
        <w:right w:val="none" w:sz="0" w:space="0" w:color="auto"/>
      </w:divBdr>
    </w:div>
    <w:div w:id="1908689070">
      <w:marLeft w:val="0"/>
      <w:marRight w:val="0"/>
      <w:marTop w:val="0"/>
      <w:marBottom w:val="0"/>
      <w:divBdr>
        <w:top w:val="none" w:sz="0" w:space="0" w:color="auto"/>
        <w:left w:val="none" w:sz="0" w:space="0" w:color="auto"/>
        <w:bottom w:val="none" w:sz="0" w:space="0" w:color="auto"/>
        <w:right w:val="none" w:sz="0" w:space="0" w:color="auto"/>
      </w:divBdr>
    </w:div>
    <w:div w:id="1908689071">
      <w:marLeft w:val="0"/>
      <w:marRight w:val="0"/>
      <w:marTop w:val="0"/>
      <w:marBottom w:val="0"/>
      <w:divBdr>
        <w:top w:val="none" w:sz="0" w:space="0" w:color="auto"/>
        <w:left w:val="none" w:sz="0" w:space="0" w:color="auto"/>
        <w:bottom w:val="none" w:sz="0" w:space="0" w:color="auto"/>
        <w:right w:val="none" w:sz="0" w:space="0" w:color="auto"/>
      </w:divBdr>
    </w:div>
    <w:div w:id="1908689072">
      <w:marLeft w:val="0"/>
      <w:marRight w:val="0"/>
      <w:marTop w:val="0"/>
      <w:marBottom w:val="0"/>
      <w:divBdr>
        <w:top w:val="none" w:sz="0" w:space="0" w:color="auto"/>
        <w:left w:val="none" w:sz="0" w:space="0" w:color="auto"/>
        <w:bottom w:val="none" w:sz="0" w:space="0" w:color="auto"/>
        <w:right w:val="none" w:sz="0" w:space="0" w:color="auto"/>
      </w:divBdr>
    </w:div>
    <w:div w:id="1908689073">
      <w:marLeft w:val="0"/>
      <w:marRight w:val="0"/>
      <w:marTop w:val="0"/>
      <w:marBottom w:val="0"/>
      <w:divBdr>
        <w:top w:val="none" w:sz="0" w:space="0" w:color="auto"/>
        <w:left w:val="none" w:sz="0" w:space="0" w:color="auto"/>
        <w:bottom w:val="none" w:sz="0" w:space="0" w:color="auto"/>
        <w:right w:val="none" w:sz="0" w:space="0" w:color="auto"/>
      </w:divBdr>
    </w:div>
    <w:div w:id="1908689074">
      <w:marLeft w:val="0"/>
      <w:marRight w:val="0"/>
      <w:marTop w:val="0"/>
      <w:marBottom w:val="0"/>
      <w:divBdr>
        <w:top w:val="none" w:sz="0" w:space="0" w:color="auto"/>
        <w:left w:val="none" w:sz="0" w:space="0" w:color="auto"/>
        <w:bottom w:val="none" w:sz="0" w:space="0" w:color="auto"/>
        <w:right w:val="none" w:sz="0" w:space="0" w:color="auto"/>
      </w:divBdr>
    </w:div>
    <w:div w:id="1908689075">
      <w:marLeft w:val="0"/>
      <w:marRight w:val="0"/>
      <w:marTop w:val="0"/>
      <w:marBottom w:val="0"/>
      <w:divBdr>
        <w:top w:val="none" w:sz="0" w:space="0" w:color="auto"/>
        <w:left w:val="none" w:sz="0" w:space="0" w:color="auto"/>
        <w:bottom w:val="none" w:sz="0" w:space="0" w:color="auto"/>
        <w:right w:val="none" w:sz="0" w:space="0" w:color="auto"/>
      </w:divBdr>
    </w:div>
    <w:div w:id="1908689076">
      <w:marLeft w:val="0"/>
      <w:marRight w:val="0"/>
      <w:marTop w:val="0"/>
      <w:marBottom w:val="0"/>
      <w:divBdr>
        <w:top w:val="none" w:sz="0" w:space="0" w:color="auto"/>
        <w:left w:val="none" w:sz="0" w:space="0" w:color="auto"/>
        <w:bottom w:val="none" w:sz="0" w:space="0" w:color="auto"/>
        <w:right w:val="none" w:sz="0" w:space="0" w:color="auto"/>
      </w:divBdr>
    </w:div>
    <w:div w:id="1908689077">
      <w:marLeft w:val="0"/>
      <w:marRight w:val="0"/>
      <w:marTop w:val="0"/>
      <w:marBottom w:val="0"/>
      <w:divBdr>
        <w:top w:val="none" w:sz="0" w:space="0" w:color="auto"/>
        <w:left w:val="none" w:sz="0" w:space="0" w:color="auto"/>
        <w:bottom w:val="none" w:sz="0" w:space="0" w:color="auto"/>
        <w:right w:val="none" w:sz="0" w:space="0" w:color="auto"/>
      </w:divBdr>
    </w:div>
    <w:div w:id="1908689078">
      <w:marLeft w:val="0"/>
      <w:marRight w:val="0"/>
      <w:marTop w:val="0"/>
      <w:marBottom w:val="0"/>
      <w:divBdr>
        <w:top w:val="none" w:sz="0" w:space="0" w:color="auto"/>
        <w:left w:val="none" w:sz="0" w:space="0" w:color="auto"/>
        <w:bottom w:val="none" w:sz="0" w:space="0" w:color="auto"/>
        <w:right w:val="none" w:sz="0" w:space="0" w:color="auto"/>
      </w:divBdr>
    </w:div>
    <w:div w:id="1908689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2134</Words>
  <Characters>12166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2021-10-07T08:38:00Z</cp:lastPrinted>
  <dcterms:created xsi:type="dcterms:W3CDTF">2021-12-28T07:15:00Z</dcterms:created>
  <dcterms:modified xsi:type="dcterms:W3CDTF">2021-12-28T07:15:00Z</dcterms:modified>
</cp:coreProperties>
</file>