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7777777" w:rsidR="00D106E1" w:rsidRPr="007E0C5D" w:rsidRDefault="00D106E1" w:rsidP="00D106E1">
      <w:pPr>
        <w:ind w:right="1154"/>
        <w:rPr>
          <w:b/>
          <w:bCs/>
        </w:rPr>
      </w:pPr>
      <w:r w:rsidRPr="007E0C5D">
        <w:rPr>
          <w:b/>
          <w:bCs/>
        </w:rPr>
        <w:t xml:space="preserve">проекту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37475432" w:rsidR="007340AE" w:rsidRPr="007E0C5D" w:rsidRDefault="00D106E1" w:rsidP="00D106E1">
      <w:pPr>
        <w:ind w:right="1154"/>
        <w:rPr>
          <w:b/>
          <w:bCs/>
        </w:rPr>
      </w:pPr>
      <w:r w:rsidRPr="007E0C5D">
        <w:rPr>
          <w:b/>
          <w:bCs/>
        </w:rPr>
        <w:t xml:space="preserve">гр. </w:t>
      </w:r>
      <w:r w:rsidR="006C066D">
        <w:rPr>
          <w:b/>
          <w:bCs/>
        </w:rPr>
        <w:t>Савчук С</w:t>
      </w:r>
      <w:r w:rsidR="001568DF">
        <w:rPr>
          <w:b/>
          <w:bCs/>
        </w:rPr>
        <w:t>.</w:t>
      </w:r>
      <w:r w:rsidR="006C066D">
        <w:rPr>
          <w:b/>
          <w:bCs/>
        </w:rPr>
        <w:t>П</w:t>
      </w:r>
      <w:r w:rsidR="001568DF">
        <w:rPr>
          <w:b/>
          <w:bCs/>
        </w:rPr>
        <w:t>.</w:t>
      </w:r>
    </w:p>
    <w:p w14:paraId="4A0A4894" w14:textId="77777777" w:rsidR="00D106E1" w:rsidRDefault="00D106E1" w:rsidP="00D106E1">
      <w:pPr>
        <w:ind w:right="1154"/>
        <w:rPr>
          <w:sz w:val="28"/>
          <w:szCs w:val="28"/>
        </w:rPr>
      </w:pPr>
    </w:p>
    <w:p w14:paraId="078F3920" w14:textId="266F9D28" w:rsidR="00D106E1" w:rsidRDefault="00D106E1" w:rsidP="00D106E1">
      <w:pPr>
        <w:pStyle w:val="a3"/>
        <w:jc w:val="both"/>
        <w:rPr>
          <w:sz w:val="28"/>
          <w:szCs w:val="28"/>
        </w:rPr>
      </w:pPr>
      <w:r>
        <w:rPr>
          <w:sz w:val="28"/>
          <w:szCs w:val="28"/>
        </w:rPr>
        <w:t xml:space="preserve">               Розглянувши заяву гр. </w:t>
      </w:r>
      <w:r w:rsidR="006C066D">
        <w:rPr>
          <w:sz w:val="28"/>
          <w:szCs w:val="28"/>
        </w:rPr>
        <w:t>Савчук</w:t>
      </w:r>
      <w:r w:rsidR="001568DF">
        <w:rPr>
          <w:sz w:val="28"/>
          <w:szCs w:val="28"/>
        </w:rPr>
        <w:t xml:space="preserve"> </w:t>
      </w:r>
      <w:r w:rsidR="006C066D">
        <w:rPr>
          <w:sz w:val="28"/>
          <w:szCs w:val="28"/>
        </w:rPr>
        <w:t>С</w:t>
      </w:r>
      <w:r w:rsidR="007C53E2">
        <w:rPr>
          <w:sz w:val="28"/>
          <w:szCs w:val="28"/>
        </w:rPr>
        <w:t>.</w:t>
      </w:r>
      <w:r w:rsidR="006C066D">
        <w:rPr>
          <w:sz w:val="28"/>
          <w:szCs w:val="28"/>
        </w:rPr>
        <w:t>П</w:t>
      </w:r>
      <w:r w:rsidR="007C53E2">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C06E00C"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6C066D">
        <w:rPr>
          <w:sz w:val="28"/>
          <w:szCs w:val="28"/>
        </w:rPr>
        <w:t>Савчук Станіславі Павлівні</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1568DF">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D97A23">
        <w:rPr>
          <w:sz w:val="28"/>
          <w:szCs w:val="28"/>
        </w:rPr>
        <w:t xml:space="preserve">за </w:t>
      </w:r>
      <w:r w:rsidR="00DB6203">
        <w:rPr>
          <w:sz w:val="28"/>
          <w:szCs w:val="28"/>
        </w:rPr>
        <w:t>межа</w:t>
      </w:r>
      <w:r w:rsidR="00D97A23">
        <w:rPr>
          <w:sz w:val="28"/>
          <w:szCs w:val="28"/>
        </w:rPr>
        <w:t>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w:t>
      </w:r>
      <w:r w:rsidR="001568DF">
        <w:rPr>
          <w:sz w:val="28"/>
          <w:szCs w:val="28"/>
        </w:rPr>
        <w:t>иковець</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024BE03B" w14:textId="55A05720" w:rsidR="00B3574D" w:rsidRDefault="00B3574D" w:rsidP="00757DA6">
      <w:pPr>
        <w:tabs>
          <w:tab w:val="left" w:pos="6295"/>
        </w:tabs>
        <w:spacing w:before="207" w:line="240" w:lineRule="exact"/>
      </w:pPr>
      <w:r>
        <w:t>В.Лясківський</w:t>
      </w:r>
    </w:p>
    <w:sectPr w:rsidR="00B3574D"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B6B9" w14:textId="77777777" w:rsidR="004918E2" w:rsidRDefault="004918E2" w:rsidP="00FA677E">
      <w:r>
        <w:separator/>
      </w:r>
    </w:p>
  </w:endnote>
  <w:endnote w:type="continuationSeparator" w:id="0">
    <w:p w14:paraId="24CCBC5D" w14:textId="77777777" w:rsidR="004918E2" w:rsidRDefault="004918E2"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A3BC" w14:textId="77777777" w:rsidR="004918E2" w:rsidRDefault="004918E2" w:rsidP="00FA677E">
      <w:r>
        <w:separator/>
      </w:r>
    </w:p>
  </w:footnote>
  <w:footnote w:type="continuationSeparator" w:id="0">
    <w:p w14:paraId="62FB6E43" w14:textId="77777777" w:rsidR="004918E2" w:rsidRDefault="004918E2"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A0326"/>
    <w:rsid w:val="000B093B"/>
    <w:rsid w:val="000E023A"/>
    <w:rsid w:val="00114301"/>
    <w:rsid w:val="00131D4A"/>
    <w:rsid w:val="00144FE0"/>
    <w:rsid w:val="00156187"/>
    <w:rsid w:val="001568DF"/>
    <w:rsid w:val="00160AE3"/>
    <w:rsid w:val="00187057"/>
    <w:rsid w:val="001F26DD"/>
    <w:rsid w:val="001F64EE"/>
    <w:rsid w:val="00212822"/>
    <w:rsid w:val="002208E2"/>
    <w:rsid w:val="00226116"/>
    <w:rsid w:val="00234C96"/>
    <w:rsid w:val="00237F37"/>
    <w:rsid w:val="0024382B"/>
    <w:rsid w:val="00251499"/>
    <w:rsid w:val="00256484"/>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918E2"/>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066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904B9"/>
    <w:rsid w:val="008F71A5"/>
    <w:rsid w:val="00900ADD"/>
    <w:rsid w:val="009128EF"/>
    <w:rsid w:val="00914020"/>
    <w:rsid w:val="00922DD8"/>
    <w:rsid w:val="009308E2"/>
    <w:rsid w:val="00950A58"/>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3574D"/>
    <w:rsid w:val="00B4631A"/>
    <w:rsid w:val="00B52721"/>
    <w:rsid w:val="00B56C5A"/>
    <w:rsid w:val="00B7772A"/>
    <w:rsid w:val="00B87CD9"/>
    <w:rsid w:val="00B9788E"/>
    <w:rsid w:val="00BB1399"/>
    <w:rsid w:val="00BB244B"/>
    <w:rsid w:val="00BF3787"/>
    <w:rsid w:val="00C048A4"/>
    <w:rsid w:val="00C231CA"/>
    <w:rsid w:val="00C25341"/>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97A23"/>
    <w:rsid w:val="00DA345F"/>
    <w:rsid w:val="00DB6203"/>
    <w:rsid w:val="00DC1DFA"/>
    <w:rsid w:val="00DC27D1"/>
    <w:rsid w:val="00DD5C73"/>
    <w:rsid w:val="00DE19FA"/>
    <w:rsid w:val="00DE796F"/>
    <w:rsid w:val="00DF20FD"/>
    <w:rsid w:val="00E11E5D"/>
    <w:rsid w:val="00E20928"/>
    <w:rsid w:val="00E800F5"/>
    <w:rsid w:val="00E83AF7"/>
    <w:rsid w:val="00E93803"/>
    <w:rsid w:val="00EC18F0"/>
    <w:rsid w:val="00EE3FDF"/>
    <w:rsid w:val="00EE6866"/>
    <w:rsid w:val="00F2654A"/>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12</cp:revision>
  <cp:lastPrinted>2025-09-01T11:18:00Z</cp:lastPrinted>
  <dcterms:created xsi:type="dcterms:W3CDTF">2025-09-01T12:33:00Z</dcterms:created>
  <dcterms:modified xsi:type="dcterms:W3CDTF">2026-01-28T06:41:00Z</dcterms:modified>
</cp:coreProperties>
</file>