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BABF7" w14:textId="6F5B2015" w:rsidR="00F97D23" w:rsidRDefault="00F97D23" w:rsidP="00F97D23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bookmarkStart w:id="0" w:name="_Hlk192496019"/>
      <w:r>
        <w:rPr>
          <w:rFonts w:ascii="Times New Roman" w:hAnsi="Times New Roman"/>
          <w:noProof/>
          <w:sz w:val="24"/>
          <w:szCs w:val="24"/>
        </w:rPr>
        <w:t xml:space="preserve"> 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EFCCFA" wp14:editId="1997768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1EE11EBD" w14:textId="77777777" w:rsidR="00F97D23" w:rsidRPr="001127A6" w:rsidRDefault="00F97D23" w:rsidP="00F97D23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3D6503D0" w14:textId="77777777" w:rsidR="00F97D23" w:rsidRDefault="00F97D23" w:rsidP="00F97D2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7502385" w14:textId="77777777" w:rsidR="00F97D23" w:rsidRDefault="00F97D23" w:rsidP="00F97D2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086F80CF" w14:textId="77777777" w:rsidR="00F97D23" w:rsidRDefault="00F97D23" w:rsidP="00F97D2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8AD305C" w14:textId="77777777" w:rsidR="00F97D23" w:rsidRPr="00D82B2C" w:rsidRDefault="00F97D23" w:rsidP="00F97D2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672504DF" w14:textId="77777777" w:rsidR="00F97D23" w:rsidRDefault="00F97D23" w:rsidP="00F97D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238DBD8" w14:textId="77777777" w:rsidR="00F97D23" w:rsidRPr="00BB3CC6" w:rsidRDefault="00F97D23" w:rsidP="00F97D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A56B879" w14:textId="67DA3A83" w:rsidR="00F97D23" w:rsidRPr="00707A37" w:rsidRDefault="00F97D23" w:rsidP="00F97D2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198</w:t>
      </w:r>
      <w:r>
        <w:rPr>
          <w:rFonts w:ascii="Times New Roman" w:hAnsi="Times New Roman"/>
          <w:sz w:val="28"/>
          <w:u w:val="single"/>
        </w:rPr>
        <w:t>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33A3F172" w14:textId="77777777" w:rsidR="00D33549" w:rsidRDefault="00D33549" w:rsidP="00D33549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372646D" w14:textId="77777777" w:rsidR="00D33549" w:rsidRDefault="00D33549" w:rsidP="00D3354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58 сесії 8 скликання від 07.02.2025 </w:t>
      </w:r>
    </w:p>
    <w:p w14:paraId="46838469" w14:textId="77777777" w:rsidR="00D33549" w:rsidRDefault="00D33549" w:rsidP="00D3354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1918-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«Про внесення змін до Комплексної оборонно-правоохоронної програми Козятинської міської територіальної громади на  2021-2025 роки </w:t>
      </w:r>
    </w:p>
    <w:p w14:paraId="3E7B8FAE" w14:textId="77777777" w:rsidR="00D33549" w:rsidRDefault="00D33549" w:rsidP="00D3354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0224 )»</w:t>
      </w:r>
    </w:p>
    <w:p w14:paraId="359E5F6D" w14:textId="3A039DD7" w:rsidR="00D33549" w:rsidRDefault="00D33549" w:rsidP="00D335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7BF9CEF" w14:textId="77777777" w:rsidR="00D33549" w:rsidRDefault="00D33549" w:rsidP="00D3354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0224 від 27.02.2025,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підготовки військовими частинами ДШВ ЗСУ до виконання завдань за призначенням,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2CF4497A" w14:textId="77777777" w:rsidR="00D33549" w:rsidRDefault="00D33549" w:rsidP="00D3354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2B3A031" w14:textId="77777777" w:rsidR="00D33549" w:rsidRDefault="00D33549" w:rsidP="00D33549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30154D98" w14:textId="77777777" w:rsidR="00D33549" w:rsidRPr="00B828A3" w:rsidRDefault="00D33549" w:rsidP="00D33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</w:t>
      </w:r>
      <w:r w:rsidRPr="00B828A3">
        <w:rPr>
          <w:rFonts w:ascii="Times New Roman" w:hAnsi="Times New Roman"/>
          <w:sz w:val="28"/>
          <w:szCs w:val="28"/>
        </w:rPr>
        <w:t xml:space="preserve">рішення 58 сесії </w:t>
      </w:r>
      <w:r>
        <w:rPr>
          <w:rFonts w:ascii="Times New Roman" w:hAnsi="Times New Roman"/>
          <w:sz w:val="28"/>
          <w:szCs w:val="28"/>
        </w:rPr>
        <w:t>8 скликання від 07.02.2025 № 1918</w:t>
      </w:r>
      <w:r w:rsidRPr="00B828A3">
        <w:rPr>
          <w:rFonts w:ascii="Times New Roman" w:hAnsi="Times New Roman"/>
          <w:sz w:val="28"/>
          <w:szCs w:val="28"/>
        </w:rPr>
        <w:t>-</w:t>
      </w:r>
      <w:r w:rsidRPr="00B828A3">
        <w:rPr>
          <w:rFonts w:ascii="Times New Roman" w:hAnsi="Times New Roman"/>
          <w:sz w:val="28"/>
          <w:szCs w:val="28"/>
          <w:lang w:val="en-US"/>
        </w:rPr>
        <w:t>VIII</w:t>
      </w:r>
      <w:r w:rsidRPr="00B828A3">
        <w:rPr>
          <w:rFonts w:ascii="Times New Roman" w:hAnsi="Times New Roman"/>
          <w:sz w:val="28"/>
          <w:szCs w:val="28"/>
        </w:rPr>
        <w:t xml:space="preserve"> «Про внесення змін до Комплексної оборонно-правоохоронної програми Козятинської міської територіальної громади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8A3">
        <w:rPr>
          <w:rFonts w:ascii="Times New Roman" w:hAnsi="Times New Roman"/>
          <w:sz w:val="28"/>
          <w:szCs w:val="28"/>
        </w:rPr>
        <w:t xml:space="preserve">2021-2025 роки </w:t>
      </w:r>
      <w:r>
        <w:rPr>
          <w:rFonts w:ascii="Times New Roman" w:hAnsi="Times New Roman"/>
          <w:sz w:val="28"/>
          <w:szCs w:val="28"/>
          <w:lang w:eastAsia="uk-UA"/>
        </w:rPr>
        <w:t>(далі- Програма)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саме пункт 34.1 розділу </w:t>
      </w:r>
      <w:r w:rsidRPr="00D3354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33549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Програми, викласти у новій редакції:</w:t>
      </w:r>
    </w:p>
    <w:p w14:paraId="3C4E993C" w14:textId="77777777" w:rsidR="00D33549" w:rsidRPr="00326B1E" w:rsidRDefault="00D33549" w:rsidP="00D3354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</w:t>
      </w:r>
      <w:r w:rsidR="000713B2">
        <w:rPr>
          <w:rFonts w:ascii="Times New Roman" w:hAnsi="Times New Roman"/>
          <w:sz w:val="28"/>
          <w:szCs w:val="28"/>
        </w:rPr>
        <w:t>мішені типу гонг та комплектуючі</w:t>
      </w:r>
      <w:r>
        <w:rPr>
          <w:rFonts w:ascii="Times New Roman" w:hAnsi="Times New Roman"/>
          <w:sz w:val="28"/>
          <w:szCs w:val="28"/>
        </w:rPr>
        <w:t>.</w:t>
      </w:r>
    </w:p>
    <w:p w14:paraId="2E59648C" w14:textId="77777777" w:rsidR="00D33549" w:rsidRDefault="00D33549" w:rsidP="00D33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 w:rsidRPr="00A53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відповідні зміни до Договору щодо передачі коштів у вигляді субвенції військовій частині  А 0224  та забезпечити фінансові розрахунки і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367308DB" w14:textId="77777777" w:rsidR="002866DD" w:rsidRPr="00D33549" w:rsidRDefault="002866DD" w:rsidP="00D335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62783A9" w14:textId="77777777" w:rsidR="00D33549" w:rsidRDefault="00D33549" w:rsidP="00D33549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5410B8EB" w14:textId="77777777" w:rsidR="00D33549" w:rsidRDefault="00D33549" w:rsidP="00D33549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930203" w14:textId="77777777" w:rsidR="00D33549" w:rsidRDefault="00D33549" w:rsidP="00D335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42C1037B" w14:textId="77777777" w:rsidR="00D33549" w:rsidRDefault="00D33549" w:rsidP="00D33549">
      <w:pPr>
        <w:pStyle w:val="a3"/>
      </w:pPr>
    </w:p>
    <w:p w14:paraId="01AF7016" w14:textId="77777777" w:rsidR="00D33549" w:rsidRDefault="00D33549" w:rsidP="00D33549"/>
    <w:p w14:paraId="426BACC5" w14:textId="77777777" w:rsidR="00D33549" w:rsidRDefault="00D33549" w:rsidP="00D33549"/>
    <w:p w14:paraId="719C4CB7" w14:textId="2B94DB4D" w:rsidR="00D33549" w:rsidRDefault="00F97D23" w:rsidP="00D3354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437EBB0" w14:textId="77777777" w:rsidR="00D33549" w:rsidRDefault="00D33549" w:rsidP="00D33549">
      <w:pPr>
        <w:spacing w:after="0"/>
        <w:sectPr w:rsidR="00D33549" w:rsidSect="00F97D23">
          <w:pgSz w:w="12240" w:h="15840"/>
          <w:pgMar w:top="1134" w:right="850" w:bottom="567" w:left="1701" w:header="708" w:footer="708" w:gutter="0"/>
          <w:cols w:space="720"/>
        </w:sectPr>
      </w:pPr>
    </w:p>
    <w:p w14:paraId="04A7C3A0" w14:textId="77777777" w:rsidR="00F97D23" w:rsidRPr="0045193D" w:rsidRDefault="00D33549" w:rsidP="00F97D2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97D23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Hlk192495960"/>
      <w:r w:rsidR="00F97D23" w:rsidRPr="0045193D">
        <w:rPr>
          <w:rFonts w:ascii="Times New Roman" w:hAnsi="Times New Roman" w:cs="Times New Roman"/>
        </w:rPr>
        <w:t>Додаток</w:t>
      </w:r>
    </w:p>
    <w:p w14:paraId="330874A4" w14:textId="77777777" w:rsidR="00F97D23" w:rsidRPr="0045193D" w:rsidRDefault="00F97D23" w:rsidP="00F97D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66F9529" w14:textId="040F54D5" w:rsidR="00F97D23" w:rsidRPr="0045193D" w:rsidRDefault="00F97D23" w:rsidP="00F97D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07.0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bookmarkEnd w:id="1"/>
    <w:p w14:paraId="61EDE08C" w14:textId="61BA4113" w:rsidR="00D33549" w:rsidRDefault="00D33549" w:rsidP="00F97D23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DCC3AC4" w14:textId="77777777" w:rsidR="00D33549" w:rsidRDefault="00D33549" w:rsidP="00D335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F75E3A" w14:textId="77777777" w:rsidR="00D33549" w:rsidRDefault="00D33549" w:rsidP="00D3354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2E695A3" w14:textId="77777777" w:rsidR="00D33549" w:rsidRDefault="00D33549" w:rsidP="00D3354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3075B64" w14:textId="77777777" w:rsidR="00D33549" w:rsidRDefault="00D33549" w:rsidP="00D335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D33549" w14:paraId="3BEABA13" w14:textId="77777777" w:rsidTr="00E2008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E89D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AE57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C6419B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B6D8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6A7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F12167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30C2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8C5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D33549" w14:paraId="0D3D4E9C" w14:textId="77777777" w:rsidTr="00E20087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40B2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5AD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75F5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185D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71E3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03F5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929676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2F925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23CD6D5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30A93C8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4106F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8755AF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EEDF82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C43" w14:textId="77777777" w:rsidR="00D33549" w:rsidRDefault="00D33549" w:rsidP="00E200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3549" w14:paraId="5B1D6757" w14:textId="77777777" w:rsidTr="00E2008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691A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74A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283D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9B80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7AB4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394F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7773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320B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C3D5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BB8A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6C08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304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33549" w14:paraId="2B67CD2F" w14:textId="77777777" w:rsidTr="00E20087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8DD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E7CB1C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34.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0224»</w:t>
            </w:r>
          </w:p>
        </w:tc>
      </w:tr>
      <w:tr w:rsidR="00D33549" w14:paraId="1CECA08B" w14:textId="77777777" w:rsidTr="00E20087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6003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810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33549" w14:paraId="5183B8B4" w14:textId="77777777" w:rsidTr="00E2008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A6D9" w14:textId="77777777" w:rsidR="00D33549" w:rsidRDefault="00D33549" w:rsidP="00E20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AF12" w14:textId="77777777" w:rsidR="00D33549" w:rsidRPr="00D8166E" w:rsidRDefault="00D33549" w:rsidP="00E2008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Закупівля </w:t>
            </w:r>
            <w:r w:rsidR="000713B2">
              <w:rPr>
                <w:rFonts w:ascii="Times New Roman" w:hAnsi="Times New Roman"/>
                <w:sz w:val="28"/>
                <w:szCs w:val="28"/>
              </w:rPr>
              <w:t>мішені типу гонг та комплектуючі.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D11005" w14:textId="77777777" w:rsidR="00D33549" w:rsidRDefault="00D33549" w:rsidP="00E2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586B" w14:textId="77777777" w:rsidR="00D33549" w:rsidRDefault="00D33549" w:rsidP="00E2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12D0174" w14:textId="77777777" w:rsidR="00D33549" w:rsidRDefault="00D33549" w:rsidP="00E200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66EE" w14:textId="77777777" w:rsidR="00D33549" w:rsidRDefault="00D33549" w:rsidP="00E2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D3F" w14:textId="77777777" w:rsidR="00D33549" w:rsidRDefault="00D33549" w:rsidP="00E2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573" w14:textId="77777777" w:rsidR="00D33549" w:rsidRDefault="00D33549" w:rsidP="00E2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544" w14:textId="77777777" w:rsidR="00D33549" w:rsidRDefault="00D33549" w:rsidP="00E2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E7F65" w14:textId="77777777" w:rsidR="00D33549" w:rsidRDefault="00D33549" w:rsidP="00E200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FA42E5" w14:textId="77777777" w:rsidR="00D33549" w:rsidRDefault="00D33549" w:rsidP="00E2008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53909" w14:textId="77777777" w:rsidR="00D33549" w:rsidRDefault="00D33549" w:rsidP="00E200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151  550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F334" w14:textId="77777777" w:rsidR="00D33549" w:rsidRDefault="00D33549" w:rsidP="00E20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А0224</w:t>
            </w:r>
          </w:p>
        </w:tc>
      </w:tr>
    </w:tbl>
    <w:p w14:paraId="4551AEAD" w14:textId="77777777" w:rsidR="00D33549" w:rsidRDefault="00D33549" w:rsidP="00D33549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9A70227" w14:textId="77777777" w:rsidR="00D33549" w:rsidRDefault="00D33549" w:rsidP="00D335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70A942B" w14:textId="77777777" w:rsidR="00D33549" w:rsidRDefault="00D33549" w:rsidP="00D33549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BE31514" w14:textId="77777777" w:rsidR="00D33549" w:rsidRDefault="00D33549" w:rsidP="00D33549"/>
    <w:p w14:paraId="51AC89D7" w14:textId="77777777"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49"/>
    <w:rsid w:val="000713B2"/>
    <w:rsid w:val="002866DD"/>
    <w:rsid w:val="00722C90"/>
    <w:rsid w:val="00937AA8"/>
    <w:rsid w:val="00D33549"/>
    <w:rsid w:val="00F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D76E"/>
  <w15:chartTrackingRefBased/>
  <w15:docId w15:val="{8CD06EE0-13C8-4207-B007-9A009563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549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D3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D335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4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2025-02-27T07:55:00Z</cp:lastPrinted>
  <dcterms:created xsi:type="dcterms:W3CDTF">2025-03-10T09:07:00Z</dcterms:created>
  <dcterms:modified xsi:type="dcterms:W3CDTF">2025-03-10T09:07:00Z</dcterms:modified>
</cp:coreProperties>
</file>