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193B" w14:textId="77777777" w:rsidR="006074D0" w:rsidRDefault="006074D0" w:rsidP="006074D0">
      <w:pPr>
        <w:ind w:left="4111"/>
        <w:rPr>
          <w:rStyle w:val="ab"/>
          <w:b/>
          <w:i w:val="0"/>
          <w:iCs w:val="0"/>
          <w:sz w:val="28"/>
          <w:szCs w:val="28"/>
        </w:rPr>
      </w:pPr>
    </w:p>
    <w:p w14:paraId="0A4EDEBB" w14:textId="77777777" w:rsidR="006074D0" w:rsidRDefault="006074D0" w:rsidP="006074D0">
      <w:pPr>
        <w:ind w:left="4111"/>
        <w:rPr>
          <w:rStyle w:val="ab"/>
          <w:b/>
          <w:i w:val="0"/>
          <w:iCs w:val="0"/>
          <w:sz w:val="28"/>
          <w:szCs w:val="28"/>
        </w:rPr>
      </w:pPr>
    </w:p>
    <w:p w14:paraId="3559D554" w14:textId="10E3B2CB" w:rsidR="006074D0" w:rsidRDefault="006074D0" w:rsidP="006074D0">
      <w:pPr>
        <w:ind w:left="4111"/>
        <w:rPr>
          <w:rStyle w:val="ab"/>
          <w:b/>
          <w:i w:val="0"/>
          <w:iCs w:val="0"/>
          <w:sz w:val="28"/>
          <w:szCs w:val="28"/>
        </w:rPr>
      </w:pPr>
      <w:r>
        <w:rPr>
          <w:b/>
          <w:noProof/>
          <w:color w:val="404040"/>
          <w:sz w:val="28"/>
          <w:szCs w:val="28"/>
        </w:rPr>
        <w:drawing>
          <wp:inline distT="0" distB="0" distL="0" distR="0" wp14:anchorId="1FBD1EF8" wp14:editId="7244B15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259CB0F" w14:textId="77777777" w:rsidR="006074D0" w:rsidRPr="000757C5" w:rsidRDefault="006074D0" w:rsidP="006074D0">
      <w:pPr>
        <w:pStyle w:val="aa"/>
        <w:jc w:val="center"/>
        <w:rPr>
          <w:rStyle w:val="ab"/>
          <w:rFonts w:ascii="Times New Roman" w:hAnsi="Times New Roman"/>
          <w:b/>
          <w:i w:val="0"/>
          <w:iCs w:val="0"/>
          <w:sz w:val="28"/>
          <w:szCs w:val="28"/>
        </w:rPr>
      </w:pPr>
      <w:r w:rsidRPr="000757C5">
        <w:rPr>
          <w:rStyle w:val="ab"/>
          <w:rFonts w:ascii="Times New Roman" w:hAnsi="Times New Roman"/>
          <w:b/>
          <w:i w:val="0"/>
          <w:iCs w:val="0"/>
          <w:sz w:val="28"/>
          <w:szCs w:val="28"/>
        </w:rPr>
        <w:t>КОЗЯТИНСЬКА  МІСЬКА  РАДА  ВІННИЦЬКОЇ  ОБЛАСТІ</w:t>
      </w:r>
    </w:p>
    <w:p w14:paraId="59CFEC98" w14:textId="77777777" w:rsidR="006074D0" w:rsidRPr="000757C5" w:rsidRDefault="006074D0" w:rsidP="006074D0">
      <w:pPr>
        <w:pStyle w:val="aa"/>
        <w:jc w:val="center"/>
        <w:rPr>
          <w:rStyle w:val="ab"/>
          <w:rFonts w:ascii="Times New Roman" w:hAnsi="Times New Roman"/>
          <w:b/>
          <w:i w:val="0"/>
          <w:iCs w:val="0"/>
          <w:sz w:val="28"/>
          <w:szCs w:val="28"/>
        </w:rPr>
      </w:pPr>
      <w:r w:rsidRPr="000757C5">
        <w:rPr>
          <w:rStyle w:val="ab"/>
          <w:rFonts w:ascii="Times New Roman" w:hAnsi="Times New Roman"/>
          <w:b/>
          <w:i w:val="0"/>
          <w:iCs w:val="0"/>
          <w:sz w:val="28"/>
          <w:szCs w:val="28"/>
        </w:rPr>
        <w:t>ВИКОНАВЧИЙ КОМІТЕТ</w:t>
      </w:r>
    </w:p>
    <w:p w14:paraId="18B45D83" w14:textId="77777777" w:rsidR="006074D0" w:rsidRPr="000757C5" w:rsidRDefault="006074D0" w:rsidP="006074D0">
      <w:pPr>
        <w:pStyle w:val="aa"/>
        <w:jc w:val="center"/>
        <w:rPr>
          <w:rStyle w:val="ab"/>
          <w:rFonts w:ascii="Times New Roman" w:hAnsi="Times New Roman"/>
          <w:b/>
          <w:i w:val="0"/>
          <w:iCs w:val="0"/>
          <w:sz w:val="28"/>
          <w:szCs w:val="28"/>
        </w:rPr>
      </w:pPr>
      <w:r w:rsidRPr="000757C5">
        <w:rPr>
          <w:rStyle w:val="ab"/>
          <w:rFonts w:ascii="Times New Roman" w:hAnsi="Times New Roman"/>
          <w:b/>
          <w:i w:val="0"/>
          <w:iCs w:val="0"/>
          <w:sz w:val="28"/>
          <w:szCs w:val="28"/>
        </w:rPr>
        <w:t xml:space="preserve">Р І Ш Е Н </w:t>
      </w:r>
      <w:proofErr w:type="spellStart"/>
      <w:r w:rsidRPr="000757C5">
        <w:rPr>
          <w:rStyle w:val="ab"/>
          <w:rFonts w:ascii="Times New Roman" w:hAnsi="Times New Roman"/>
          <w:b/>
          <w:i w:val="0"/>
          <w:iCs w:val="0"/>
          <w:sz w:val="28"/>
          <w:szCs w:val="28"/>
        </w:rPr>
        <w:t>Н</w:t>
      </w:r>
      <w:proofErr w:type="spellEnd"/>
      <w:r w:rsidRPr="000757C5">
        <w:rPr>
          <w:rStyle w:val="ab"/>
          <w:rFonts w:ascii="Times New Roman" w:hAnsi="Times New Roman"/>
          <w:b/>
          <w:i w:val="0"/>
          <w:iCs w:val="0"/>
          <w:sz w:val="28"/>
          <w:szCs w:val="28"/>
        </w:rPr>
        <w:t xml:space="preserve"> Я</w:t>
      </w:r>
    </w:p>
    <w:p w14:paraId="5A741958" w14:textId="63653584" w:rsidR="006074D0" w:rsidRPr="001523B9" w:rsidRDefault="006074D0" w:rsidP="006074D0">
      <w:pPr>
        <w:pStyle w:val="a3"/>
        <w:spacing w:before="120"/>
        <w:ind w:left="567" w:right="708" w:hanging="567"/>
        <w:rPr>
          <w:rFonts w:ascii="Times New Roman" w:hAnsi="Times New Roman"/>
          <w:b/>
          <w:color w:val="404040"/>
          <w:sz w:val="32"/>
          <w:szCs w:val="32"/>
          <w:u w:val="single"/>
          <w:lang w:val="uk-UA"/>
        </w:rPr>
      </w:pPr>
      <w:r w:rsidRPr="001523B9">
        <w:rPr>
          <w:rStyle w:val="ab"/>
          <w:rFonts w:ascii="Times New Roman" w:hAnsi="Times New Roman"/>
          <w:b/>
          <w:i w:val="0"/>
          <w:iCs w:val="0"/>
          <w:sz w:val="32"/>
          <w:szCs w:val="32"/>
          <w:u w:val="single"/>
          <w:lang w:val="uk-UA"/>
        </w:rPr>
        <w:t>30.10.2025</w:t>
      </w:r>
      <w:r w:rsidRPr="001523B9">
        <w:rPr>
          <w:rStyle w:val="ab"/>
          <w:rFonts w:ascii="Times New Roman" w:hAnsi="Times New Roman"/>
          <w:b/>
          <w:i w:val="0"/>
          <w:iCs w:val="0"/>
          <w:sz w:val="32"/>
          <w:szCs w:val="32"/>
          <w:lang w:val="uk-UA"/>
        </w:rPr>
        <w:t xml:space="preserve"> № </w:t>
      </w:r>
      <w:r w:rsidRPr="001523B9">
        <w:rPr>
          <w:rStyle w:val="ab"/>
          <w:rFonts w:ascii="Times New Roman" w:hAnsi="Times New Roman"/>
          <w:b/>
          <w:i w:val="0"/>
          <w:iCs w:val="0"/>
          <w:sz w:val="32"/>
          <w:szCs w:val="32"/>
          <w:u w:val="single"/>
          <w:lang w:val="uk-UA"/>
        </w:rPr>
        <w:t>369</w:t>
      </w:r>
    </w:p>
    <w:p w14:paraId="4208A2D7" w14:textId="77777777" w:rsidR="00207D9A" w:rsidRDefault="00207D9A" w:rsidP="0051310A">
      <w:pPr>
        <w:pStyle w:val="a3"/>
        <w:tabs>
          <w:tab w:val="center" w:pos="4153"/>
          <w:tab w:val="right" w:pos="8306"/>
        </w:tabs>
        <w:ind w:firstLine="284"/>
        <w:jc w:val="both"/>
        <w:rPr>
          <w:rFonts w:ascii="Times New Roman" w:hAnsi="Times New Roman" w:cs="Times New Roman"/>
          <w:b/>
          <w:sz w:val="24"/>
          <w:szCs w:val="24"/>
          <w:lang w:val="uk-UA" w:eastAsia="ru-RU"/>
        </w:rPr>
      </w:pPr>
    </w:p>
    <w:p w14:paraId="68236BC8" w14:textId="588D5BD3" w:rsidR="0051310A" w:rsidRPr="006D3A26" w:rsidRDefault="0051310A" w:rsidP="0051310A">
      <w:pPr>
        <w:pStyle w:val="a3"/>
        <w:tabs>
          <w:tab w:val="center" w:pos="4153"/>
          <w:tab w:val="right" w:pos="8306"/>
        </w:tabs>
        <w:ind w:firstLine="284"/>
        <w:jc w:val="both"/>
        <w:rPr>
          <w:rFonts w:ascii="Times New Roman" w:hAnsi="Times New Roman" w:cs="Times New Roman"/>
          <w:b/>
          <w:sz w:val="24"/>
          <w:szCs w:val="24"/>
          <w:lang w:val="uk-UA" w:eastAsia="ru-RU"/>
        </w:rPr>
      </w:pPr>
      <w:r w:rsidRPr="006D3A26">
        <w:rPr>
          <w:rFonts w:ascii="Times New Roman" w:hAnsi="Times New Roman" w:cs="Times New Roman"/>
          <w:b/>
          <w:sz w:val="24"/>
          <w:szCs w:val="24"/>
          <w:lang w:val="uk-UA" w:eastAsia="ru-RU"/>
        </w:rPr>
        <w:tab/>
      </w:r>
    </w:p>
    <w:p w14:paraId="31EAC919" w14:textId="605BEF3D" w:rsidR="0051310A" w:rsidRPr="002515DA" w:rsidRDefault="0051310A" w:rsidP="0051310A">
      <w:pPr>
        <w:shd w:val="clear" w:color="auto" w:fill="FFFFFF"/>
        <w:autoSpaceDE w:val="0"/>
        <w:autoSpaceDN w:val="0"/>
        <w:adjustRightInd w:val="0"/>
        <w:ind w:right="282"/>
        <w:jc w:val="both"/>
        <w:rPr>
          <w:b/>
          <w:bCs/>
          <w:sz w:val="28"/>
          <w:szCs w:val="28"/>
        </w:rPr>
      </w:pPr>
      <w:r w:rsidRPr="002515DA">
        <w:rPr>
          <w:b/>
          <w:bCs/>
          <w:sz w:val="28"/>
          <w:szCs w:val="28"/>
        </w:rPr>
        <w:t xml:space="preserve">Про внесення змін  в додаток 1 рішення виконавчого комітету Козятинської міської ради  від </w:t>
      </w:r>
      <w:r w:rsidR="00C40E36" w:rsidRPr="002515DA">
        <w:rPr>
          <w:b/>
          <w:bCs/>
          <w:sz w:val="28"/>
          <w:szCs w:val="28"/>
        </w:rPr>
        <w:t xml:space="preserve"> </w:t>
      </w:r>
      <w:r w:rsidR="0060677B" w:rsidRPr="002515DA">
        <w:rPr>
          <w:b/>
          <w:bCs/>
          <w:sz w:val="28"/>
          <w:szCs w:val="28"/>
        </w:rPr>
        <w:t>30.01.2025</w:t>
      </w:r>
      <w:r w:rsidRPr="002515DA">
        <w:rPr>
          <w:b/>
          <w:bCs/>
          <w:sz w:val="28"/>
          <w:szCs w:val="28"/>
        </w:rPr>
        <w:t xml:space="preserve"> року № </w:t>
      </w:r>
      <w:r w:rsidR="0060677B" w:rsidRPr="002515DA">
        <w:rPr>
          <w:b/>
          <w:bCs/>
          <w:sz w:val="28"/>
          <w:szCs w:val="28"/>
        </w:rPr>
        <w:t>6</w:t>
      </w:r>
      <w:r w:rsidRPr="002515DA">
        <w:rPr>
          <w:b/>
          <w:bCs/>
          <w:sz w:val="28"/>
          <w:szCs w:val="28"/>
        </w:rPr>
        <w:t xml:space="preserve"> </w:t>
      </w:r>
      <w:r w:rsidR="00C40E36" w:rsidRPr="002515DA">
        <w:rPr>
          <w:b/>
          <w:bCs/>
          <w:sz w:val="28"/>
          <w:szCs w:val="28"/>
        </w:rPr>
        <w:t xml:space="preserve">, що стосується складу </w:t>
      </w:r>
      <w:r w:rsidRPr="002515DA">
        <w:rPr>
          <w:b/>
          <w:bCs/>
          <w:sz w:val="28"/>
          <w:szCs w:val="28"/>
        </w:rPr>
        <w:t>робочої групи з питань розроблення місцевого плану управління відходами Козятинської міської територіальної громади</w:t>
      </w:r>
    </w:p>
    <w:p w14:paraId="41F5EEE5" w14:textId="77777777" w:rsidR="00207D9A" w:rsidRPr="002515DA" w:rsidRDefault="00207D9A" w:rsidP="0051310A">
      <w:pPr>
        <w:shd w:val="clear" w:color="auto" w:fill="FFFFFF"/>
        <w:autoSpaceDE w:val="0"/>
        <w:autoSpaceDN w:val="0"/>
        <w:adjustRightInd w:val="0"/>
        <w:ind w:right="282"/>
        <w:jc w:val="both"/>
        <w:rPr>
          <w:b/>
          <w:bCs/>
          <w:sz w:val="28"/>
          <w:szCs w:val="28"/>
        </w:rPr>
      </w:pPr>
    </w:p>
    <w:p w14:paraId="17319E13" w14:textId="77777777" w:rsidR="0051310A" w:rsidRPr="002515DA" w:rsidRDefault="0051310A" w:rsidP="0051310A">
      <w:pPr>
        <w:shd w:val="clear" w:color="auto" w:fill="FFFFFF"/>
        <w:tabs>
          <w:tab w:val="left" w:pos="0"/>
          <w:tab w:val="left" w:pos="567"/>
        </w:tabs>
        <w:autoSpaceDE w:val="0"/>
        <w:autoSpaceDN w:val="0"/>
        <w:adjustRightInd w:val="0"/>
        <w:jc w:val="both"/>
        <w:rPr>
          <w:sz w:val="28"/>
          <w:szCs w:val="28"/>
        </w:rPr>
      </w:pPr>
    </w:p>
    <w:p w14:paraId="6589F825" w14:textId="77777777" w:rsidR="0051310A" w:rsidRPr="002515DA" w:rsidRDefault="0051310A" w:rsidP="0051310A">
      <w:pPr>
        <w:shd w:val="clear" w:color="auto" w:fill="FFFFFF"/>
        <w:autoSpaceDE w:val="0"/>
        <w:autoSpaceDN w:val="0"/>
        <w:adjustRightInd w:val="0"/>
        <w:ind w:right="282"/>
        <w:jc w:val="both"/>
        <w:rPr>
          <w:sz w:val="28"/>
          <w:szCs w:val="28"/>
        </w:rPr>
      </w:pPr>
      <w:r w:rsidRPr="002515DA">
        <w:rPr>
          <w:sz w:val="28"/>
          <w:szCs w:val="28"/>
        </w:rPr>
        <w:t xml:space="preserve">    Керуючись </w:t>
      </w:r>
      <w:r w:rsidRPr="002515DA">
        <w:rPr>
          <w:color w:val="000000"/>
          <w:sz w:val="28"/>
          <w:szCs w:val="28"/>
        </w:rPr>
        <w:t>Законом України «Про місцеве самоврядування в Україні</w:t>
      </w:r>
      <w:r w:rsidRPr="002515DA">
        <w:rPr>
          <w:sz w:val="28"/>
          <w:szCs w:val="28"/>
        </w:rPr>
        <w:t xml:space="preserve"> , Законом України «Про управління відходами», Постаново</w:t>
      </w:r>
      <w:r w:rsidRPr="002515DA">
        <w:rPr>
          <w:sz w:val="28"/>
          <w:szCs w:val="28"/>
          <w:lang w:val="ru-RU"/>
        </w:rPr>
        <w:t>ю</w:t>
      </w:r>
      <w:r w:rsidRPr="002515DA">
        <w:rPr>
          <w:sz w:val="28"/>
          <w:szCs w:val="28"/>
        </w:rPr>
        <w:t xml:space="preserve"> Кабінету Міністрів України від 05.09.2023 № 947 «Про затвердження Порядку розроблення, погодження та затвердження місцевих планів управління відходами», з метою в</w:t>
      </w:r>
      <w:r w:rsidRPr="002515DA">
        <w:rPr>
          <w:color w:val="333333"/>
          <w:sz w:val="28"/>
          <w:szCs w:val="28"/>
          <w:shd w:val="clear" w:color="auto" w:fill="FFFFFF"/>
        </w:rPr>
        <w:t>изначення механізму розроблення та затвердження місцевого плану</w:t>
      </w:r>
      <w:r w:rsidRPr="002515DA">
        <w:rPr>
          <w:sz w:val="28"/>
          <w:szCs w:val="28"/>
        </w:rPr>
        <w:t xml:space="preserve"> Козятинської міської територіальної громади,</w:t>
      </w:r>
      <w:r w:rsidRPr="002515DA">
        <w:rPr>
          <w:color w:val="333333"/>
          <w:sz w:val="28"/>
          <w:szCs w:val="28"/>
          <w:shd w:val="clear" w:color="auto" w:fill="FFFFFF"/>
        </w:rPr>
        <w:t xml:space="preserve"> підготовки пропозицій до </w:t>
      </w:r>
      <w:proofErr w:type="spellStart"/>
      <w:r w:rsidRPr="002515DA">
        <w:rPr>
          <w:color w:val="333333"/>
          <w:sz w:val="28"/>
          <w:szCs w:val="28"/>
          <w:shd w:val="clear" w:color="auto" w:fill="FFFFFF"/>
        </w:rPr>
        <w:t>проєкту</w:t>
      </w:r>
      <w:proofErr w:type="spellEnd"/>
      <w:r w:rsidRPr="002515DA">
        <w:rPr>
          <w:color w:val="333333"/>
          <w:sz w:val="28"/>
          <w:szCs w:val="28"/>
          <w:shd w:val="clear" w:color="auto" w:fill="FFFFFF"/>
        </w:rPr>
        <w:t xml:space="preserve"> місцевого плану та узгодження позицій до них, </w:t>
      </w:r>
      <w:r w:rsidRPr="002515DA">
        <w:rPr>
          <w:sz w:val="28"/>
          <w:szCs w:val="28"/>
        </w:rPr>
        <w:t>у зв'язку з кадровими змінами ,виконавчий комітет міської ради</w:t>
      </w:r>
    </w:p>
    <w:p w14:paraId="79019AF3" w14:textId="77777777" w:rsidR="0051310A" w:rsidRPr="002515DA" w:rsidRDefault="0051310A" w:rsidP="0051310A">
      <w:pPr>
        <w:shd w:val="clear" w:color="auto" w:fill="FFFFFF"/>
        <w:autoSpaceDE w:val="0"/>
        <w:autoSpaceDN w:val="0"/>
        <w:adjustRightInd w:val="0"/>
        <w:ind w:right="282"/>
        <w:jc w:val="both"/>
        <w:rPr>
          <w:sz w:val="28"/>
          <w:szCs w:val="28"/>
        </w:rPr>
      </w:pPr>
    </w:p>
    <w:p w14:paraId="4DA2519D" w14:textId="77777777" w:rsidR="0051310A" w:rsidRPr="002515DA" w:rsidRDefault="0051310A" w:rsidP="0051310A">
      <w:pPr>
        <w:shd w:val="clear" w:color="auto" w:fill="FFFFFF"/>
        <w:autoSpaceDE w:val="0"/>
        <w:autoSpaceDN w:val="0"/>
        <w:adjustRightInd w:val="0"/>
        <w:ind w:right="282"/>
        <w:jc w:val="both"/>
        <w:rPr>
          <w:sz w:val="28"/>
          <w:szCs w:val="28"/>
        </w:rPr>
      </w:pPr>
    </w:p>
    <w:p w14:paraId="6721DF41" w14:textId="025B0996" w:rsidR="0051310A" w:rsidRPr="002515DA" w:rsidRDefault="0051310A" w:rsidP="0051310A">
      <w:pPr>
        <w:shd w:val="clear" w:color="auto" w:fill="FFFFFF"/>
        <w:ind w:left="-142" w:right="425"/>
        <w:jc w:val="center"/>
        <w:rPr>
          <w:b/>
          <w:bCs/>
          <w:sz w:val="28"/>
          <w:szCs w:val="28"/>
          <w:lang w:eastAsia="uk-UA" w:bidi="uk-UA"/>
        </w:rPr>
      </w:pPr>
      <w:r w:rsidRPr="002515DA">
        <w:rPr>
          <w:b/>
          <w:bCs/>
          <w:sz w:val="28"/>
          <w:szCs w:val="28"/>
          <w:lang w:eastAsia="uk-UA" w:bidi="uk-UA"/>
        </w:rPr>
        <w:t>В И Р І Ш И В:</w:t>
      </w:r>
      <w:r w:rsidR="0060677B" w:rsidRPr="002515DA">
        <w:rPr>
          <w:b/>
          <w:bCs/>
          <w:sz w:val="28"/>
          <w:szCs w:val="28"/>
          <w:lang w:eastAsia="uk-UA" w:bidi="uk-UA"/>
        </w:rPr>
        <w:t xml:space="preserve"> </w:t>
      </w:r>
    </w:p>
    <w:p w14:paraId="197EBE0C" w14:textId="77777777" w:rsidR="0051310A" w:rsidRPr="002515DA" w:rsidRDefault="0051310A" w:rsidP="0051310A">
      <w:pPr>
        <w:shd w:val="clear" w:color="auto" w:fill="FFFFFF"/>
        <w:ind w:left="-142" w:right="425"/>
        <w:jc w:val="both"/>
        <w:rPr>
          <w:sz w:val="28"/>
          <w:szCs w:val="28"/>
        </w:rPr>
      </w:pPr>
    </w:p>
    <w:p w14:paraId="32405335" w14:textId="132A2738" w:rsidR="00C40E36" w:rsidRPr="002515DA" w:rsidRDefault="0051310A" w:rsidP="00C40E36">
      <w:pPr>
        <w:shd w:val="clear" w:color="auto" w:fill="FFFFFF"/>
        <w:autoSpaceDE w:val="0"/>
        <w:autoSpaceDN w:val="0"/>
        <w:adjustRightInd w:val="0"/>
        <w:spacing w:line="276" w:lineRule="auto"/>
        <w:ind w:right="282"/>
        <w:rPr>
          <w:sz w:val="28"/>
          <w:szCs w:val="28"/>
        </w:rPr>
      </w:pPr>
      <w:r w:rsidRPr="002515DA">
        <w:rPr>
          <w:sz w:val="28"/>
          <w:szCs w:val="28"/>
        </w:rPr>
        <w:t xml:space="preserve">1.Внести зміни в додаток 1 рішення виконавчого комітету Козятинської міської ради від </w:t>
      </w:r>
      <w:r w:rsidR="00B42B41" w:rsidRPr="002515DA">
        <w:rPr>
          <w:sz w:val="28"/>
          <w:szCs w:val="28"/>
        </w:rPr>
        <w:t>30.01.</w:t>
      </w:r>
      <w:r w:rsidR="0060677B" w:rsidRPr="002515DA">
        <w:rPr>
          <w:sz w:val="28"/>
          <w:szCs w:val="28"/>
        </w:rPr>
        <w:t>2025 року</w:t>
      </w:r>
      <w:r w:rsidRPr="002515DA">
        <w:rPr>
          <w:sz w:val="28"/>
          <w:szCs w:val="28"/>
        </w:rPr>
        <w:t xml:space="preserve">  №</w:t>
      </w:r>
      <w:r w:rsidR="0060677B" w:rsidRPr="002515DA">
        <w:rPr>
          <w:sz w:val="28"/>
          <w:szCs w:val="28"/>
        </w:rPr>
        <w:t xml:space="preserve"> 6</w:t>
      </w:r>
      <w:r w:rsidR="00C40E36" w:rsidRPr="002515DA">
        <w:rPr>
          <w:sz w:val="28"/>
          <w:szCs w:val="28"/>
        </w:rPr>
        <w:t>,</w:t>
      </w:r>
      <w:r w:rsidRPr="002515DA">
        <w:rPr>
          <w:sz w:val="28"/>
          <w:szCs w:val="28"/>
        </w:rPr>
        <w:t xml:space="preserve"> </w:t>
      </w:r>
      <w:r w:rsidR="00C40E36" w:rsidRPr="002515DA">
        <w:rPr>
          <w:sz w:val="28"/>
          <w:szCs w:val="28"/>
        </w:rPr>
        <w:t>що стосується складу робочої групи з питань розроблення місцевого плану управління відходами Козятинської міської територіальної громади</w:t>
      </w:r>
    </w:p>
    <w:p w14:paraId="2E4D8862" w14:textId="55FFC7B6" w:rsidR="0051310A" w:rsidRPr="002515DA" w:rsidRDefault="0051310A" w:rsidP="00C40E36">
      <w:pPr>
        <w:shd w:val="clear" w:color="auto" w:fill="FFFFFF"/>
        <w:autoSpaceDE w:val="0"/>
        <w:autoSpaceDN w:val="0"/>
        <w:adjustRightInd w:val="0"/>
        <w:spacing w:line="276" w:lineRule="auto"/>
        <w:ind w:right="282"/>
        <w:rPr>
          <w:sz w:val="28"/>
          <w:szCs w:val="28"/>
        </w:rPr>
      </w:pPr>
      <w:r w:rsidRPr="002515DA">
        <w:rPr>
          <w:sz w:val="28"/>
          <w:szCs w:val="28"/>
        </w:rPr>
        <w:t>та викласти його в новій редакції згідно додатку.</w:t>
      </w:r>
    </w:p>
    <w:p w14:paraId="509D705A" w14:textId="77777777" w:rsidR="00C40E36" w:rsidRPr="002515DA" w:rsidRDefault="00C40E36" w:rsidP="00C40E36">
      <w:pPr>
        <w:shd w:val="clear" w:color="auto" w:fill="FFFFFF"/>
        <w:autoSpaceDE w:val="0"/>
        <w:autoSpaceDN w:val="0"/>
        <w:adjustRightInd w:val="0"/>
        <w:spacing w:line="276" w:lineRule="auto"/>
        <w:ind w:right="282"/>
        <w:rPr>
          <w:sz w:val="28"/>
          <w:szCs w:val="28"/>
        </w:rPr>
      </w:pPr>
    </w:p>
    <w:p w14:paraId="6F75F004" w14:textId="77777777" w:rsidR="0051310A" w:rsidRPr="002515DA" w:rsidRDefault="0051310A" w:rsidP="0051310A">
      <w:pPr>
        <w:tabs>
          <w:tab w:val="left" w:pos="0"/>
        </w:tabs>
        <w:spacing w:line="276" w:lineRule="auto"/>
        <w:ind w:right="282"/>
        <w:jc w:val="both"/>
        <w:rPr>
          <w:sz w:val="28"/>
          <w:szCs w:val="28"/>
        </w:rPr>
      </w:pPr>
      <w:r w:rsidRPr="002515DA">
        <w:rPr>
          <w:sz w:val="28"/>
          <w:szCs w:val="28"/>
          <w:lang w:val="ru-RU"/>
        </w:rPr>
        <w:t>2.</w:t>
      </w:r>
      <w:r w:rsidRPr="002515DA">
        <w:rPr>
          <w:sz w:val="28"/>
          <w:szCs w:val="28"/>
        </w:rPr>
        <w:t xml:space="preserve"> Контроль за виконанням даного рішення залишаю за собою.</w:t>
      </w:r>
    </w:p>
    <w:p w14:paraId="1A85B02F" w14:textId="77777777" w:rsidR="0051310A" w:rsidRPr="002515DA" w:rsidRDefault="0051310A" w:rsidP="0051310A">
      <w:pPr>
        <w:shd w:val="clear" w:color="auto" w:fill="FFFFFF"/>
        <w:spacing w:before="100" w:beforeAutospacing="1" w:line="276" w:lineRule="auto"/>
        <w:ind w:right="424"/>
        <w:jc w:val="both"/>
        <w:rPr>
          <w:sz w:val="28"/>
          <w:szCs w:val="28"/>
          <w:lang w:val="ru-RU"/>
        </w:rPr>
      </w:pPr>
    </w:p>
    <w:p w14:paraId="15C4AFC0" w14:textId="77777777" w:rsidR="0051310A" w:rsidRPr="002515DA" w:rsidRDefault="0051310A" w:rsidP="0051310A">
      <w:pPr>
        <w:shd w:val="clear" w:color="auto" w:fill="FFFFFF"/>
        <w:spacing w:before="100" w:beforeAutospacing="1"/>
        <w:ind w:left="-142" w:right="424"/>
        <w:jc w:val="both"/>
        <w:rPr>
          <w:b/>
          <w:bCs/>
          <w:sz w:val="28"/>
          <w:szCs w:val="28"/>
          <w:lang w:val="ru-RU"/>
        </w:rPr>
      </w:pPr>
      <w:r w:rsidRPr="002515DA">
        <w:rPr>
          <w:sz w:val="28"/>
          <w:szCs w:val="28"/>
        </w:rPr>
        <w:t xml:space="preserve">               </w:t>
      </w:r>
      <w:proofErr w:type="spellStart"/>
      <w:r w:rsidRPr="002515DA">
        <w:rPr>
          <w:b/>
          <w:bCs/>
          <w:sz w:val="28"/>
          <w:szCs w:val="28"/>
          <w:lang w:val="ru-RU"/>
        </w:rPr>
        <w:t>Секретар</w:t>
      </w:r>
      <w:proofErr w:type="spellEnd"/>
      <w:r w:rsidRPr="002515DA">
        <w:rPr>
          <w:b/>
          <w:bCs/>
          <w:sz w:val="28"/>
          <w:szCs w:val="28"/>
          <w:lang w:val="ru-RU"/>
        </w:rPr>
        <w:t xml:space="preserve"> ради                                                     </w:t>
      </w:r>
      <w:proofErr w:type="spellStart"/>
      <w:r w:rsidRPr="002515DA">
        <w:rPr>
          <w:b/>
          <w:bCs/>
          <w:sz w:val="28"/>
          <w:szCs w:val="28"/>
          <w:lang w:val="ru-RU"/>
        </w:rPr>
        <w:t>Ірина</w:t>
      </w:r>
      <w:proofErr w:type="spellEnd"/>
      <w:r w:rsidRPr="002515DA">
        <w:rPr>
          <w:b/>
          <w:bCs/>
          <w:sz w:val="28"/>
          <w:szCs w:val="28"/>
          <w:lang w:val="ru-RU"/>
        </w:rPr>
        <w:t xml:space="preserve"> РЕПАЛО</w:t>
      </w:r>
    </w:p>
    <w:p w14:paraId="02B950D6" w14:textId="66CD89E8" w:rsidR="0051310A" w:rsidRPr="002515DA" w:rsidRDefault="0051310A" w:rsidP="002515DA">
      <w:pPr>
        <w:shd w:val="clear" w:color="auto" w:fill="FFFFFF"/>
        <w:spacing w:before="100" w:beforeAutospacing="1"/>
        <w:ind w:left="-142" w:right="424"/>
        <w:jc w:val="both"/>
        <w:rPr>
          <w:rFonts w:ascii="Arial" w:hAnsi="Arial" w:cs="Arial"/>
          <w:color w:val="000000"/>
          <w:sz w:val="28"/>
          <w:szCs w:val="28"/>
          <w:lang w:val="ru-RU"/>
        </w:rPr>
      </w:pPr>
      <w:r w:rsidRPr="002515DA">
        <w:rPr>
          <w:rFonts w:ascii="Arial" w:hAnsi="Arial" w:cs="Arial"/>
          <w:color w:val="000000"/>
          <w:sz w:val="28"/>
          <w:szCs w:val="28"/>
        </w:rPr>
        <w:t xml:space="preserve">        </w:t>
      </w:r>
      <w:r w:rsidRPr="002515DA">
        <w:rPr>
          <w:rFonts w:ascii="Arial" w:hAnsi="Arial" w:cs="Arial"/>
          <w:color w:val="000000"/>
          <w:sz w:val="28"/>
          <w:szCs w:val="28"/>
          <w:lang w:val="ru-RU"/>
        </w:rPr>
        <w:t xml:space="preserve"> </w:t>
      </w:r>
      <w:r w:rsidRPr="006D3A26">
        <w:rPr>
          <w:rFonts w:ascii="Arial" w:hAnsi="Arial" w:cs="Arial"/>
          <w:color w:val="000000"/>
          <w:sz w:val="24"/>
          <w:szCs w:val="24"/>
          <w:lang w:val="ru-RU"/>
        </w:rPr>
        <w:t xml:space="preserve">                                                                  </w:t>
      </w:r>
    </w:p>
    <w:p w14:paraId="184A4C8F" w14:textId="7340818D" w:rsidR="00C40E36" w:rsidRPr="001523B9" w:rsidRDefault="00C40E36" w:rsidP="00D479EA">
      <w:pPr>
        <w:spacing w:line="360" w:lineRule="auto"/>
        <w:rPr>
          <w:sz w:val="26"/>
          <w:szCs w:val="26"/>
          <w:lang w:val="ru-RU"/>
        </w:rPr>
      </w:pPr>
      <w:bookmarkStart w:id="0" w:name="_GoBack"/>
      <w:bookmarkEnd w:id="0"/>
    </w:p>
    <w:p w14:paraId="0D5E9F78" w14:textId="6EEA399E" w:rsidR="00C40E36" w:rsidRDefault="0051310A" w:rsidP="006074D0">
      <w:pPr>
        <w:shd w:val="clear" w:color="auto" w:fill="FFFFFF"/>
        <w:spacing w:before="100" w:beforeAutospacing="1"/>
        <w:ind w:right="424"/>
        <w:jc w:val="both"/>
        <w:rPr>
          <w:rFonts w:ascii="Arial" w:hAnsi="Arial" w:cs="Arial"/>
          <w:color w:val="000000"/>
          <w:sz w:val="26"/>
          <w:szCs w:val="26"/>
          <w:lang w:val="ru-RU"/>
        </w:rPr>
      </w:pPr>
      <w:r>
        <w:rPr>
          <w:rFonts w:ascii="Arial" w:hAnsi="Arial" w:cs="Arial"/>
          <w:color w:val="000000"/>
          <w:sz w:val="26"/>
          <w:szCs w:val="26"/>
        </w:rPr>
        <w:t xml:space="preserve"> </w:t>
      </w:r>
      <w:r>
        <w:rPr>
          <w:rFonts w:ascii="Arial" w:hAnsi="Arial" w:cs="Arial"/>
          <w:color w:val="000000"/>
          <w:sz w:val="26"/>
          <w:szCs w:val="26"/>
          <w:lang w:val="ru-RU"/>
        </w:rPr>
        <w:t xml:space="preserve">                                                                     </w:t>
      </w:r>
    </w:p>
    <w:p w14:paraId="1FDBCD2E" w14:textId="3C705DDA" w:rsidR="0051310A" w:rsidRPr="002515DA" w:rsidRDefault="00C40E36" w:rsidP="0051310A">
      <w:pPr>
        <w:shd w:val="clear" w:color="auto" w:fill="FFFFFF"/>
        <w:spacing w:before="100" w:beforeAutospacing="1"/>
        <w:ind w:left="-142" w:right="424"/>
        <w:jc w:val="both"/>
        <w:rPr>
          <w:sz w:val="26"/>
          <w:szCs w:val="26"/>
        </w:rPr>
      </w:pPr>
      <w:r w:rsidRPr="002515DA">
        <w:rPr>
          <w:rFonts w:ascii="Arial" w:hAnsi="Arial" w:cs="Arial"/>
          <w:color w:val="000000"/>
          <w:sz w:val="26"/>
          <w:szCs w:val="26"/>
          <w:lang w:val="ru-RU"/>
        </w:rPr>
        <w:t xml:space="preserve">                                                                       </w:t>
      </w:r>
      <w:r w:rsidR="0051310A" w:rsidRPr="002515DA">
        <w:rPr>
          <w:rFonts w:ascii="Arial" w:hAnsi="Arial" w:cs="Arial"/>
          <w:color w:val="000000"/>
          <w:sz w:val="26"/>
          <w:szCs w:val="26"/>
        </w:rPr>
        <w:t xml:space="preserve"> </w:t>
      </w:r>
      <w:r w:rsidR="0051310A" w:rsidRPr="002515DA">
        <w:rPr>
          <w:sz w:val="26"/>
          <w:szCs w:val="26"/>
        </w:rPr>
        <w:t>Додаток 1</w:t>
      </w:r>
      <w:r w:rsidR="0051310A" w:rsidRPr="002515DA">
        <w:rPr>
          <w:rFonts w:ascii="Arial" w:hAnsi="Arial" w:cs="Arial"/>
          <w:color w:val="000000"/>
          <w:sz w:val="26"/>
          <w:szCs w:val="26"/>
        </w:rPr>
        <w:t xml:space="preserve">                                                                               </w:t>
      </w:r>
    </w:p>
    <w:p w14:paraId="4E5B0E1D" w14:textId="77777777" w:rsidR="0051310A" w:rsidRPr="002515DA" w:rsidRDefault="0051310A" w:rsidP="0051310A">
      <w:pPr>
        <w:tabs>
          <w:tab w:val="left" w:pos="0"/>
        </w:tabs>
        <w:spacing w:line="276" w:lineRule="auto"/>
        <w:ind w:left="5103"/>
        <w:jc w:val="both"/>
        <w:rPr>
          <w:sz w:val="26"/>
          <w:szCs w:val="26"/>
        </w:rPr>
      </w:pPr>
      <w:r w:rsidRPr="002515DA">
        <w:rPr>
          <w:sz w:val="26"/>
          <w:szCs w:val="26"/>
        </w:rPr>
        <w:t>до рішення виконавчого комітету</w:t>
      </w:r>
    </w:p>
    <w:p w14:paraId="1639556A" w14:textId="77777777" w:rsidR="0051310A" w:rsidRPr="002515DA" w:rsidRDefault="0051310A" w:rsidP="0051310A">
      <w:pPr>
        <w:tabs>
          <w:tab w:val="left" w:pos="0"/>
        </w:tabs>
        <w:spacing w:line="276" w:lineRule="auto"/>
        <w:ind w:left="5103"/>
        <w:jc w:val="both"/>
        <w:rPr>
          <w:sz w:val="26"/>
          <w:szCs w:val="26"/>
        </w:rPr>
      </w:pPr>
      <w:r w:rsidRPr="002515DA">
        <w:rPr>
          <w:sz w:val="26"/>
          <w:szCs w:val="26"/>
        </w:rPr>
        <w:t xml:space="preserve">Козятинської міської ради </w:t>
      </w:r>
    </w:p>
    <w:p w14:paraId="308E860C" w14:textId="3C307180" w:rsidR="0051310A" w:rsidRPr="002515DA" w:rsidRDefault="0051310A" w:rsidP="0051310A">
      <w:pPr>
        <w:tabs>
          <w:tab w:val="left" w:pos="0"/>
        </w:tabs>
        <w:spacing w:line="276" w:lineRule="auto"/>
        <w:ind w:left="5103"/>
        <w:jc w:val="both"/>
        <w:rPr>
          <w:sz w:val="26"/>
          <w:szCs w:val="26"/>
        </w:rPr>
      </w:pPr>
      <w:r w:rsidRPr="002515DA">
        <w:rPr>
          <w:sz w:val="26"/>
          <w:szCs w:val="26"/>
        </w:rPr>
        <w:t xml:space="preserve">від  </w:t>
      </w:r>
      <w:r w:rsidR="006074D0">
        <w:rPr>
          <w:sz w:val="26"/>
          <w:szCs w:val="26"/>
        </w:rPr>
        <w:t xml:space="preserve">30.10.2025 </w:t>
      </w:r>
      <w:r w:rsidRPr="002515DA">
        <w:rPr>
          <w:sz w:val="26"/>
          <w:szCs w:val="26"/>
        </w:rPr>
        <w:t xml:space="preserve"> № </w:t>
      </w:r>
      <w:r w:rsidR="006074D0">
        <w:rPr>
          <w:sz w:val="26"/>
          <w:szCs w:val="26"/>
        </w:rPr>
        <w:t>369</w:t>
      </w:r>
    </w:p>
    <w:p w14:paraId="66B93939" w14:textId="4E315C1B" w:rsidR="0051310A" w:rsidRPr="002515DA" w:rsidRDefault="0051310A" w:rsidP="0051310A">
      <w:pPr>
        <w:rPr>
          <w:sz w:val="26"/>
          <w:szCs w:val="26"/>
        </w:rPr>
      </w:pPr>
    </w:p>
    <w:p w14:paraId="56A762E1" w14:textId="77777777" w:rsidR="00C40E36" w:rsidRPr="002515DA" w:rsidRDefault="00C40E36" w:rsidP="0051310A">
      <w:pPr>
        <w:rPr>
          <w:sz w:val="26"/>
          <w:szCs w:val="26"/>
        </w:rPr>
      </w:pPr>
    </w:p>
    <w:p w14:paraId="6AD528C1" w14:textId="77777777" w:rsidR="0051310A" w:rsidRPr="002515DA" w:rsidRDefault="0051310A" w:rsidP="0051310A">
      <w:pPr>
        <w:ind w:left="1" w:hanging="3"/>
        <w:jc w:val="center"/>
        <w:rPr>
          <w:b/>
          <w:sz w:val="26"/>
          <w:szCs w:val="26"/>
        </w:rPr>
      </w:pPr>
      <w:r w:rsidRPr="002515DA">
        <w:rPr>
          <w:b/>
          <w:sz w:val="26"/>
          <w:szCs w:val="26"/>
        </w:rPr>
        <w:t>Склад</w:t>
      </w:r>
    </w:p>
    <w:p w14:paraId="0E896748" w14:textId="77777777" w:rsidR="0051310A" w:rsidRPr="002515DA" w:rsidRDefault="0051310A" w:rsidP="0051310A">
      <w:pPr>
        <w:ind w:left="1" w:hanging="3"/>
        <w:jc w:val="center"/>
        <w:rPr>
          <w:b/>
          <w:sz w:val="26"/>
          <w:szCs w:val="26"/>
        </w:rPr>
      </w:pPr>
      <w:r w:rsidRPr="002515DA">
        <w:rPr>
          <w:b/>
          <w:sz w:val="26"/>
          <w:szCs w:val="26"/>
        </w:rPr>
        <w:t>робочої групи з питань розроблення місцевого плану управління відходами Козятинської міської територіальної громади</w:t>
      </w:r>
    </w:p>
    <w:p w14:paraId="484BEFAD" w14:textId="77777777" w:rsidR="0051310A" w:rsidRPr="002515DA" w:rsidRDefault="0051310A" w:rsidP="0051310A">
      <w:pPr>
        <w:ind w:left="1" w:hanging="3"/>
        <w:rPr>
          <w:b/>
          <w:sz w:val="26"/>
          <w:szCs w:val="26"/>
        </w:rPr>
      </w:pPr>
    </w:p>
    <w:tbl>
      <w:tblPr>
        <w:tblW w:w="9660" w:type="dxa"/>
        <w:tblInd w:w="-124" w:type="dxa"/>
        <w:tblLayout w:type="fixed"/>
        <w:tblLook w:val="0600" w:firstRow="0" w:lastRow="0" w:firstColumn="0" w:lastColumn="0" w:noHBand="1" w:noVBand="1"/>
      </w:tblPr>
      <w:tblGrid>
        <w:gridCol w:w="4143"/>
        <w:gridCol w:w="227"/>
        <w:gridCol w:w="5268"/>
        <w:gridCol w:w="22"/>
      </w:tblGrid>
      <w:tr w:rsidR="0051310A" w:rsidRPr="002515DA" w14:paraId="0E08EE97" w14:textId="77777777" w:rsidTr="004A0482">
        <w:trPr>
          <w:gridAfter w:val="1"/>
          <w:wAfter w:w="22" w:type="dxa"/>
          <w:trHeight w:val="780"/>
        </w:trPr>
        <w:tc>
          <w:tcPr>
            <w:tcW w:w="4140" w:type="dxa"/>
            <w:tcMar>
              <w:top w:w="100" w:type="dxa"/>
              <w:left w:w="100" w:type="dxa"/>
              <w:bottom w:w="100" w:type="dxa"/>
              <w:right w:w="100" w:type="dxa"/>
            </w:tcMar>
          </w:tcPr>
          <w:p w14:paraId="2436945E" w14:textId="77777777" w:rsidR="0051310A" w:rsidRPr="002515DA" w:rsidRDefault="0051310A" w:rsidP="004A0482">
            <w:pPr>
              <w:widowControl w:val="0"/>
              <w:ind w:left="1" w:hanging="3"/>
              <w:rPr>
                <w:b/>
                <w:sz w:val="26"/>
                <w:szCs w:val="26"/>
                <w:lang w:val="ru-RU"/>
              </w:rPr>
            </w:pPr>
            <w:proofErr w:type="spellStart"/>
            <w:r w:rsidRPr="002515DA">
              <w:rPr>
                <w:b/>
                <w:sz w:val="26"/>
                <w:szCs w:val="26"/>
                <w:lang w:val="ru-RU"/>
              </w:rPr>
              <w:t>Малащук</w:t>
            </w:r>
            <w:proofErr w:type="spellEnd"/>
            <w:r w:rsidRPr="002515DA">
              <w:rPr>
                <w:b/>
                <w:sz w:val="26"/>
                <w:szCs w:val="26"/>
                <w:lang w:val="ru-RU"/>
              </w:rPr>
              <w:t xml:space="preserve">  </w:t>
            </w:r>
          </w:p>
          <w:p w14:paraId="5CE6AFCA" w14:textId="77777777" w:rsidR="0051310A" w:rsidRPr="002515DA" w:rsidRDefault="0051310A" w:rsidP="004A0482">
            <w:pPr>
              <w:widowControl w:val="0"/>
              <w:ind w:left="1" w:hanging="3"/>
              <w:rPr>
                <w:b/>
                <w:sz w:val="26"/>
                <w:szCs w:val="26"/>
              </w:rPr>
            </w:pPr>
            <w:proofErr w:type="spellStart"/>
            <w:r w:rsidRPr="002515DA">
              <w:rPr>
                <w:b/>
                <w:sz w:val="26"/>
                <w:szCs w:val="26"/>
                <w:lang w:val="ru-RU"/>
              </w:rPr>
              <w:t>Євгеній</w:t>
            </w:r>
            <w:proofErr w:type="spellEnd"/>
            <w:r w:rsidRPr="002515DA">
              <w:rPr>
                <w:b/>
                <w:sz w:val="26"/>
                <w:szCs w:val="26"/>
                <w:lang w:val="ru-RU"/>
              </w:rPr>
              <w:t xml:space="preserve">  Миколайович</w:t>
            </w:r>
          </w:p>
          <w:p w14:paraId="18F2C9D4" w14:textId="77777777" w:rsidR="0051310A" w:rsidRPr="002515DA" w:rsidRDefault="0051310A" w:rsidP="004A0482">
            <w:pPr>
              <w:widowControl w:val="0"/>
              <w:ind w:left="1" w:hanging="3"/>
              <w:rPr>
                <w:sz w:val="26"/>
                <w:szCs w:val="26"/>
              </w:rPr>
            </w:pPr>
          </w:p>
        </w:tc>
        <w:tc>
          <w:tcPr>
            <w:tcW w:w="227" w:type="dxa"/>
            <w:tcMar>
              <w:top w:w="100" w:type="dxa"/>
              <w:left w:w="100" w:type="dxa"/>
              <w:bottom w:w="100" w:type="dxa"/>
              <w:right w:w="100" w:type="dxa"/>
            </w:tcMar>
            <w:hideMark/>
          </w:tcPr>
          <w:p w14:paraId="35357DA4" w14:textId="77777777" w:rsidR="0051310A" w:rsidRPr="002515DA" w:rsidRDefault="0051310A" w:rsidP="004A0482">
            <w:pPr>
              <w:widowControl w:val="0"/>
              <w:ind w:left="1" w:right="-60"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6021DC2F" w14:textId="77777777" w:rsidR="0051310A" w:rsidRPr="002515DA" w:rsidRDefault="0051310A" w:rsidP="004A0482">
            <w:pPr>
              <w:widowControl w:val="0"/>
              <w:ind w:left="1" w:hanging="3"/>
              <w:jc w:val="both"/>
              <w:rPr>
                <w:sz w:val="26"/>
                <w:szCs w:val="26"/>
              </w:rPr>
            </w:pPr>
            <w:r w:rsidRPr="002515DA">
              <w:rPr>
                <w:sz w:val="26"/>
                <w:szCs w:val="26"/>
              </w:rPr>
              <w:t xml:space="preserve">заступник міського голови з питань діяльності виконавчих органів ради, </w:t>
            </w:r>
            <w:r w:rsidRPr="002515DA">
              <w:rPr>
                <w:b/>
                <w:bCs/>
                <w:sz w:val="26"/>
                <w:szCs w:val="26"/>
              </w:rPr>
              <w:t xml:space="preserve">голова </w:t>
            </w:r>
            <w:proofErr w:type="spellStart"/>
            <w:r w:rsidRPr="002515DA">
              <w:rPr>
                <w:b/>
                <w:bCs/>
                <w:sz w:val="26"/>
                <w:szCs w:val="26"/>
                <w:lang w:val="ru-RU"/>
              </w:rPr>
              <w:t>робочої</w:t>
            </w:r>
            <w:proofErr w:type="spellEnd"/>
            <w:r w:rsidRPr="002515DA">
              <w:rPr>
                <w:b/>
                <w:bCs/>
                <w:sz w:val="26"/>
                <w:szCs w:val="26"/>
                <w:lang w:val="ru-RU"/>
              </w:rPr>
              <w:t xml:space="preserve"> </w:t>
            </w:r>
            <w:proofErr w:type="spellStart"/>
            <w:r w:rsidRPr="002515DA">
              <w:rPr>
                <w:b/>
                <w:bCs/>
                <w:sz w:val="26"/>
                <w:szCs w:val="26"/>
                <w:lang w:val="ru-RU"/>
              </w:rPr>
              <w:t>групи</w:t>
            </w:r>
            <w:proofErr w:type="spellEnd"/>
            <w:r w:rsidRPr="002515DA">
              <w:rPr>
                <w:b/>
                <w:bCs/>
                <w:sz w:val="26"/>
                <w:szCs w:val="26"/>
                <w:lang w:val="ru-RU"/>
              </w:rPr>
              <w:t>;</w:t>
            </w:r>
            <w:r w:rsidRPr="002515DA">
              <w:rPr>
                <w:sz w:val="26"/>
                <w:szCs w:val="26"/>
              </w:rPr>
              <w:t xml:space="preserve"> </w:t>
            </w:r>
          </w:p>
        </w:tc>
      </w:tr>
      <w:tr w:rsidR="0051310A" w:rsidRPr="002515DA" w14:paraId="1A18CC44" w14:textId="77777777" w:rsidTr="004A0482">
        <w:trPr>
          <w:gridAfter w:val="1"/>
          <w:wAfter w:w="22" w:type="dxa"/>
          <w:trHeight w:val="780"/>
        </w:trPr>
        <w:tc>
          <w:tcPr>
            <w:tcW w:w="4140" w:type="dxa"/>
            <w:tcMar>
              <w:top w:w="100" w:type="dxa"/>
              <w:left w:w="100" w:type="dxa"/>
              <w:bottom w:w="100" w:type="dxa"/>
              <w:right w:w="100" w:type="dxa"/>
            </w:tcMar>
            <w:hideMark/>
          </w:tcPr>
          <w:p w14:paraId="07B5BF78" w14:textId="77777777" w:rsidR="0051310A" w:rsidRPr="002515DA" w:rsidRDefault="0051310A" w:rsidP="004A0482">
            <w:pPr>
              <w:widowControl w:val="0"/>
              <w:ind w:left="1" w:hanging="3"/>
              <w:rPr>
                <w:b/>
                <w:sz w:val="26"/>
                <w:szCs w:val="26"/>
                <w:lang w:val="ru-RU"/>
              </w:rPr>
            </w:pPr>
            <w:proofErr w:type="spellStart"/>
            <w:r w:rsidRPr="002515DA">
              <w:rPr>
                <w:b/>
                <w:sz w:val="26"/>
                <w:szCs w:val="26"/>
                <w:lang w:val="ru-RU"/>
              </w:rPr>
              <w:t>Вовкодав</w:t>
            </w:r>
            <w:proofErr w:type="spellEnd"/>
            <w:r w:rsidRPr="002515DA">
              <w:rPr>
                <w:b/>
                <w:sz w:val="26"/>
                <w:szCs w:val="26"/>
                <w:lang w:val="ru-RU"/>
              </w:rPr>
              <w:t xml:space="preserve"> </w:t>
            </w:r>
          </w:p>
          <w:p w14:paraId="627F234D" w14:textId="77777777" w:rsidR="0051310A" w:rsidRPr="002515DA" w:rsidRDefault="0051310A" w:rsidP="004A0482">
            <w:pPr>
              <w:widowControl w:val="0"/>
              <w:ind w:left="1" w:hanging="3"/>
              <w:rPr>
                <w:b/>
                <w:sz w:val="26"/>
                <w:szCs w:val="26"/>
                <w:lang w:val="ru-RU"/>
              </w:rPr>
            </w:pPr>
            <w:proofErr w:type="spellStart"/>
            <w:r w:rsidRPr="002515DA">
              <w:rPr>
                <w:b/>
                <w:sz w:val="26"/>
                <w:szCs w:val="26"/>
                <w:lang w:val="ru-RU"/>
              </w:rPr>
              <w:t>Іван</w:t>
            </w:r>
            <w:proofErr w:type="spellEnd"/>
            <w:r w:rsidRPr="002515DA">
              <w:rPr>
                <w:b/>
                <w:sz w:val="26"/>
                <w:szCs w:val="26"/>
                <w:lang w:val="ru-RU"/>
              </w:rPr>
              <w:t xml:space="preserve"> </w:t>
            </w:r>
            <w:proofErr w:type="spellStart"/>
            <w:r w:rsidRPr="002515DA">
              <w:rPr>
                <w:b/>
                <w:sz w:val="26"/>
                <w:szCs w:val="26"/>
                <w:lang w:val="ru-RU"/>
              </w:rPr>
              <w:t>Володимирович</w:t>
            </w:r>
            <w:proofErr w:type="spellEnd"/>
          </w:p>
        </w:tc>
        <w:tc>
          <w:tcPr>
            <w:tcW w:w="227" w:type="dxa"/>
            <w:tcMar>
              <w:top w:w="100" w:type="dxa"/>
              <w:left w:w="100" w:type="dxa"/>
              <w:bottom w:w="100" w:type="dxa"/>
              <w:right w:w="100" w:type="dxa"/>
            </w:tcMar>
          </w:tcPr>
          <w:p w14:paraId="427A3077" w14:textId="77777777" w:rsidR="0051310A" w:rsidRPr="002515DA" w:rsidRDefault="0051310A" w:rsidP="004A0482">
            <w:pPr>
              <w:widowControl w:val="0"/>
              <w:ind w:left="1" w:hanging="3"/>
              <w:jc w:val="center"/>
              <w:rPr>
                <w:b/>
                <w:sz w:val="26"/>
                <w:szCs w:val="26"/>
              </w:rPr>
            </w:pPr>
          </w:p>
          <w:p w14:paraId="64A229DB"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3C2CB497" w14:textId="77777777" w:rsidR="0051310A" w:rsidRPr="002515DA" w:rsidRDefault="0051310A" w:rsidP="004A0482">
            <w:pPr>
              <w:widowControl w:val="0"/>
              <w:jc w:val="both"/>
              <w:rPr>
                <w:b/>
                <w:sz w:val="26"/>
                <w:szCs w:val="26"/>
              </w:rPr>
            </w:pPr>
            <w:r w:rsidRPr="002515DA">
              <w:rPr>
                <w:sz w:val="26"/>
                <w:szCs w:val="26"/>
              </w:rPr>
              <w:t xml:space="preserve">начальник </w:t>
            </w:r>
            <w:proofErr w:type="spellStart"/>
            <w:r w:rsidRPr="002515DA">
              <w:rPr>
                <w:sz w:val="26"/>
                <w:szCs w:val="26"/>
                <w:lang w:val="ru-RU"/>
              </w:rPr>
              <w:t>управління</w:t>
            </w:r>
            <w:proofErr w:type="spellEnd"/>
            <w:r w:rsidRPr="002515DA">
              <w:rPr>
                <w:sz w:val="26"/>
                <w:szCs w:val="26"/>
                <w:lang w:val="ru-RU"/>
              </w:rPr>
              <w:t xml:space="preserve"> </w:t>
            </w:r>
            <w:proofErr w:type="spellStart"/>
            <w:r w:rsidRPr="002515DA">
              <w:rPr>
                <w:sz w:val="26"/>
                <w:szCs w:val="26"/>
                <w:lang w:val="ru-RU"/>
              </w:rPr>
              <w:t>житлово-комунального</w:t>
            </w:r>
            <w:proofErr w:type="spellEnd"/>
            <w:r w:rsidRPr="002515DA">
              <w:rPr>
                <w:sz w:val="26"/>
                <w:szCs w:val="26"/>
                <w:lang w:val="ru-RU"/>
              </w:rPr>
              <w:t xml:space="preserve"> </w:t>
            </w:r>
            <w:proofErr w:type="spellStart"/>
            <w:r w:rsidRPr="002515DA">
              <w:rPr>
                <w:sz w:val="26"/>
                <w:szCs w:val="26"/>
                <w:lang w:val="ru-RU"/>
              </w:rPr>
              <w:t>господарства</w:t>
            </w:r>
            <w:proofErr w:type="spellEnd"/>
            <w:r w:rsidRPr="002515DA">
              <w:rPr>
                <w:sz w:val="26"/>
                <w:szCs w:val="26"/>
                <w:lang w:val="ru-RU"/>
              </w:rPr>
              <w:t xml:space="preserve">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r w:rsidRPr="002515DA">
              <w:rPr>
                <w:sz w:val="26"/>
                <w:szCs w:val="26"/>
              </w:rPr>
              <w:t xml:space="preserve">, </w:t>
            </w:r>
            <w:r w:rsidRPr="002515DA">
              <w:rPr>
                <w:b/>
                <w:sz w:val="26"/>
                <w:szCs w:val="26"/>
              </w:rPr>
              <w:t>заступник голови робочої групи;</w:t>
            </w:r>
          </w:p>
        </w:tc>
      </w:tr>
      <w:tr w:rsidR="0051310A" w:rsidRPr="002515DA" w14:paraId="31BACF92" w14:textId="77777777" w:rsidTr="004A0482">
        <w:trPr>
          <w:gridAfter w:val="1"/>
          <w:wAfter w:w="22" w:type="dxa"/>
        </w:trPr>
        <w:tc>
          <w:tcPr>
            <w:tcW w:w="4140" w:type="dxa"/>
            <w:tcMar>
              <w:top w:w="100" w:type="dxa"/>
              <w:left w:w="100" w:type="dxa"/>
              <w:bottom w:w="100" w:type="dxa"/>
              <w:right w:w="100" w:type="dxa"/>
            </w:tcMar>
            <w:hideMark/>
          </w:tcPr>
          <w:p w14:paraId="44610426"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Шацька</w:t>
            </w:r>
            <w:proofErr w:type="spellEnd"/>
            <w:r w:rsidRPr="002515DA">
              <w:rPr>
                <w:b/>
                <w:sz w:val="26"/>
                <w:szCs w:val="26"/>
              </w:rPr>
              <w:t xml:space="preserve"> </w:t>
            </w:r>
          </w:p>
          <w:p w14:paraId="58E90F87" w14:textId="77777777" w:rsidR="0051310A" w:rsidRPr="002515DA" w:rsidRDefault="0051310A" w:rsidP="004A0482">
            <w:pPr>
              <w:widowControl w:val="0"/>
              <w:ind w:left="1" w:hanging="3"/>
              <w:jc w:val="both"/>
              <w:rPr>
                <w:b/>
                <w:bCs/>
                <w:sz w:val="26"/>
                <w:szCs w:val="26"/>
              </w:rPr>
            </w:pPr>
            <w:proofErr w:type="spellStart"/>
            <w:r w:rsidRPr="002515DA">
              <w:rPr>
                <w:b/>
                <w:bCs/>
                <w:sz w:val="26"/>
                <w:szCs w:val="26"/>
                <w:lang w:val="ru-RU"/>
              </w:rPr>
              <w:t>Олена</w:t>
            </w:r>
            <w:proofErr w:type="spellEnd"/>
            <w:r w:rsidRPr="002515DA">
              <w:rPr>
                <w:b/>
                <w:bCs/>
                <w:sz w:val="26"/>
                <w:szCs w:val="26"/>
                <w:lang w:val="ru-RU"/>
              </w:rPr>
              <w:t xml:space="preserve"> </w:t>
            </w:r>
            <w:proofErr w:type="spellStart"/>
            <w:r w:rsidRPr="002515DA">
              <w:rPr>
                <w:b/>
                <w:bCs/>
                <w:sz w:val="26"/>
                <w:szCs w:val="26"/>
                <w:lang w:val="ru-RU"/>
              </w:rPr>
              <w:t>Володимирівна</w:t>
            </w:r>
            <w:proofErr w:type="spellEnd"/>
          </w:p>
        </w:tc>
        <w:tc>
          <w:tcPr>
            <w:tcW w:w="227" w:type="dxa"/>
            <w:tcMar>
              <w:top w:w="100" w:type="dxa"/>
              <w:left w:w="100" w:type="dxa"/>
              <w:bottom w:w="100" w:type="dxa"/>
              <w:right w:w="100" w:type="dxa"/>
            </w:tcMar>
          </w:tcPr>
          <w:p w14:paraId="00059333" w14:textId="77777777" w:rsidR="0051310A" w:rsidRPr="002515DA" w:rsidRDefault="0051310A" w:rsidP="0051310A">
            <w:pPr>
              <w:widowControl w:val="0"/>
              <w:numPr>
                <w:ilvl w:val="0"/>
                <w:numId w:val="1"/>
              </w:numPr>
              <w:suppressAutoHyphens/>
              <w:spacing w:line="1" w:lineRule="atLeast"/>
              <w:ind w:leftChars="-1" w:left="1" w:hangingChars="1" w:hanging="3"/>
              <w:jc w:val="center"/>
              <w:textAlignment w:val="top"/>
              <w:outlineLvl w:val="0"/>
              <w:rPr>
                <w:b/>
                <w:sz w:val="26"/>
                <w:szCs w:val="26"/>
              </w:rPr>
            </w:pPr>
          </w:p>
        </w:tc>
        <w:tc>
          <w:tcPr>
            <w:tcW w:w="5265" w:type="dxa"/>
            <w:tcMar>
              <w:top w:w="100" w:type="dxa"/>
              <w:left w:w="100" w:type="dxa"/>
              <w:bottom w:w="100" w:type="dxa"/>
              <w:right w:w="100" w:type="dxa"/>
            </w:tcMar>
          </w:tcPr>
          <w:p w14:paraId="70ECC73E" w14:textId="77777777" w:rsidR="0051310A" w:rsidRPr="002515DA" w:rsidRDefault="0051310A" w:rsidP="004A0482">
            <w:pPr>
              <w:widowControl w:val="0"/>
              <w:ind w:left="1" w:hanging="3"/>
              <w:jc w:val="both"/>
              <w:rPr>
                <w:b/>
                <w:sz w:val="26"/>
                <w:szCs w:val="26"/>
              </w:rPr>
            </w:pPr>
            <w:r w:rsidRPr="002515DA">
              <w:rPr>
                <w:sz w:val="26"/>
                <w:szCs w:val="26"/>
              </w:rPr>
              <w:t>головний спеціаліст з благоустрою управління житлово-</w:t>
            </w:r>
            <w:proofErr w:type="spellStart"/>
            <w:r w:rsidRPr="002515DA">
              <w:rPr>
                <w:sz w:val="26"/>
                <w:szCs w:val="26"/>
              </w:rPr>
              <w:t>комуналь</w:t>
            </w:r>
            <w:r w:rsidRPr="002515DA">
              <w:rPr>
                <w:sz w:val="26"/>
                <w:szCs w:val="26"/>
                <w:lang w:val="ru-RU"/>
              </w:rPr>
              <w:t>ного</w:t>
            </w:r>
            <w:proofErr w:type="spellEnd"/>
            <w:r w:rsidRPr="002515DA">
              <w:rPr>
                <w:sz w:val="26"/>
                <w:szCs w:val="26"/>
                <w:lang w:val="ru-RU"/>
              </w:rPr>
              <w:t xml:space="preserve"> </w:t>
            </w:r>
            <w:proofErr w:type="spellStart"/>
            <w:r w:rsidRPr="002515DA">
              <w:rPr>
                <w:sz w:val="26"/>
                <w:szCs w:val="26"/>
                <w:lang w:val="ru-RU"/>
              </w:rPr>
              <w:t>господарства</w:t>
            </w:r>
            <w:proofErr w:type="spellEnd"/>
            <w:r w:rsidRPr="002515DA">
              <w:rPr>
                <w:sz w:val="26"/>
                <w:szCs w:val="26"/>
              </w:rPr>
              <w:t>,</w:t>
            </w:r>
            <w:r w:rsidRPr="002515DA">
              <w:rPr>
                <w:b/>
                <w:sz w:val="26"/>
                <w:szCs w:val="26"/>
              </w:rPr>
              <w:t xml:space="preserve"> секретар робочої групи;</w:t>
            </w:r>
          </w:p>
          <w:p w14:paraId="46A48CD0" w14:textId="77777777" w:rsidR="0051310A" w:rsidRPr="002515DA" w:rsidRDefault="0051310A" w:rsidP="004A0482">
            <w:pPr>
              <w:widowControl w:val="0"/>
              <w:ind w:left="1" w:right="94" w:hanging="3"/>
              <w:jc w:val="both"/>
              <w:rPr>
                <w:sz w:val="26"/>
                <w:szCs w:val="26"/>
              </w:rPr>
            </w:pPr>
          </w:p>
        </w:tc>
      </w:tr>
      <w:tr w:rsidR="0051310A" w:rsidRPr="002515DA" w14:paraId="30D611A1" w14:textId="77777777" w:rsidTr="004A0482">
        <w:trPr>
          <w:trHeight w:val="660"/>
        </w:trPr>
        <w:tc>
          <w:tcPr>
            <w:tcW w:w="9654" w:type="dxa"/>
            <w:gridSpan w:val="4"/>
            <w:tcMar>
              <w:top w:w="100" w:type="dxa"/>
              <w:left w:w="100" w:type="dxa"/>
              <w:bottom w:w="100" w:type="dxa"/>
              <w:right w:w="100" w:type="dxa"/>
            </w:tcMar>
          </w:tcPr>
          <w:p w14:paraId="66B9DCDE" w14:textId="77777777" w:rsidR="0051310A" w:rsidRPr="002515DA" w:rsidRDefault="0051310A" w:rsidP="004A0482">
            <w:pPr>
              <w:widowControl w:val="0"/>
              <w:ind w:left="1" w:hanging="3"/>
              <w:jc w:val="center"/>
              <w:rPr>
                <w:b/>
                <w:sz w:val="26"/>
                <w:szCs w:val="26"/>
                <w:lang w:val="ru-RU"/>
              </w:rPr>
            </w:pPr>
            <w:r w:rsidRPr="002515DA">
              <w:rPr>
                <w:b/>
                <w:sz w:val="26"/>
                <w:szCs w:val="26"/>
              </w:rPr>
              <w:t>Члени робочої групи</w:t>
            </w:r>
            <w:r w:rsidRPr="002515DA">
              <w:rPr>
                <w:b/>
                <w:sz w:val="26"/>
                <w:szCs w:val="26"/>
                <w:lang w:val="ru-RU"/>
              </w:rPr>
              <w:t>:</w:t>
            </w:r>
          </w:p>
          <w:p w14:paraId="035B1FC5" w14:textId="77777777" w:rsidR="0051310A" w:rsidRPr="002515DA" w:rsidRDefault="0051310A" w:rsidP="004A0482">
            <w:pPr>
              <w:widowControl w:val="0"/>
              <w:ind w:left="1" w:hanging="3"/>
              <w:jc w:val="center"/>
              <w:rPr>
                <w:b/>
                <w:sz w:val="26"/>
                <w:szCs w:val="26"/>
                <w:lang w:val="ru-RU"/>
              </w:rPr>
            </w:pPr>
          </w:p>
          <w:p w14:paraId="59DE8A5A" w14:textId="7EC3DBC0" w:rsidR="00207D9A" w:rsidRPr="006074D0" w:rsidRDefault="00C40E36" w:rsidP="006074D0">
            <w:pPr>
              <w:widowControl w:val="0"/>
              <w:ind w:left="-112" w:firstLine="110"/>
              <w:rPr>
                <w:bCs/>
                <w:sz w:val="26"/>
                <w:szCs w:val="26"/>
                <w:lang w:val="ru-RU"/>
              </w:rPr>
            </w:pPr>
            <w:proofErr w:type="spellStart"/>
            <w:r w:rsidRPr="002515DA">
              <w:rPr>
                <w:b/>
                <w:sz w:val="26"/>
                <w:szCs w:val="26"/>
                <w:lang w:val="ru-RU"/>
              </w:rPr>
              <w:t>Корнійчук</w:t>
            </w:r>
            <w:proofErr w:type="spellEnd"/>
            <w:r w:rsidRPr="002515DA">
              <w:rPr>
                <w:b/>
                <w:sz w:val="26"/>
                <w:szCs w:val="26"/>
                <w:lang w:val="ru-RU"/>
              </w:rPr>
              <w:t xml:space="preserve"> </w:t>
            </w:r>
            <w:r w:rsidR="00207D9A" w:rsidRPr="002515DA">
              <w:rPr>
                <w:b/>
                <w:sz w:val="26"/>
                <w:szCs w:val="26"/>
                <w:lang w:val="ru-RU"/>
              </w:rPr>
              <w:t xml:space="preserve">                                                 - </w:t>
            </w:r>
            <w:proofErr w:type="spellStart"/>
            <w:r w:rsidR="00207D9A" w:rsidRPr="002515DA">
              <w:rPr>
                <w:bCs/>
                <w:sz w:val="26"/>
                <w:szCs w:val="26"/>
                <w:lang w:val="ru-RU"/>
              </w:rPr>
              <w:t>Головний</w:t>
            </w:r>
            <w:proofErr w:type="spellEnd"/>
            <w:r w:rsidR="00207D9A" w:rsidRPr="002515DA">
              <w:rPr>
                <w:bCs/>
                <w:sz w:val="26"/>
                <w:szCs w:val="26"/>
                <w:lang w:val="ru-RU"/>
              </w:rPr>
              <w:t xml:space="preserve"> </w:t>
            </w:r>
            <w:proofErr w:type="spellStart"/>
            <w:r w:rsidR="00207D9A" w:rsidRPr="002515DA">
              <w:rPr>
                <w:bCs/>
                <w:sz w:val="26"/>
                <w:szCs w:val="26"/>
                <w:lang w:val="ru-RU"/>
              </w:rPr>
              <w:t>спеціаліст</w:t>
            </w:r>
            <w:proofErr w:type="spellEnd"/>
            <w:r w:rsidR="00207D9A" w:rsidRPr="002515DA">
              <w:rPr>
                <w:bCs/>
                <w:sz w:val="26"/>
                <w:szCs w:val="26"/>
                <w:lang w:val="ru-RU"/>
              </w:rPr>
              <w:t xml:space="preserve">-юрисконсульт </w:t>
            </w:r>
            <w:r w:rsidR="006074D0">
              <w:rPr>
                <w:bCs/>
                <w:sz w:val="26"/>
                <w:szCs w:val="26"/>
                <w:lang w:val="ru-RU"/>
              </w:rPr>
              <w:t xml:space="preserve">                   </w:t>
            </w:r>
            <w:proofErr w:type="spellStart"/>
            <w:r w:rsidRPr="002515DA">
              <w:rPr>
                <w:b/>
                <w:sz w:val="26"/>
                <w:szCs w:val="26"/>
                <w:lang w:val="ru-RU"/>
              </w:rPr>
              <w:t>Сергій</w:t>
            </w:r>
            <w:proofErr w:type="spellEnd"/>
            <w:r w:rsidRPr="002515DA">
              <w:rPr>
                <w:b/>
                <w:sz w:val="26"/>
                <w:szCs w:val="26"/>
                <w:lang w:val="ru-RU"/>
              </w:rPr>
              <w:t xml:space="preserve"> Петрович</w:t>
            </w:r>
            <w:r w:rsidR="0051310A" w:rsidRPr="002515DA">
              <w:rPr>
                <w:b/>
                <w:sz w:val="26"/>
                <w:szCs w:val="26"/>
                <w:lang w:val="ru-RU"/>
              </w:rPr>
              <w:t xml:space="preserve">                 </w:t>
            </w:r>
            <w:r w:rsidRPr="002515DA">
              <w:rPr>
                <w:b/>
                <w:sz w:val="26"/>
                <w:szCs w:val="26"/>
                <w:lang w:val="ru-RU"/>
              </w:rPr>
              <w:t xml:space="preserve">                    </w:t>
            </w:r>
            <w:r w:rsidR="0051310A" w:rsidRPr="002515DA">
              <w:rPr>
                <w:b/>
                <w:sz w:val="26"/>
                <w:szCs w:val="26"/>
                <w:lang w:val="ru-RU"/>
              </w:rPr>
              <w:t xml:space="preserve"> </w:t>
            </w:r>
            <w:r w:rsidR="00207D9A" w:rsidRPr="002515DA">
              <w:rPr>
                <w:b/>
                <w:sz w:val="26"/>
                <w:szCs w:val="26"/>
                <w:lang w:val="ru-RU"/>
              </w:rPr>
              <w:t xml:space="preserve">  </w:t>
            </w:r>
            <w:proofErr w:type="spellStart"/>
            <w:r w:rsidR="006074D0" w:rsidRPr="006074D0">
              <w:rPr>
                <w:bCs/>
                <w:sz w:val="26"/>
                <w:szCs w:val="26"/>
                <w:lang w:val="ru-RU"/>
              </w:rPr>
              <w:t>управління</w:t>
            </w:r>
            <w:proofErr w:type="spellEnd"/>
            <w:r w:rsidR="006074D0" w:rsidRPr="006074D0">
              <w:rPr>
                <w:bCs/>
                <w:sz w:val="26"/>
                <w:szCs w:val="26"/>
                <w:lang w:val="ru-RU"/>
              </w:rPr>
              <w:t xml:space="preserve"> </w:t>
            </w:r>
            <w:r w:rsidR="00207D9A" w:rsidRPr="006074D0">
              <w:rPr>
                <w:bCs/>
                <w:sz w:val="26"/>
                <w:szCs w:val="26"/>
                <w:lang w:val="ru-RU"/>
              </w:rPr>
              <w:t xml:space="preserve"> </w:t>
            </w:r>
            <w:proofErr w:type="spellStart"/>
            <w:r w:rsidR="00207D9A" w:rsidRPr="006074D0">
              <w:rPr>
                <w:bCs/>
                <w:sz w:val="26"/>
                <w:szCs w:val="26"/>
                <w:lang w:val="ru-RU"/>
              </w:rPr>
              <w:t>житлово-комунального</w:t>
            </w:r>
            <w:proofErr w:type="spellEnd"/>
            <w:r w:rsidR="006074D0" w:rsidRPr="006074D0">
              <w:rPr>
                <w:bCs/>
                <w:sz w:val="26"/>
                <w:szCs w:val="26"/>
                <w:lang w:val="ru-RU"/>
              </w:rPr>
              <w:t xml:space="preserve"> </w:t>
            </w:r>
            <w:proofErr w:type="spellStart"/>
            <w:r w:rsidR="006074D0" w:rsidRPr="006074D0">
              <w:rPr>
                <w:bCs/>
                <w:sz w:val="26"/>
                <w:szCs w:val="26"/>
                <w:lang w:val="ru-RU"/>
              </w:rPr>
              <w:t>госпо</w:t>
            </w:r>
            <w:proofErr w:type="spellEnd"/>
            <w:r w:rsidR="006074D0" w:rsidRPr="006074D0">
              <w:rPr>
                <w:bCs/>
                <w:sz w:val="26"/>
                <w:szCs w:val="26"/>
                <w:lang w:val="ru-RU"/>
              </w:rPr>
              <w:t>-</w:t>
            </w:r>
            <w:r w:rsidR="00207D9A" w:rsidRPr="006074D0">
              <w:rPr>
                <w:bCs/>
                <w:sz w:val="26"/>
                <w:szCs w:val="26"/>
                <w:lang w:val="ru-RU"/>
              </w:rPr>
              <w:t xml:space="preserve"> </w:t>
            </w:r>
            <w:r w:rsidR="006074D0" w:rsidRPr="006074D0">
              <w:rPr>
                <w:bCs/>
                <w:sz w:val="26"/>
                <w:szCs w:val="26"/>
                <w:lang w:val="ru-RU"/>
              </w:rPr>
              <w:t xml:space="preserve">                           </w:t>
            </w:r>
          </w:p>
          <w:p w14:paraId="496E8AF7" w14:textId="543DE363" w:rsidR="0051310A" w:rsidRPr="002515DA" w:rsidRDefault="006074D0" w:rsidP="006074D0">
            <w:pPr>
              <w:widowControl w:val="0"/>
              <w:ind w:left="4566" w:hanging="4568"/>
              <w:rPr>
                <w:b/>
                <w:sz w:val="26"/>
                <w:szCs w:val="26"/>
                <w:lang w:val="ru-RU"/>
              </w:rPr>
            </w:pPr>
            <w:r w:rsidRPr="006074D0">
              <w:rPr>
                <w:bCs/>
                <w:sz w:val="26"/>
                <w:szCs w:val="26"/>
                <w:lang w:val="ru-RU"/>
              </w:rPr>
              <w:t xml:space="preserve">                                                                     </w:t>
            </w:r>
            <w:proofErr w:type="spellStart"/>
            <w:r w:rsidRPr="006074D0">
              <w:rPr>
                <w:bCs/>
                <w:sz w:val="26"/>
                <w:szCs w:val="26"/>
                <w:lang w:val="ru-RU"/>
              </w:rPr>
              <w:t>дарства</w:t>
            </w:r>
            <w:proofErr w:type="spellEnd"/>
          </w:p>
        </w:tc>
      </w:tr>
      <w:tr w:rsidR="0051310A" w:rsidRPr="002515DA" w14:paraId="2AA9C39F" w14:textId="77777777" w:rsidTr="004A0482">
        <w:trPr>
          <w:gridAfter w:val="1"/>
          <w:wAfter w:w="22" w:type="dxa"/>
          <w:trHeight w:val="660"/>
        </w:trPr>
        <w:tc>
          <w:tcPr>
            <w:tcW w:w="4140" w:type="dxa"/>
            <w:tcMar>
              <w:top w:w="100" w:type="dxa"/>
              <w:left w:w="100" w:type="dxa"/>
              <w:bottom w:w="100" w:type="dxa"/>
              <w:right w:w="100" w:type="dxa"/>
            </w:tcMar>
            <w:hideMark/>
          </w:tcPr>
          <w:p w14:paraId="1F6F168C"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Софіюк</w:t>
            </w:r>
            <w:proofErr w:type="spellEnd"/>
            <w:r w:rsidRPr="002515DA">
              <w:rPr>
                <w:b/>
                <w:sz w:val="26"/>
                <w:szCs w:val="26"/>
                <w:lang w:val="ru-RU"/>
              </w:rPr>
              <w:t xml:space="preserve">  </w:t>
            </w:r>
          </w:p>
          <w:p w14:paraId="03C0B029" w14:textId="77777777" w:rsidR="0051310A" w:rsidRPr="002515DA" w:rsidRDefault="0051310A" w:rsidP="004A0482">
            <w:pPr>
              <w:widowControl w:val="0"/>
              <w:ind w:left="1" w:hanging="3"/>
              <w:jc w:val="both"/>
              <w:rPr>
                <w:b/>
                <w:bCs/>
                <w:sz w:val="26"/>
                <w:szCs w:val="26"/>
                <w:highlight w:val="yellow"/>
              </w:rPr>
            </w:pPr>
            <w:r w:rsidRPr="002515DA">
              <w:rPr>
                <w:b/>
                <w:bCs/>
                <w:sz w:val="26"/>
                <w:szCs w:val="26"/>
                <w:lang w:val="ru-RU"/>
              </w:rPr>
              <w:t xml:space="preserve">Марина </w:t>
            </w:r>
            <w:proofErr w:type="spellStart"/>
            <w:r w:rsidRPr="002515DA">
              <w:rPr>
                <w:b/>
                <w:bCs/>
                <w:sz w:val="26"/>
                <w:szCs w:val="26"/>
                <w:lang w:val="ru-RU"/>
              </w:rPr>
              <w:t>Вікторівна</w:t>
            </w:r>
            <w:proofErr w:type="spellEnd"/>
          </w:p>
        </w:tc>
        <w:tc>
          <w:tcPr>
            <w:tcW w:w="227" w:type="dxa"/>
            <w:tcMar>
              <w:top w:w="100" w:type="dxa"/>
              <w:left w:w="100" w:type="dxa"/>
              <w:bottom w:w="100" w:type="dxa"/>
              <w:right w:w="100" w:type="dxa"/>
            </w:tcMar>
            <w:hideMark/>
          </w:tcPr>
          <w:p w14:paraId="1232CA52"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418872D2" w14:textId="77777777" w:rsidR="0051310A" w:rsidRPr="002515DA" w:rsidRDefault="0051310A" w:rsidP="004A0482">
            <w:pPr>
              <w:widowControl w:val="0"/>
              <w:ind w:left="1" w:right="94" w:hanging="3"/>
              <w:jc w:val="both"/>
              <w:rPr>
                <w:b/>
                <w:color w:val="FF0000"/>
                <w:sz w:val="26"/>
                <w:szCs w:val="26"/>
              </w:rPr>
            </w:pPr>
            <w:r w:rsidRPr="002515DA">
              <w:rPr>
                <w:sz w:val="26"/>
                <w:szCs w:val="26"/>
                <w:lang w:val="ru-RU"/>
              </w:rPr>
              <w:t xml:space="preserve">Заступник начальника </w:t>
            </w:r>
            <w:proofErr w:type="spellStart"/>
            <w:r w:rsidRPr="002515DA">
              <w:rPr>
                <w:sz w:val="26"/>
                <w:szCs w:val="26"/>
                <w:lang w:val="ru-RU"/>
              </w:rPr>
              <w:t>управління</w:t>
            </w:r>
            <w:proofErr w:type="spellEnd"/>
            <w:r w:rsidRPr="002515DA">
              <w:rPr>
                <w:sz w:val="26"/>
                <w:szCs w:val="26"/>
                <w:lang w:val="ru-RU"/>
              </w:rPr>
              <w:t xml:space="preserve"> </w:t>
            </w:r>
            <w:proofErr w:type="spellStart"/>
            <w:r w:rsidRPr="002515DA">
              <w:rPr>
                <w:sz w:val="26"/>
                <w:szCs w:val="26"/>
                <w:lang w:val="ru-RU"/>
              </w:rPr>
              <w:t>земельних</w:t>
            </w:r>
            <w:proofErr w:type="spellEnd"/>
            <w:r w:rsidRPr="002515DA">
              <w:rPr>
                <w:sz w:val="26"/>
                <w:szCs w:val="26"/>
                <w:lang w:val="ru-RU"/>
              </w:rPr>
              <w:t xml:space="preserve"> та </w:t>
            </w:r>
            <w:proofErr w:type="spellStart"/>
            <w:r w:rsidRPr="002515DA">
              <w:rPr>
                <w:sz w:val="26"/>
                <w:szCs w:val="26"/>
                <w:lang w:val="ru-RU"/>
              </w:rPr>
              <w:t>майнових</w:t>
            </w:r>
            <w:proofErr w:type="spellEnd"/>
            <w:r w:rsidRPr="002515DA">
              <w:rPr>
                <w:sz w:val="26"/>
                <w:szCs w:val="26"/>
                <w:lang w:val="ru-RU"/>
              </w:rPr>
              <w:t xml:space="preserve"> </w:t>
            </w:r>
            <w:proofErr w:type="spellStart"/>
            <w:r w:rsidRPr="002515DA">
              <w:rPr>
                <w:sz w:val="26"/>
                <w:szCs w:val="26"/>
                <w:lang w:val="ru-RU"/>
              </w:rPr>
              <w:t>ресурсів</w:t>
            </w:r>
            <w:proofErr w:type="spellEnd"/>
            <w:r w:rsidRPr="002515DA">
              <w:rPr>
                <w:sz w:val="26"/>
                <w:szCs w:val="26"/>
                <w:lang w:val="ru-RU"/>
              </w:rPr>
              <w:t xml:space="preserve">; </w:t>
            </w:r>
          </w:p>
        </w:tc>
      </w:tr>
      <w:tr w:rsidR="0051310A" w:rsidRPr="002515DA" w14:paraId="5C8146EA" w14:textId="77777777" w:rsidTr="004A0482">
        <w:trPr>
          <w:gridAfter w:val="1"/>
          <w:wAfter w:w="22" w:type="dxa"/>
          <w:trHeight w:val="660"/>
        </w:trPr>
        <w:tc>
          <w:tcPr>
            <w:tcW w:w="4140" w:type="dxa"/>
            <w:tcMar>
              <w:top w:w="100" w:type="dxa"/>
              <w:left w:w="100" w:type="dxa"/>
              <w:bottom w:w="100" w:type="dxa"/>
              <w:right w:w="100" w:type="dxa"/>
            </w:tcMar>
          </w:tcPr>
          <w:p w14:paraId="4DC282BA" w14:textId="77777777" w:rsidR="0051310A" w:rsidRPr="002515DA" w:rsidRDefault="0051310A" w:rsidP="004A0482">
            <w:pPr>
              <w:widowControl w:val="0"/>
              <w:ind w:left="1" w:hanging="3"/>
              <w:jc w:val="both"/>
              <w:rPr>
                <w:b/>
                <w:sz w:val="26"/>
                <w:szCs w:val="26"/>
                <w:lang w:val="ru-RU"/>
              </w:rPr>
            </w:pPr>
            <w:proofErr w:type="spellStart"/>
            <w:r w:rsidRPr="002515DA">
              <w:rPr>
                <w:b/>
                <w:sz w:val="26"/>
                <w:szCs w:val="26"/>
                <w:lang w:val="ru-RU"/>
              </w:rPr>
              <w:t>Заічко</w:t>
            </w:r>
            <w:proofErr w:type="spellEnd"/>
            <w:r w:rsidRPr="002515DA">
              <w:rPr>
                <w:b/>
                <w:sz w:val="26"/>
                <w:szCs w:val="26"/>
                <w:lang w:val="ru-RU"/>
              </w:rPr>
              <w:t xml:space="preserve"> </w:t>
            </w:r>
          </w:p>
          <w:p w14:paraId="3A1DFCDA"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Дмитро</w:t>
            </w:r>
            <w:proofErr w:type="spellEnd"/>
            <w:r w:rsidRPr="002515DA">
              <w:rPr>
                <w:b/>
                <w:sz w:val="26"/>
                <w:szCs w:val="26"/>
                <w:lang w:val="ru-RU"/>
              </w:rPr>
              <w:t xml:space="preserve"> </w:t>
            </w:r>
            <w:proofErr w:type="spellStart"/>
            <w:r w:rsidRPr="002515DA">
              <w:rPr>
                <w:b/>
                <w:sz w:val="26"/>
                <w:szCs w:val="26"/>
                <w:lang w:val="ru-RU"/>
              </w:rPr>
              <w:t>Олександрович</w:t>
            </w:r>
            <w:proofErr w:type="spellEnd"/>
          </w:p>
          <w:p w14:paraId="2B7A0486" w14:textId="77777777" w:rsidR="0051310A" w:rsidRPr="002515DA" w:rsidRDefault="0051310A" w:rsidP="004A0482">
            <w:pPr>
              <w:widowControl w:val="0"/>
              <w:ind w:left="1" w:hanging="3"/>
              <w:jc w:val="both"/>
              <w:rPr>
                <w:sz w:val="26"/>
                <w:szCs w:val="26"/>
              </w:rPr>
            </w:pPr>
          </w:p>
        </w:tc>
        <w:tc>
          <w:tcPr>
            <w:tcW w:w="227" w:type="dxa"/>
            <w:tcMar>
              <w:top w:w="100" w:type="dxa"/>
              <w:left w:w="100" w:type="dxa"/>
              <w:bottom w:w="100" w:type="dxa"/>
              <w:right w:w="100" w:type="dxa"/>
            </w:tcMar>
            <w:hideMark/>
          </w:tcPr>
          <w:p w14:paraId="030C4D8B"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0A077E34" w14:textId="77777777" w:rsidR="0051310A" w:rsidRPr="002515DA" w:rsidRDefault="0051310A" w:rsidP="004A0482">
            <w:pPr>
              <w:widowControl w:val="0"/>
              <w:ind w:left="1" w:right="94" w:hanging="3"/>
              <w:jc w:val="both"/>
              <w:rPr>
                <w:sz w:val="26"/>
                <w:szCs w:val="26"/>
              </w:rPr>
            </w:pPr>
            <w:r w:rsidRPr="002515DA">
              <w:rPr>
                <w:sz w:val="26"/>
                <w:szCs w:val="26"/>
                <w:lang w:val="ru-RU"/>
              </w:rPr>
              <w:t xml:space="preserve">Начальник </w:t>
            </w:r>
            <w:r w:rsidRPr="002515DA">
              <w:rPr>
                <w:sz w:val="26"/>
                <w:szCs w:val="26"/>
              </w:rPr>
              <w:t xml:space="preserve">відділу містобудування та </w:t>
            </w:r>
            <w:proofErr w:type="spellStart"/>
            <w:r w:rsidRPr="002515DA">
              <w:rPr>
                <w:sz w:val="26"/>
                <w:szCs w:val="26"/>
              </w:rPr>
              <w:t>архітектур</w:t>
            </w:r>
            <w:proofErr w:type="spellEnd"/>
            <w:r w:rsidRPr="002515DA">
              <w:rPr>
                <w:sz w:val="26"/>
                <w:szCs w:val="26"/>
                <w:lang w:val="ru-RU"/>
              </w:rPr>
              <w:t>и</w:t>
            </w:r>
            <w:r w:rsidRPr="002515DA">
              <w:rPr>
                <w:sz w:val="26"/>
                <w:szCs w:val="26"/>
              </w:rPr>
              <w:t>;</w:t>
            </w:r>
          </w:p>
        </w:tc>
      </w:tr>
      <w:tr w:rsidR="0051310A" w:rsidRPr="002515DA" w14:paraId="0387B823" w14:textId="77777777" w:rsidTr="004A0482">
        <w:trPr>
          <w:gridAfter w:val="1"/>
          <w:wAfter w:w="22" w:type="dxa"/>
          <w:trHeight w:val="660"/>
        </w:trPr>
        <w:tc>
          <w:tcPr>
            <w:tcW w:w="4140" w:type="dxa"/>
            <w:tcMar>
              <w:top w:w="100" w:type="dxa"/>
              <w:left w:w="100" w:type="dxa"/>
              <w:bottom w:w="100" w:type="dxa"/>
              <w:right w:w="100" w:type="dxa"/>
            </w:tcMar>
            <w:hideMark/>
          </w:tcPr>
          <w:p w14:paraId="668A6E6A"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Рибінський</w:t>
            </w:r>
            <w:proofErr w:type="spellEnd"/>
            <w:r w:rsidRPr="002515DA">
              <w:rPr>
                <w:b/>
                <w:sz w:val="26"/>
                <w:szCs w:val="26"/>
                <w:lang w:val="ru-RU"/>
              </w:rPr>
              <w:t xml:space="preserve"> </w:t>
            </w:r>
          </w:p>
          <w:p w14:paraId="67BACD3E" w14:textId="77777777" w:rsidR="0051310A" w:rsidRPr="002515DA" w:rsidRDefault="0051310A" w:rsidP="004A0482">
            <w:pPr>
              <w:widowControl w:val="0"/>
              <w:ind w:left="1" w:hanging="3"/>
              <w:jc w:val="both"/>
              <w:rPr>
                <w:b/>
                <w:bCs/>
                <w:sz w:val="26"/>
                <w:szCs w:val="26"/>
              </w:rPr>
            </w:pPr>
            <w:proofErr w:type="spellStart"/>
            <w:r w:rsidRPr="002515DA">
              <w:rPr>
                <w:b/>
                <w:bCs/>
                <w:sz w:val="26"/>
                <w:szCs w:val="26"/>
                <w:lang w:val="ru-RU"/>
              </w:rPr>
              <w:t>Віктор</w:t>
            </w:r>
            <w:proofErr w:type="spellEnd"/>
            <w:r w:rsidRPr="002515DA">
              <w:rPr>
                <w:b/>
                <w:bCs/>
                <w:sz w:val="26"/>
                <w:szCs w:val="26"/>
                <w:lang w:val="ru-RU"/>
              </w:rPr>
              <w:t xml:space="preserve"> </w:t>
            </w:r>
            <w:proofErr w:type="spellStart"/>
            <w:r w:rsidRPr="002515DA">
              <w:rPr>
                <w:b/>
                <w:bCs/>
                <w:sz w:val="26"/>
                <w:szCs w:val="26"/>
                <w:lang w:val="ru-RU"/>
              </w:rPr>
              <w:t>Леонідович</w:t>
            </w:r>
            <w:proofErr w:type="spellEnd"/>
          </w:p>
        </w:tc>
        <w:tc>
          <w:tcPr>
            <w:tcW w:w="227" w:type="dxa"/>
            <w:tcMar>
              <w:top w:w="100" w:type="dxa"/>
              <w:left w:w="100" w:type="dxa"/>
              <w:bottom w:w="100" w:type="dxa"/>
              <w:right w:w="100" w:type="dxa"/>
            </w:tcMar>
            <w:hideMark/>
          </w:tcPr>
          <w:p w14:paraId="0460C394"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0F3BC881" w14:textId="77777777" w:rsidR="0051310A" w:rsidRPr="002515DA" w:rsidRDefault="0051310A" w:rsidP="004A0482">
            <w:pPr>
              <w:widowControl w:val="0"/>
              <w:ind w:left="1" w:right="94" w:hanging="3"/>
              <w:jc w:val="both"/>
              <w:rPr>
                <w:sz w:val="26"/>
                <w:szCs w:val="26"/>
              </w:rPr>
            </w:pPr>
            <w:r w:rsidRPr="002515DA">
              <w:rPr>
                <w:sz w:val="26"/>
                <w:szCs w:val="26"/>
              </w:rPr>
              <w:t>Начальник відділу з питань цивільного захисту, оборонно-мобілізаційної роботи та взаємодії з правоохоронними органам</w:t>
            </w:r>
            <w:r w:rsidRPr="002515DA">
              <w:rPr>
                <w:sz w:val="26"/>
                <w:szCs w:val="26"/>
                <w:lang w:val="ru-RU"/>
              </w:rPr>
              <w:t>и</w:t>
            </w:r>
            <w:r w:rsidRPr="002515DA">
              <w:rPr>
                <w:sz w:val="26"/>
                <w:szCs w:val="26"/>
              </w:rPr>
              <w:t>;</w:t>
            </w:r>
          </w:p>
        </w:tc>
      </w:tr>
      <w:tr w:rsidR="0051310A" w:rsidRPr="002515DA" w14:paraId="1C5ABD8C" w14:textId="77777777" w:rsidTr="004A0482">
        <w:trPr>
          <w:gridAfter w:val="1"/>
          <w:wAfter w:w="22" w:type="dxa"/>
          <w:trHeight w:val="660"/>
        </w:trPr>
        <w:tc>
          <w:tcPr>
            <w:tcW w:w="4140" w:type="dxa"/>
            <w:tcMar>
              <w:top w:w="100" w:type="dxa"/>
              <w:left w:w="100" w:type="dxa"/>
              <w:bottom w:w="100" w:type="dxa"/>
              <w:right w:w="100" w:type="dxa"/>
            </w:tcMar>
          </w:tcPr>
          <w:p w14:paraId="08AFBDD5" w14:textId="25B48BEB" w:rsidR="0051310A" w:rsidRPr="002515DA" w:rsidRDefault="00C40E36" w:rsidP="004A0482">
            <w:pPr>
              <w:widowControl w:val="0"/>
              <w:ind w:left="1" w:hanging="3"/>
              <w:jc w:val="both"/>
              <w:rPr>
                <w:b/>
                <w:sz w:val="26"/>
                <w:szCs w:val="26"/>
                <w:lang w:val="ru-RU"/>
              </w:rPr>
            </w:pPr>
            <w:r w:rsidRPr="002515DA">
              <w:rPr>
                <w:b/>
                <w:sz w:val="26"/>
                <w:szCs w:val="26"/>
                <w:lang w:val="ru-RU"/>
              </w:rPr>
              <w:t xml:space="preserve">Вельгус </w:t>
            </w:r>
            <w:r w:rsidR="0051310A" w:rsidRPr="002515DA">
              <w:rPr>
                <w:b/>
                <w:sz w:val="26"/>
                <w:szCs w:val="26"/>
                <w:lang w:val="ru-RU"/>
              </w:rPr>
              <w:t xml:space="preserve"> </w:t>
            </w:r>
          </w:p>
          <w:p w14:paraId="591240CF" w14:textId="7C3F19F4" w:rsidR="0051310A" w:rsidRPr="002515DA" w:rsidRDefault="00C40E36" w:rsidP="004A0482">
            <w:pPr>
              <w:widowControl w:val="0"/>
              <w:ind w:left="1" w:hanging="3"/>
              <w:jc w:val="both"/>
              <w:rPr>
                <w:b/>
                <w:sz w:val="26"/>
                <w:szCs w:val="26"/>
              </w:rPr>
            </w:pPr>
            <w:proofErr w:type="spellStart"/>
            <w:r w:rsidRPr="002515DA">
              <w:rPr>
                <w:b/>
                <w:sz w:val="26"/>
                <w:szCs w:val="26"/>
                <w:lang w:val="ru-RU"/>
              </w:rPr>
              <w:t>Світлана</w:t>
            </w:r>
            <w:proofErr w:type="spellEnd"/>
            <w:r w:rsidRPr="002515DA">
              <w:rPr>
                <w:b/>
                <w:sz w:val="26"/>
                <w:szCs w:val="26"/>
                <w:lang w:val="ru-RU"/>
              </w:rPr>
              <w:t xml:space="preserve"> </w:t>
            </w:r>
            <w:proofErr w:type="spellStart"/>
            <w:r w:rsidRPr="002515DA">
              <w:rPr>
                <w:b/>
                <w:sz w:val="26"/>
                <w:szCs w:val="26"/>
                <w:lang w:val="ru-RU"/>
              </w:rPr>
              <w:t>Цезарівна</w:t>
            </w:r>
            <w:proofErr w:type="spellEnd"/>
          </w:p>
          <w:p w14:paraId="2C4D3A63" w14:textId="77777777" w:rsidR="0051310A" w:rsidRPr="002515DA" w:rsidRDefault="0051310A" w:rsidP="004A0482">
            <w:pPr>
              <w:widowControl w:val="0"/>
              <w:ind w:left="1" w:hanging="3"/>
              <w:jc w:val="both"/>
              <w:rPr>
                <w:sz w:val="26"/>
                <w:szCs w:val="26"/>
              </w:rPr>
            </w:pPr>
          </w:p>
        </w:tc>
        <w:tc>
          <w:tcPr>
            <w:tcW w:w="227" w:type="dxa"/>
            <w:tcMar>
              <w:top w:w="100" w:type="dxa"/>
              <w:left w:w="100" w:type="dxa"/>
              <w:bottom w:w="100" w:type="dxa"/>
              <w:right w:w="100" w:type="dxa"/>
            </w:tcMar>
            <w:hideMark/>
          </w:tcPr>
          <w:p w14:paraId="29C5C51A"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tcPr>
          <w:p w14:paraId="232747D2" w14:textId="77777777" w:rsidR="0051310A" w:rsidRPr="002515DA" w:rsidRDefault="0051310A" w:rsidP="004A0482">
            <w:pPr>
              <w:widowControl w:val="0"/>
              <w:ind w:left="1" w:right="94" w:hanging="3"/>
              <w:jc w:val="both"/>
              <w:rPr>
                <w:sz w:val="26"/>
                <w:szCs w:val="26"/>
                <w:lang w:val="ru-RU"/>
              </w:rPr>
            </w:pPr>
            <w:r w:rsidRPr="002515DA">
              <w:rPr>
                <w:sz w:val="26"/>
                <w:szCs w:val="26"/>
                <w:lang w:val="ru-RU"/>
              </w:rPr>
              <w:t xml:space="preserve">Начальник </w:t>
            </w:r>
            <w:proofErr w:type="spellStart"/>
            <w:r w:rsidRPr="002515DA">
              <w:rPr>
                <w:sz w:val="26"/>
                <w:szCs w:val="26"/>
                <w:lang w:val="ru-RU"/>
              </w:rPr>
              <w:t>фінансового</w:t>
            </w:r>
            <w:proofErr w:type="spellEnd"/>
            <w:r w:rsidRPr="002515DA">
              <w:rPr>
                <w:sz w:val="26"/>
                <w:szCs w:val="26"/>
                <w:lang w:val="ru-RU"/>
              </w:rPr>
              <w:t xml:space="preserve"> </w:t>
            </w:r>
            <w:proofErr w:type="spellStart"/>
            <w:r w:rsidRPr="002515DA">
              <w:rPr>
                <w:sz w:val="26"/>
                <w:szCs w:val="26"/>
                <w:lang w:val="ru-RU"/>
              </w:rPr>
              <w:t>управління</w:t>
            </w:r>
            <w:proofErr w:type="spellEnd"/>
            <w:r w:rsidRPr="002515DA">
              <w:rPr>
                <w:sz w:val="26"/>
                <w:szCs w:val="26"/>
                <w:lang w:val="ru-RU"/>
              </w:rPr>
              <w:t xml:space="preserve">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p>
          <w:p w14:paraId="34FB00CE" w14:textId="77777777" w:rsidR="0051310A" w:rsidRPr="002515DA" w:rsidRDefault="0051310A" w:rsidP="004A0482">
            <w:pPr>
              <w:widowControl w:val="0"/>
              <w:ind w:left="1" w:right="94" w:hanging="3"/>
              <w:jc w:val="both"/>
              <w:rPr>
                <w:sz w:val="26"/>
                <w:szCs w:val="26"/>
                <w:lang w:val="ru-RU"/>
              </w:rPr>
            </w:pPr>
          </w:p>
        </w:tc>
      </w:tr>
      <w:tr w:rsidR="0051310A" w:rsidRPr="002515DA" w14:paraId="46D99E99" w14:textId="77777777" w:rsidTr="004A0482">
        <w:trPr>
          <w:gridAfter w:val="1"/>
          <w:wAfter w:w="22" w:type="dxa"/>
          <w:trHeight w:val="660"/>
        </w:trPr>
        <w:tc>
          <w:tcPr>
            <w:tcW w:w="4140" w:type="dxa"/>
            <w:tcMar>
              <w:top w:w="100" w:type="dxa"/>
              <w:left w:w="100" w:type="dxa"/>
              <w:bottom w:w="100" w:type="dxa"/>
              <w:right w:w="100" w:type="dxa"/>
            </w:tcMar>
          </w:tcPr>
          <w:p w14:paraId="60266E1D" w14:textId="77777777" w:rsidR="0051310A" w:rsidRPr="002515DA" w:rsidRDefault="0051310A" w:rsidP="004A0482">
            <w:pPr>
              <w:widowControl w:val="0"/>
              <w:ind w:left="1" w:hanging="3"/>
              <w:jc w:val="both"/>
              <w:rPr>
                <w:b/>
                <w:sz w:val="26"/>
                <w:szCs w:val="26"/>
              </w:rPr>
            </w:pPr>
            <w:r w:rsidRPr="002515DA">
              <w:rPr>
                <w:b/>
                <w:sz w:val="26"/>
                <w:szCs w:val="26"/>
                <w:lang w:val="ru-RU"/>
              </w:rPr>
              <w:t xml:space="preserve">Кукуруза </w:t>
            </w:r>
          </w:p>
          <w:p w14:paraId="3D5B2899"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Юрій</w:t>
            </w:r>
            <w:proofErr w:type="spellEnd"/>
            <w:r w:rsidRPr="002515DA">
              <w:rPr>
                <w:b/>
                <w:bCs/>
                <w:sz w:val="26"/>
                <w:szCs w:val="26"/>
                <w:lang w:val="ru-RU"/>
              </w:rPr>
              <w:t xml:space="preserve"> Миколайович</w:t>
            </w:r>
          </w:p>
          <w:p w14:paraId="6D315C28" w14:textId="77777777" w:rsidR="0051310A" w:rsidRPr="002515DA" w:rsidRDefault="0051310A" w:rsidP="004A0482">
            <w:pPr>
              <w:widowControl w:val="0"/>
              <w:ind w:left="1" w:hanging="3"/>
              <w:jc w:val="both"/>
              <w:rPr>
                <w:b/>
                <w:bCs/>
                <w:sz w:val="26"/>
                <w:szCs w:val="26"/>
              </w:rPr>
            </w:pPr>
          </w:p>
        </w:tc>
        <w:tc>
          <w:tcPr>
            <w:tcW w:w="227" w:type="dxa"/>
            <w:tcMar>
              <w:top w:w="100" w:type="dxa"/>
              <w:left w:w="100" w:type="dxa"/>
              <w:bottom w:w="100" w:type="dxa"/>
              <w:right w:w="100" w:type="dxa"/>
            </w:tcMar>
            <w:hideMark/>
          </w:tcPr>
          <w:p w14:paraId="19A95DEC"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tcPr>
          <w:p w14:paraId="1184F616" w14:textId="77777777" w:rsidR="0051310A" w:rsidRPr="002515DA" w:rsidRDefault="0051310A" w:rsidP="004A0482">
            <w:pPr>
              <w:widowControl w:val="0"/>
              <w:ind w:left="1" w:right="94" w:hanging="3"/>
              <w:jc w:val="both"/>
              <w:rPr>
                <w:sz w:val="26"/>
                <w:szCs w:val="26"/>
                <w:lang w:val="ru-RU"/>
              </w:rPr>
            </w:pPr>
            <w:r w:rsidRPr="002515DA">
              <w:rPr>
                <w:sz w:val="26"/>
                <w:szCs w:val="26"/>
              </w:rPr>
              <w:t>Начальник юридичного відділу Козятинської міської ради</w:t>
            </w:r>
            <w:r w:rsidRPr="002515DA">
              <w:rPr>
                <w:sz w:val="26"/>
                <w:szCs w:val="26"/>
                <w:lang w:val="ru-RU"/>
              </w:rPr>
              <w:t>;</w:t>
            </w:r>
          </w:p>
          <w:p w14:paraId="34E16B2E" w14:textId="77777777" w:rsidR="0051310A" w:rsidRPr="002515DA" w:rsidRDefault="0051310A" w:rsidP="004A0482">
            <w:pPr>
              <w:widowControl w:val="0"/>
              <w:ind w:left="1" w:right="94" w:hanging="3"/>
              <w:jc w:val="both"/>
              <w:rPr>
                <w:sz w:val="26"/>
                <w:szCs w:val="26"/>
              </w:rPr>
            </w:pPr>
          </w:p>
        </w:tc>
      </w:tr>
      <w:tr w:rsidR="0051310A" w:rsidRPr="002515DA" w14:paraId="61DB8C3B" w14:textId="77777777" w:rsidTr="004A0482">
        <w:trPr>
          <w:gridAfter w:val="1"/>
          <w:wAfter w:w="22" w:type="dxa"/>
          <w:trHeight w:val="660"/>
        </w:trPr>
        <w:tc>
          <w:tcPr>
            <w:tcW w:w="4140" w:type="dxa"/>
            <w:tcMar>
              <w:top w:w="100" w:type="dxa"/>
              <w:left w:w="100" w:type="dxa"/>
              <w:bottom w:w="100" w:type="dxa"/>
              <w:right w:w="100" w:type="dxa"/>
            </w:tcMar>
          </w:tcPr>
          <w:p w14:paraId="25A63A16"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Грінченко</w:t>
            </w:r>
            <w:proofErr w:type="spellEnd"/>
            <w:r w:rsidRPr="002515DA">
              <w:rPr>
                <w:b/>
                <w:sz w:val="26"/>
                <w:szCs w:val="26"/>
                <w:lang w:val="ru-RU"/>
              </w:rPr>
              <w:t xml:space="preserve"> </w:t>
            </w:r>
          </w:p>
          <w:p w14:paraId="750F240C" w14:textId="77777777" w:rsidR="0051310A" w:rsidRPr="002515DA" w:rsidRDefault="0051310A" w:rsidP="004A0482">
            <w:pPr>
              <w:widowControl w:val="0"/>
              <w:ind w:left="1" w:hanging="3"/>
              <w:jc w:val="both"/>
              <w:rPr>
                <w:b/>
                <w:bCs/>
                <w:sz w:val="26"/>
                <w:szCs w:val="26"/>
              </w:rPr>
            </w:pPr>
            <w:proofErr w:type="spellStart"/>
            <w:r w:rsidRPr="002515DA">
              <w:rPr>
                <w:b/>
                <w:bCs/>
                <w:sz w:val="26"/>
                <w:szCs w:val="26"/>
                <w:lang w:val="ru-RU"/>
              </w:rPr>
              <w:t>Олександр</w:t>
            </w:r>
            <w:proofErr w:type="spellEnd"/>
            <w:r w:rsidRPr="002515DA">
              <w:rPr>
                <w:b/>
                <w:bCs/>
                <w:sz w:val="26"/>
                <w:szCs w:val="26"/>
                <w:lang w:val="ru-RU"/>
              </w:rPr>
              <w:t xml:space="preserve"> Петрович</w:t>
            </w:r>
          </w:p>
          <w:p w14:paraId="60E6DA31" w14:textId="77777777" w:rsidR="0051310A" w:rsidRPr="002515DA" w:rsidRDefault="0051310A" w:rsidP="004A0482">
            <w:pPr>
              <w:widowControl w:val="0"/>
              <w:ind w:left="1" w:hanging="3"/>
              <w:jc w:val="both"/>
              <w:rPr>
                <w:sz w:val="26"/>
                <w:szCs w:val="26"/>
                <w:lang w:val="ru-RU"/>
              </w:rPr>
            </w:pPr>
          </w:p>
          <w:p w14:paraId="134D7121"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Возбранна</w:t>
            </w:r>
            <w:proofErr w:type="spellEnd"/>
          </w:p>
          <w:p w14:paraId="1CF9C4F9"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Тетяна</w:t>
            </w:r>
            <w:proofErr w:type="spellEnd"/>
            <w:r w:rsidRPr="002515DA">
              <w:rPr>
                <w:b/>
                <w:bCs/>
                <w:sz w:val="26"/>
                <w:szCs w:val="26"/>
                <w:lang w:val="ru-RU"/>
              </w:rPr>
              <w:t xml:space="preserve"> </w:t>
            </w:r>
            <w:proofErr w:type="spellStart"/>
            <w:r w:rsidRPr="002515DA">
              <w:rPr>
                <w:b/>
                <w:bCs/>
                <w:sz w:val="26"/>
                <w:szCs w:val="26"/>
                <w:lang w:val="ru-RU"/>
              </w:rPr>
              <w:t>Віталіївна</w:t>
            </w:r>
            <w:proofErr w:type="spellEnd"/>
          </w:p>
          <w:p w14:paraId="350650F6" w14:textId="77777777" w:rsidR="0051310A" w:rsidRPr="002515DA" w:rsidRDefault="0051310A" w:rsidP="004A0482">
            <w:pPr>
              <w:widowControl w:val="0"/>
              <w:ind w:left="1" w:hanging="3"/>
              <w:jc w:val="both"/>
              <w:rPr>
                <w:b/>
                <w:bCs/>
                <w:sz w:val="26"/>
                <w:szCs w:val="26"/>
                <w:lang w:val="ru-RU"/>
              </w:rPr>
            </w:pPr>
          </w:p>
          <w:p w14:paraId="1E5EAE2B" w14:textId="77777777" w:rsidR="0060677B" w:rsidRPr="002515DA" w:rsidRDefault="0060677B" w:rsidP="004A0482">
            <w:pPr>
              <w:widowControl w:val="0"/>
              <w:tabs>
                <w:tab w:val="left" w:pos="2730"/>
              </w:tabs>
              <w:ind w:left="1" w:hanging="3"/>
              <w:jc w:val="both"/>
              <w:rPr>
                <w:b/>
                <w:bCs/>
                <w:sz w:val="26"/>
                <w:szCs w:val="26"/>
                <w:lang w:val="ru-RU"/>
              </w:rPr>
            </w:pPr>
          </w:p>
          <w:p w14:paraId="4E5CB24D" w14:textId="122130ED" w:rsidR="0051310A" w:rsidRPr="002515DA" w:rsidRDefault="0051310A" w:rsidP="004A0482">
            <w:pPr>
              <w:widowControl w:val="0"/>
              <w:tabs>
                <w:tab w:val="left" w:pos="2730"/>
              </w:tabs>
              <w:ind w:left="1" w:hanging="3"/>
              <w:jc w:val="both"/>
              <w:rPr>
                <w:b/>
                <w:bCs/>
                <w:sz w:val="26"/>
                <w:szCs w:val="26"/>
                <w:lang w:val="ru-RU"/>
              </w:rPr>
            </w:pPr>
            <w:r w:rsidRPr="002515DA">
              <w:rPr>
                <w:b/>
                <w:bCs/>
                <w:sz w:val="26"/>
                <w:szCs w:val="26"/>
                <w:lang w:val="ru-RU"/>
              </w:rPr>
              <w:t>Шевченко</w:t>
            </w:r>
            <w:r w:rsidRPr="002515DA">
              <w:rPr>
                <w:b/>
                <w:bCs/>
                <w:sz w:val="26"/>
                <w:szCs w:val="26"/>
                <w:lang w:val="ru-RU"/>
              </w:rPr>
              <w:tab/>
              <w:t xml:space="preserve">                       </w:t>
            </w:r>
          </w:p>
          <w:p w14:paraId="55311202" w14:textId="77777777" w:rsidR="0051310A" w:rsidRPr="002515DA" w:rsidRDefault="0051310A" w:rsidP="004A0482">
            <w:pPr>
              <w:widowControl w:val="0"/>
              <w:ind w:left="1" w:hanging="3"/>
              <w:jc w:val="both"/>
              <w:rPr>
                <w:sz w:val="26"/>
                <w:szCs w:val="26"/>
                <w:lang w:val="ru-RU"/>
              </w:rPr>
            </w:pPr>
            <w:proofErr w:type="spellStart"/>
            <w:r w:rsidRPr="002515DA">
              <w:rPr>
                <w:b/>
                <w:bCs/>
                <w:sz w:val="26"/>
                <w:szCs w:val="26"/>
                <w:lang w:val="ru-RU"/>
              </w:rPr>
              <w:t>Олександр</w:t>
            </w:r>
            <w:proofErr w:type="spellEnd"/>
            <w:r w:rsidRPr="002515DA">
              <w:rPr>
                <w:b/>
                <w:bCs/>
                <w:sz w:val="26"/>
                <w:szCs w:val="26"/>
                <w:lang w:val="ru-RU"/>
              </w:rPr>
              <w:t xml:space="preserve"> </w:t>
            </w:r>
            <w:proofErr w:type="spellStart"/>
            <w:r w:rsidRPr="002515DA">
              <w:rPr>
                <w:b/>
                <w:bCs/>
                <w:sz w:val="26"/>
                <w:szCs w:val="26"/>
                <w:lang w:val="ru-RU"/>
              </w:rPr>
              <w:t>Віталійович</w:t>
            </w:r>
            <w:proofErr w:type="spellEnd"/>
          </w:p>
        </w:tc>
        <w:tc>
          <w:tcPr>
            <w:tcW w:w="227" w:type="dxa"/>
            <w:tcMar>
              <w:top w:w="100" w:type="dxa"/>
              <w:left w:w="100" w:type="dxa"/>
              <w:bottom w:w="100" w:type="dxa"/>
              <w:right w:w="100" w:type="dxa"/>
            </w:tcMar>
            <w:hideMark/>
          </w:tcPr>
          <w:p w14:paraId="568CAEFE"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tcPr>
          <w:p w14:paraId="6E221F10" w14:textId="77777777" w:rsidR="0051310A" w:rsidRPr="002515DA" w:rsidRDefault="0051310A" w:rsidP="004A0482">
            <w:pPr>
              <w:widowControl w:val="0"/>
              <w:ind w:left="1" w:right="94" w:hanging="3"/>
              <w:jc w:val="both"/>
              <w:rPr>
                <w:sz w:val="26"/>
                <w:szCs w:val="26"/>
                <w:lang w:val="ru-RU"/>
              </w:rPr>
            </w:pPr>
            <w:r w:rsidRPr="002515DA">
              <w:rPr>
                <w:sz w:val="26"/>
                <w:szCs w:val="26"/>
                <w:lang w:val="ru-RU"/>
              </w:rPr>
              <w:t>Директор КП «</w:t>
            </w:r>
            <w:proofErr w:type="spellStart"/>
            <w:r w:rsidRPr="002515DA">
              <w:rPr>
                <w:sz w:val="26"/>
                <w:szCs w:val="26"/>
                <w:lang w:val="ru-RU"/>
              </w:rPr>
              <w:t>Чисте</w:t>
            </w:r>
            <w:proofErr w:type="spellEnd"/>
            <w:r w:rsidRPr="002515DA">
              <w:rPr>
                <w:sz w:val="26"/>
                <w:szCs w:val="26"/>
                <w:lang w:val="ru-RU"/>
              </w:rPr>
              <w:t xml:space="preserve"> </w:t>
            </w:r>
            <w:proofErr w:type="spellStart"/>
            <w:r w:rsidRPr="002515DA">
              <w:rPr>
                <w:sz w:val="26"/>
                <w:szCs w:val="26"/>
                <w:lang w:val="ru-RU"/>
              </w:rPr>
              <w:t>місто</w:t>
            </w:r>
            <w:proofErr w:type="spellEnd"/>
            <w:r w:rsidRPr="002515DA">
              <w:rPr>
                <w:sz w:val="26"/>
                <w:szCs w:val="26"/>
                <w:lang w:val="ru-RU"/>
              </w:rPr>
              <w:t xml:space="preserve">»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p>
          <w:p w14:paraId="2E0E8C05" w14:textId="77777777" w:rsidR="0051310A" w:rsidRPr="002515DA" w:rsidRDefault="0051310A" w:rsidP="004A0482">
            <w:pPr>
              <w:widowControl w:val="0"/>
              <w:ind w:left="1" w:right="94" w:hanging="3"/>
              <w:jc w:val="both"/>
              <w:rPr>
                <w:sz w:val="26"/>
                <w:szCs w:val="26"/>
                <w:lang w:val="ru-RU"/>
              </w:rPr>
            </w:pPr>
          </w:p>
          <w:p w14:paraId="7F1E622C" w14:textId="78DD3C16" w:rsidR="0051310A" w:rsidRPr="002515DA" w:rsidRDefault="0051310A" w:rsidP="004A0482">
            <w:pPr>
              <w:widowControl w:val="0"/>
              <w:ind w:left="1" w:right="94" w:hanging="3"/>
              <w:jc w:val="both"/>
              <w:rPr>
                <w:sz w:val="26"/>
                <w:szCs w:val="26"/>
                <w:lang w:val="ru-RU"/>
              </w:rPr>
            </w:pPr>
            <w:r w:rsidRPr="002515DA">
              <w:rPr>
                <w:sz w:val="26"/>
                <w:szCs w:val="26"/>
                <w:lang w:val="ru-RU"/>
              </w:rPr>
              <w:t>-</w:t>
            </w:r>
            <w:proofErr w:type="spellStart"/>
            <w:r w:rsidRPr="002515DA">
              <w:rPr>
                <w:sz w:val="26"/>
                <w:szCs w:val="26"/>
                <w:lang w:val="ru-RU"/>
              </w:rPr>
              <w:t>Головний</w:t>
            </w:r>
            <w:proofErr w:type="spellEnd"/>
            <w:r w:rsidRPr="002515DA">
              <w:rPr>
                <w:sz w:val="26"/>
                <w:szCs w:val="26"/>
                <w:lang w:val="ru-RU"/>
              </w:rPr>
              <w:t xml:space="preserve"> </w:t>
            </w:r>
            <w:proofErr w:type="spellStart"/>
            <w:r w:rsidRPr="002515DA">
              <w:rPr>
                <w:sz w:val="26"/>
                <w:szCs w:val="26"/>
                <w:lang w:val="ru-RU"/>
              </w:rPr>
              <w:t>спеціаліст</w:t>
            </w:r>
            <w:proofErr w:type="spellEnd"/>
            <w:r w:rsidRPr="002515DA">
              <w:rPr>
                <w:sz w:val="26"/>
                <w:szCs w:val="26"/>
                <w:lang w:val="ru-RU"/>
              </w:rPr>
              <w:t xml:space="preserve"> з </w:t>
            </w:r>
            <w:proofErr w:type="spellStart"/>
            <w:r w:rsidRPr="002515DA">
              <w:rPr>
                <w:sz w:val="26"/>
                <w:szCs w:val="26"/>
                <w:lang w:val="ru-RU"/>
              </w:rPr>
              <w:t>питань</w:t>
            </w:r>
            <w:proofErr w:type="spellEnd"/>
            <w:r w:rsidRPr="002515DA">
              <w:rPr>
                <w:sz w:val="26"/>
                <w:szCs w:val="26"/>
                <w:lang w:val="ru-RU"/>
              </w:rPr>
              <w:t xml:space="preserve"> </w:t>
            </w:r>
            <w:proofErr w:type="spellStart"/>
            <w:r w:rsidRPr="002515DA">
              <w:rPr>
                <w:sz w:val="26"/>
                <w:szCs w:val="26"/>
                <w:lang w:val="ru-RU"/>
              </w:rPr>
              <w:t>енергоменеджменту</w:t>
            </w:r>
            <w:proofErr w:type="spellEnd"/>
            <w:r w:rsidR="001405E9" w:rsidRPr="002515DA">
              <w:rPr>
                <w:sz w:val="26"/>
                <w:szCs w:val="26"/>
                <w:lang w:val="ru-RU"/>
              </w:rPr>
              <w:t xml:space="preserve"> </w:t>
            </w:r>
            <w:proofErr w:type="spellStart"/>
            <w:r w:rsidR="001405E9" w:rsidRPr="002515DA">
              <w:rPr>
                <w:sz w:val="26"/>
                <w:szCs w:val="26"/>
                <w:lang w:val="ru-RU"/>
              </w:rPr>
              <w:t>управління</w:t>
            </w:r>
            <w:proofErr w:type="spellEnd"/>
            <w:r w:rsidR="001405E9" w:rsidRPr="002515DA">
              <w:rPr>
                <w:sz w:val="26"/>
                <w:szCs w:val="26"/>
                <w:lang w:val="ru-RU"/>
              </w:rPr>
              <w:t xml:space="preserve"> </w:t>
            </w:r>
            <w:r w:rsidRPr="002515DA">
              <w:rPr>
                <w:sz w:val="26"/>
                <w:szCs w:val="26"/>
                <w:lang w:val="ru-RU"/>
              </w:rPr>
              <w:t xml:space="preserve"> </w:t>
            </w:r>
            <w:proofErr w:type="spellStart"/>
            <w:r w:rsidR="001405E9" w:rsidRPr="002515DA">
              <w:rPr>
                <w:sz w:val="26"/>
                <w:szCs w:val="26"/>
                <w:lang w:val="ru-RU"/>
              </w:rPr>
              <w:t>житлово-комунального</w:t>
            </w:r>
            <w:proofErr w:type="spellEnd"/>
            <w:r w:rsidR="001405E9" w:rsidRPr="002515DA">
              <w:rPr>
                <w:sz w:val="26"/>
                <w:szCs w:val="26"/>
                <w:lang w:val="ru-RU"/>
              </w:rPr>
              <w:t xml:space="preserve"> </w:t>
            </w:r>
            <w:proofErr w:type="spellStart"/>
            <w:r w:rsidR="001405E9" w:rsidRPr="002515DA">
              <w:rPr>
                <w:sz w:val="26"/>
                <w:szCs w:val="26"/>
                <w:lang w:val="ru-RU"/>
              </w:rPr>
              <w:t>господарства</w:t>
            </w:r>
            <w:proofErr w:type="spellEnd"/>
            <w:r w:rsidRPr="002515DA">
              <w:rPr>
                <w:sz w:val="26"/>
                <w:szCs w:val="26"/>
                <w:lang w:val="ru-RU"/>
              </w:rPr>
              <w:t>;</w:t>
            </w:r>
          </w:p>
          <w:p w14:paraId="5A570CA7" w14:textId="77777777" w:rsidR="00207D9A" w:rsidRPr="002515DA" w:rsidRDefault="00207D9A" w:rsidP="004A0482">
            <w:pPr>
              <w:widowControl w:val="0"/>
              <w:ind w:left="1" w:right="94" w:hanging="3"/>
              <w:jc w:val="both"/>
              <w:rPr>
                <w:sz w:val="26"/>
                <w:szCs w:val="26"/>
                <w:lang w:val="ru-RU"/>
              </w:rPr>
            </w:pPr>
          </w:p>
          <w:p w14:paraId="32706A5C" w14:textId="77777777" w:rsidR="0051310A" w:rsidRPr="002515DA" w:rsidRDefault="0051310A" w:rsidP="004A0482">
            <w:pPr>
              <w:widowControl w:val="0"/>
              <w:ind w:left="1" w:right="94" w:hanging="3"/>
              <w:jc w:val="both"/>
              <w:rPr>
                <w:sz w:val="26"/>
                <w:szCs w:val="26"/>
                <w:lang w:val="ru-RU"/>
              </w:rPr>
            </w:pPr>
            <w:r w:rsidRPr="002515DA">
              <w:rPr>
                <w:sz w:val="26"/>
                <w:szCs w:val="26"/>
                <w:lang w:val="ru-RU"/>
              </w:rPr>
              <w:t xml:space="preserve">- Начальник </w:t>
            </w:r>
            <w:proofErr w:type="spellStart"/>
            <w:r w:rsidRPr="002515DA">
              <w:rPr>
                <w:sz w:val="26"/>
                <w:szCs w:val="26"/>
                <w:lang w:val="ru-RU"/>
              </w:rPr>
              <w:t>відділу</w:t>
            </w:r>
            <w:proofErr w:type="spellEnd"/>
            <w:r w:rsidRPr="002515DA">
              <w:rPr>
                <w:sz w:val="26"/>
                <w:szCs w:val="26"/>
                <w:lang w:val="ru-RU"/>
              </w:rPr>
              <w:t xml:space="preserve"> державного </w:t>
            </w:r>
            <w:proofErr w:type="spellStart"/>
            <w:r w:rsidRPr="002515DA">
              <w:rPr>
                <w:sz w:val="26"/>
                <w:szCs w:val="26"/>
                <w:lang w:val="ru-RU"/>
              </w:rPr>
              <w:t>екологічного</w:t>
            </w:r>
            <w:proofErr w:type="spellEnd"/>
            <w:r w:rsidRPr="002515DA">
              <w:rPr>
                <w:sz w:val="26"/>
                <w:szCs w:val="26"/>
                <w:lang w:val="ru-RU"/>
              </w:rPr>
              <w:t xml:space="preserve"> </w:t>
            </w:r>
            <w:proofErr w:type="spellStart"/>
            <w:r w:rsidRPr="002515DA">
              <w:rPr>
                <w:sz w:val="26"/>
                <w:szCs w:val="26"/>
                <w:lang w:val="ru-RU"/>
              </w:rPr>
              <w:t>нагляду</w:t>
            </w:r>
            <w:proofErr w:type="spellEnd"/>
            <w:r w:rsidRPr="002515DA">
              <w:rPr>
                <w:sz w:val="26"/>
                <w:szCs w:val="26"/>
                <w:lang w:val="ru-RU"/>
              </w:rPr>
              <w:t xml:space="preserve"> (контролю) </w:t>
            </w:r>
            <w:proofErr w:type="spellStart"/>
            <w:r w:rsidRPr="002515DA">
              <w:rPr>
                <w:sz w:val="26"/>
                <w:szCs w:val="26"/>
                <w:lang w:val="ru-RU"/>
              </w:rPr>
              <w:t>поводження</w:t>
            </w:r>
            <w:proofErr w:type="spellEnd"/>
            <w:r w:rsidRPr="002515DA">
              <w:rPr>
                <w:sz w:val="26"/>
                <w:szCs w:val="26"/>
                <w:lang w:val="ru-RU"/>
              </w:rPr>
              <w:t xml:space="preserve"> з </w:t>
            </w:r>
            <w:proofErr w:type="spellStart"/>
            <w:r w:rsidRPr="002515DA">
              <w:rPr>
                <w:sz w:val="26"/>
                <w:szCs w:val="26"/>
                <w:lang w:val="ru-RU"/>
              </w:rPr>
              <w:t>відходами</w:t>
            </w:r>
            <w:proofErr w:type="spellEnd"/>
            <w:r w:rsidRPr="002515DA">
              <w:rPr>
                <w:sz w:val="26"/>
                <w:szCs w:val="26"/>
                <w:lang w:val="ru-RU"/>
              </w:rPr>
              <w:t xml:space="preserve"> та </w:t>
            </w:r>
            <w:proofErr w:type="spellStart"/>
            <w:r w:rsidRPr="002515DA">
              <w:rPr>
                <w:sz w:val="26"/>
                <w:szCs w:val="26"/>
                <w:lang w:val="ru-RU"/>
              </w:rPr>
              <w:t>небезпечними</w:t>
            </w:r>
            <w:proofErr w:type="spellEnd"/>
            <w:r w:rsidRPr="002515DA">
              <w:rPr>
                <w:sz w:val="26"/>
                <w:szCs w:val="26"/>
                <w:lang w:val="ru-RU"/>
              </w:rPr>
              <w:t xml:space="preserve"> </w:t>
            </w:r>
            <w:proofErr w:type="spellStart"/>
            <w:r w:rsidRPr="002515DA">
              <w:rPr>
                <w:sz w:val="26"/>
                <w:szCs w:val="26"/>
                <w:lang w:val="ru-RU"/>
              </w:rPr>
              <w:t>хімічними</w:t>
            </w:r>
            <w:proofErr w:type="spellEnd"/>
            <w:r w:rsidRPr="002515DA">
              <w:rPr>
                <w:sz w:val="26"/>
                <w:szCs w:val="26"/>
                <w:lang w:val="ru-RU"/>
              </w:rPr>
              <w:t xml:space="preserve"> </w:t>
            </w:r>
            <w:proofErr w:type="spellStart"/>
            <w:r w:rsidRPr="002515DA">
              <w:rPr>
                <w:sz w:val="26"/>
                <w:szCs w:val="26"/>
                <w:lang w:val="ru-RU"/>
              </w:rPr>
              <w:t>речовинами</w:t>
            </w:r>
            <w:proofErr w:type="spellEnd"/>
            <w:r w:rsidRPr="002515DA">
              <w:rPr>
                <w:sz w:val="26"/>
                <w:szCs w:val="26"/>
                <w:lang w:val="ru-RU"/>
              </w:rPr>
              <w:t xml:space="preserve"> старший </w:t>
            </w:r>
            <w:proofErr w:type="spellStart"/>
            <w:r w:rsidRPr="002515DA">
              <w:rPr>
                <w:sz w:val="26"/>
                <w:szCs w:val="26"/>
                <w:lang w:val="ru-RU"/>
              </w:rPr>
              <w:t>державний</w:t>
            </w:r>
            <w:proofErr w:type="spellEnd"/>
            <w:r w:rsidRPr="002515DA">
              <w:rPr>
                <w:sz w:val="26"/>
                <w:szCs w:val="26"/>
                <w:lang w:val="ru-RU"/>
              </w:rPr>
              <w:t xml:space="preserve"> </w:t>
            </w:r>
            <w:proofErr w:type="spellStart"/>
            <w:r w:rsidRPr="002515DA">
              <w:rPr>
                <w:sz w:val="26"/>
                <w:szCs w:val="26"/>
                <w:lang w:val="ru-RU"/>
              </w:rPr>
              <w:t>інспектор</w:t>
            </w:r>
            <w:proofErr w:type="spellEnd"/>
            <w:r w:rsidRPr="002515DA">
              <w:rPr>
                <w:sz w:val="26"/>
                <w:szCs w:val="26"/>
                <w:lang w:val="ru-RU"/>
              </w:rPr>
              <w:t xml:space="preserve"> з </w:t>
            </w:r>
            <w:proofErr w:type="spellStart"/>
            <w:r w:rsidRPr="002515DA">
              <w:rPr>
                <w:sz w:val="26"/>
                <w:szCs w:val="26"/>
                <w:lang w:val="ru-RU"/>
              </w:rPr>
              <w:t>охорони</w:t>
            </w:r>
            <w:proofErr w:type="spellEnd"/>
            <w:r w:rsidRPr="002515DA">
              <w:rPr>
                <w:sz w:val="26"/>
                <w:szCs w:val="26"/>
                <w:lang w:val="ru-RU"/>
              </w:rPr>
              <w:t xml:space="preserve"> </w:t>
            </w:r>
            <w:proofErr w:type="spellStart"/>
            <w:r w:rsidRPr="002515DA">
              <w:rPr>
                <w:sz w:val="26"/>
                <w:szCs w:val="26"/>
                <w:lang w:val="ru-RU"/>
              </w:rPr>
              <w:t>навколишнього</w:t>
            </w:r>
            <w:proofErr w:type="spellEnd"/>
            <w:r w:rsidRPr="002515DA">
              <w:rPr>
                <w:sz w:val="26"/>
                <w:szCs w:val="26"/>
                <w:lang w:val="ru-RU"/>
              </w:rPr>
              <w:t xml:space="preserve"> </w:t>
            </w:r>
            <w:r w:rsidRPr="002515DA">
              <w:rPr>
                <w:sz w:val="26"/>
                <w:szCs w:val="26"/>
                <w:lang w:val="ru-RU"/>
              </w:rPr>
              <w:lastRenderedPageBreak/>
              <w:t xml:space="preserve">природного </w:t>
            </w:r>
            <w:proofErr w:type="spellStart"/>
            <w:r w:rsidRPr="002515DA">
              <w:rPr>
                <w:sz w:val="26"/>
                <w:szCs w:val="26"/>
                <w:lang w:val="ru-RU"/>
              </w:rPr>
              <w:t>середовища</w:t>
            </w:r>
            <w:proofErr w:type="spellEnd"/>
            <w:r w:rsidRPr="002515DA">
              <w:rPr>
                <w:sz w:val="26"/>
                <w:szCs w:val="26"/>
                <w:lang w:val="ru-RU"/>
              </w:rPr>
              <w:t xml:space="preserve"> </w:t>
            </w:r>
            <w:proofErr w:type="spellStart"/>
            <w:r w:rsidRPr="002515DA">
              <w:rPr>
                <w:sz w:val="26"/>
                <w:szCs w:val="26"/>
                <w:lang w:val="ru-RU"/>
              </w:rPr>
              <w:t>Вінницької</w:t>
            </w:r>
            <w:proofErr w:type="spellEnd"/>
            <w:r w:rsidRPr="002515DA">
              <w:rPr>
                <w:sz w:val="26"/>
                <w:szCs w:val="26"/>
                <w:lang w:val="ru-RU"/>
              </w:rPr>
              <w:t xml:space="preserve"> </w:t>
            </w:r>
            <w:proofErr w:type="spellStart"/>
            <w:r w:rsidRPr="002515DA">
              <w:rPr>
                <w:sz w:val="26"/>
                <w:szCs w:val="26"/>
                <w:lang w:val="ru-RU"/>
              </w:rPr>
              <w:t>області</w:t>
            </w:r>
            <w:proofErr w:type="spellEnd"/>
          </w:p>
          <w:p w14:paraId="1DAD12E8" w14:textId="77777777" w:rsidR="0051310A" w:rsidRPr="002515DA" w:rsidRDefault="0051310A" w:rsidP="004A0482">
            <w:pPr>
              <w:widowControl w:val="0"/>
              <w:ind w:left="1" w:right="94" w:hanging="3"/>
              <w:jc w:val="both"/>
              <w:rPr>
                <w:sz w:val="26"/>
                <w:szCs w:val="26"/>
                <w:lang w:val="ru-RU"/>
              </w:rPr>
            </w:pPr>
            <w:proofErr w:type="spellStart"/>
            <w:r w:rsidRPr="002515DA">
              <w:rPr>
                <w:sz w:val="26"/>
                <w:szCs w:val="26"/>
                <w:lang w:val="ru-RU"/>
              </w:rPr>
              <w:t>Державної</w:t>
            </w:r>
            <w:proofErr w:type="spellEnd"/>
            <w:r w:rsidRPr="002515DA">
              <w:rPr>
                <w:sz w:val="26"/>
                <w:szCs w:val="26"/>
                <w:lang w:val="ru-RU"/>
              </w:rPr>
              <w:t xml:space="preserve"> </w:t>
            </w:r>
            <w:proofErr w:type="spellStart"/>
            <w:r w:rsidRPr="002515DA">
              <w:rPr>
                <w:sz w:val="26"/>
                <w:szCs w:val="26"/>
                <w:lang w:val="ru-RU"/>
              </w:rPr>
              <w:t>екологічної</w:t>
            </w:r>
            <w:proofErr w:type="spellEnd"/>
            <w:r w:rsidRPr="002515DA">
              <w:rPr>
                <w:sz w:val="26"/>
                <w:szCs w:val="26"/>
                <w:lang w:val="ru-RU"/>
              </w:rPr>
              <w:t xml:space="preserve"> </w:t>
            </w:r>
            <w:proofErr w:type="spellStart"/>
            <w:r w:rsidRPr="002515DA">
              <w:rPr>
                <w:sz w:val="26"/>
                <w:szCs w:val="26"/>
                <w:lang w:val="ru-RU"/>
              </w:rPr>
              <w:t>інспекції</w:t>
            </w:r>
            <w:proofErr w:type="spellEnd"/>
            <w:r w:rsidRPr="002515DA">
              <w:rPr>
                <w:sz w:val="26"/>
                <w:szCs w:val="26"/>
                <w:lang w:val="ru-RU"/>
              </w:rPr>
              <w:t xml:space="preserve"> у </w:t>
            </w:r>
            <w:proofErr w:type="spellStart"/>
            <w:r w:rsidRPr="002515DA">
              <w:rPr>
                <w:sz w:val="26"/>
                <w:szCs w:val="26"/>
                <w:lang w:val="ru-RU"/>
              </w:rPr>
              <w:t>Вінницькій</w:t>
            </w:r>
            <w:proofErr w:type="spellEnd"/>
            <w:r w:rsidRPr="002515DA">
              <w:rPr>
                <w:sz w:val="26"/>
                <w:szCs w:val="26"/>
                <w:lang w:val="ru-RU"/>
              </w:rPr>
              <w:t xml:space="preserve"> </w:t>
            </w:r>
            <w:proofErr w:type="spellStart"/>
            <w:r w:rsidRPr="002515DA">
              <w:rPr>
                <w:sz w:val="26"/>
                <w:szCs w:val="26"/>
                <w:lang w:val="ru-RU"/>
              </w:rPr>
              <w:t>області</w:t>
            </w:r>
            <w:proofErr w:type="spellEnd"/>
            <w:r w:rsidRPr="002515DA">
              <w:rPr>
                <w:sz w:val="26"/>
                <w:szCs w:val="26"/>
                <w:lang w:val="ru-RU"/>
              </w:rPr>
              <w:t>;</w:t>
            </w:r>
          </w:p>
          <w:p w14:paraId="09E2EE45" w14:textId="77777777" w:rsidR="0051310A" w:rsidRPr="002515DA" w:rsidRDefault="0051310A" w:rsidP="004A0482">
            <w:pPr>
              <w:widowControl w:val="0"/>
              <w:ind w:left="1" w:right="94" w:hanging="3"/>
              <w:jc w:val="both"/>
              <w:rPr>
                <w:sz w:val="26"/>
                <w:szCs w:val="26"/>
                <w:lang w:val="ru-RU"/>
              </w:rPr>
            </w:pPr>
          </w:p>
        </w:tc>
      </w:tr>
      <w:tr w:rsidR="0051310A" w:rsidRPr="002515DA" w14:paraId="6FC2CF17" w14:textId="77777777" w:rsidTr="004A0482">
        <w:trPr>
          <w:gridAfter w:val="1"/>
          <w:wAfter w:w="22" w:type="dxa"/>
          <w:trHeight w:val="660"/>
        </w:trPr>
        <w:tc>
          <w:tcPr>
            <w:tcW w:w="4140" w:type="dxa"/>
            <w:tcMar>
              <w:top w:w="100" w:type="dxa"/>
              <w:left w:w="100" w:type="dxa"/>
              <w:bottom w:w="100" w:type="dxa"/>
              <w:right w:w="100" w:type="dxa"/>
            </w:tcMar>
            <w:hideMark/>
          </w:tcPr>
          <w:p w14:paraId="3E9F91FE" w14:textId="77777777" w:rsidR="0051310A" w:rsidRPr="002515DA" w:rsidRDefault="0051310A" w:rsidP="004A0482">
            <w:pPr>
              <w:widowControl w:val="0"/>
              <w:ind w:left="1" w:hanging="3"/>
              <w:jc w:val="both"/>
              <w:rPr>
                <w:b/>
                <w:sz w:val="26"/>
                <w:szCs w:val="26"/>
                <w:lang w:val="ru-RU"/>
              </w:rPr>
            </w:pPr>
            <w:proofErr w:type="spellStart"/>
            <w:r w:rsidRPr="002515DA">
              <w:rPr>
                <w:b/>
                <w:sz w:val="26"/>
                <w:szCs w:val="26"/>
                <w:lang w:val="ru-RU"/>
              </w:rPr>
              <w:lastRenderedPageBreak/>
              <w:t>Трофімова</w:t>
            </w:r>
            <w:proofErr w:type="spellEnd"/>
          </w:p>
          <w:p w14:paraId="0AB09FF5" w14:textId="77777777" w:rsidR="0051310A" w:rsidRPr="002515DA" w:rsidRDefault="0051310A" w:rsidP="004A0482">
            <w:pPr>
              <w:widowControl w:val="0"/>
              <w:ind w:left="1" w:hanging="3"/>
              <w:jc w:val="both"/>
              <w:rPr>
                <w:b/>
                <w:sz w:val="26"/>
                <w:szCs w:val="26"/>
                <w:lang w:val="ru-RU"/>
              </w:rPr>
            </w:pPr>
            <w:r w:rsidRPr="002515DA">
              <w:rPr>
                <w:b/>
                <w:sz w:val="26"/>
                <w:szCs w:val="26"/>
                <w:lang w:val="ru-RU"/>
              </w:rPr>
              <w:t xml:space="preserve">Галина </w:t>
            </w:r>
            <w:proofErr w:type="spellStart"/>
            <w:r w:rsidRPr="002515DA">
              <w:rPr>
                <w:b/>
                <w:sz w:val="26"/>
                <w:szCs w:val="26"/>
                <w:lang w:val="ru-RU"/>
              </w:rPr>
              <w:t>Іванівна</w:t>
            </w:r>
            <w:proofErr w:type="spellEnd"/>
          </w:p>
        </w:tc>
        <w:tc>
          <w:tcPr>
            <w:tcW w:w="227" w:type="dxa"/>
            <w:tcMar>
              <w:top w:w="100" w:type="dxa"/>
              <w:left w:w="100" w:type="dxa"/>
              <w:bottom w:w="100" w:type="dxa"/>
              <w:right w:w="100" w:type="dxa"/>
            </w:tcMar>
          </w:tcPr>
          <w:p w14:paraId="34F535F3" w14:textId="77777777" w:rsidR="0051310A" w:rsidRPr="002515DA" w:rsidRDefault="0051310A" w:rsidP="004A0482">
            <w:pPr>
              <w:widowControl w:val="0"/>
              <w:ind w:left="1" w:hanging="3"/>
              <w:jc w:val="center"/>
              <w:rPr>
                <w:b/>
                <w:sz w:val="26"/>
                <w:szCs w:val="26"/>
              </w:rPr>
            </w:pPr>
          </w:p>
        </w:tc>
        <w:tc>
          <w:tcPr>
            <w:tcW w:w="5265" w:type="dxa"/>
            <w:tcMar>
              <w:top w:w="100" w:type="dxa"/>
              <w:left w:w="100" w:type="dxa"/>
              <w:bottom w:w="100" w:type="dxa"/>
              <w:right w:w="100" w:type="dxa"/>
            </w:tcMar>
            <w:hideMark/>
          </w:tcPr>
          <w:p w14:paraId="3E236ABE" w14:textId="77777777" w:rsidR="0051310A" w:rsidRPr="002515DA" w:rsidRDefault="0051310A" w:rsidP="004A0482">
            <w:pPr>
              <w:widowControl w:val="0"/>
              <w:ind w:right="94"/>
              <w:jc w:val="both"/>
              <w:rPr>
                <w:sz w:val="26"/>
                <w:szCs w:val="26"/>
                <w:lang w:val="ru-RU"/>
              </w:rPr>
            </w:pPr>
            <w:r w:rsidRPr="002515DA">
              <w:rPr>
                <w:sz w:val="26"/>
                <w:szCs w:val="26"/>
                <w:lang w:val="ru-RU"/>
              </w:rPr>
              <w:t xml:space="preserve">-Заступник начальника </w:t>
            </w:r>
            <w:proofErr w:type="spellStart"/>
            <w:r w:rsidRPr="002515DA">
              <w:rPr>
                <w:sz w:val="26"/>
                <w:szCs w:val="26"/>
                <w:lang w:val="ru-RU"/>
              </w:rPr>
              <w:t>відділу</w:t>
            </w:r>
            <w:proofErr w:type="spellEnd"/>
            <w:r w:rsidRPr="002515DA">
              <w:rPr>
                <w:sz w:val="26"/>
                <w:szCs w:val="26"/>
                <w:lang w:val="ru-RU"/>
              </w:rPr>
              <w:t xml:space="preserve"> державного </w:t>
            </w:r>
            <w:proofErr w:type="spellStart"/>
            <w:r w:rsidRPr="002515DA">
              <w:rPr>
                <w:sz w:val="26"/>
                <w:szCs w:val="26"/>
                <w:lang w:val="ru-RU"/>
              </w:rPr>
              <w:t>нагляду</w:t>
            </w:r>
            <w:proofErr w:type="spellEnd"/>
            <w:r w:rsidRPr="002515DA">
              <w:rPr>
                <w:sz w:val="26"/>
                <w:szCs w:val="26"/>
                <w:lang w:val="ru-RU"/>
              </w:rPr>
              <w:t xml:space="preserve"> за </w:t>
            </w:r>
            <w:proofErr w:type="spellStart"/>
            <w:r w:rsidRPr="002515DA">
              <w:rPr>
                <w:sz w:val="26"/>
                <w:szCs w:val="26"/>
                <w:lang w:val="ru-RU"/>
              </w:rPr>
              <w:t>дотриманням</w:t>
            </w:r>
            <w:proofErr w:type="spellEnd"/>
            <w:r w:rsidRPr="002515DA">
              <w:rPr>
                <w:sz w:val="26"/>
                <w:szCs w:val="26"/>
                <w:lang w:val="ru-RU"/>
              </w:rPr>
              <w:t xml:space="preserve"> </w:t>
            </w:r>
            <w:proofErr w:type="spellStart"/>
            <w:r w:rsidRPr="002515DA">
              <w:rPr>
                <w:sz w:val="26"/>
                <w:szCs w:val="26"/>
                <w:lang w:val="ru-RU"/>
              </w:rPr>
              <w:t>санітарного</w:t>
            </w:r>
            <w:proofErr w:type="spellEnd"/>
            <w:r w:rsidRPr="002515DA">
              <w:rPr>
                <w:sz w:val="26"/>
                <w:szCs w:val="26"/>
                <w:lang w:val="ru-RU"/>
              </w:rPr>
              <w:t xml:space="preserve"> </w:t>
            </w:r>
            <w:proofErr w:type="spellStart"/>
            <w:r w:rsidRPr="002515DA">
              <w:rPr>
                <w:sz w:val="26"/>
                <w:szCs w:val="26"/>
                <w:lang w:val="ru-RU"/>
              </w:rPr>
              <w:t>законодавства</w:t>
            </w:r>
            <w:proofErr w:type="spellEnd"/>
            <w:r w:rsidRPr="002515DA">
              <w:rPr>
                <w:sz w:val="26"/>
                <w:szCs w:val="26"/>
                <w:lang w:val="ru-RU"/>
              </w:rPr>
              <w:t xml:space="preserve"> </w:t>
            </w:r>
            <w:proofErr w:type="spellStart"/>
            <w:r w:rsidRPr="002515DA">
              <w:rPr>
                <w:sz w:val="26"/>
                <w:szCs w:val="26"/>
                <w:lang w:val="ru-RU"/>
              </w:rPr>
              <w:t>Хмільницького</w:t>
            </w:r>
            <w:proofErr w:type="spellEnd"/>
            <w:r w:rsidRPr="002515DA">
              <w:rPr>
                <w:sz w:val="26"/>
                <w:szCs w:val="26"/>
                <w:lang w:val="ru-RU"/>
              </w:rPr>
              <w:t xml:space="preserve"> </w:t>
            </w:r>
            <w:proofErr w:type="spellStart"/>
            <w:r w:rsidRPr="002515DA">
              <w:rPr>
                <w:sz w:val="26"/>
                <w:szCs w:val="26"/>
                <w:lang w:val="ru-RU"/>
              </w:rPr>
              <w:t>управління</w:t>
            </w:r>
            <w:proofErr w:type="spellEnd"/>
            <w:r w:rsidRPr="002515DA">
              <w:rPr>
                <w:sz w:val="26"/>
                <w:szCs w:val="26"/>
                <w:lang w:val="ru-RU"/>
              </w:rPr>
              <w:t xml:space="preserve"> ГУ </w:t>
            </w:r>
            <w:proofErr w:type="spellStart"/>
            <w:r w:rsidRPr="002515DA">
              <w:rPr>
                <w:sz w:val="26"/>
                <w:szCs w:val="26"/>
                <w:lang w:val="ru-RU"/>
              </w:rPr>
              <w:t>Держпродспоживслужби</w:t>
            </w:r>
            <w:proofErr w:type="spellEnd"/>
            <w:r w:rsidRPr="002515DA">
              <w:rPr>
                <w:sz w:val="26"/>
                <w:szCs w:val="26"/>
                <w:lang w:val="ru-RU"/>
              </w:rPr>
              <w:t xml:space="preserve"> у </w:t>
            </w:r>
            <w:proofErr w:type="spellStart"/>
            <w:r w:rsidRPr="002515DA">
              <w:rPr>
                <w:sz w:val="26"/>
                <w:szCs w:val="26"/>
                <w:lang w:val="ru-RU"/>
              </w:rPr>
              <w:t>Вінницькій</w:t>
            </w:r>
            <w:proofErr w:type="spellEnd"/>
            <w:r w:rsidRPr="002515DA">
              <w:rPr>
                <w:sz w:val="26"/>
                <w:szCs w:val="26"/>
                <w:lang w:val="ru-RU"/>
              </w:rPr>
              <w:t xml:space="preserve"> </w:t>
            </w:r>
            <w:proofErr w:type="spellStart"/>
            <w:r w:rsidRPr="002515DA">
              <w:rPr>
                <w:sz w:val="26"/>
                <w:szCs w:val="26"/>
                <w:lang w:val="ru-RU"/>
              </w:rPr>
              <w:t>області</w:t>
            </w:r>
            <w:proofErr w:type="spellEnd"/>
            <w:r w:rsidRPr="002515DA">
              <w:rPr>
                <w:sz w:val="26"/>
                <w:szCs w:val="26"/>
                <w:lang w:val="ru-RU"/>
              </w:rPr>
              <w:t>;</w:t>
            </w:r>
          </w:p>
        </w:tc>
      </w:tr>
      <w:tr w:rsidR="0051310A" w:rsidRPr="002515DA" w14:paraId="70CD8202" w14:textId="77777777" w:rsidTr="004A0482">
        <w:trPr>
          <w:gridAfter w:val="1"/>
          <w:wAfter w:w="22" w:type="dxa"/>
          <w:trHeight w:val="660"/>
        </w:trPr>
        <w:tc>
          <w:tcPr>
            <w:tcW w:w="4140" w:type="dxa"/>
            <w:tcMar>
              <w:top w:w="100" w:type="dxa"/>
              <w:left w:w="100" w:type="dxa"/>
              <w:bottom w:w="100" w:type="dxa"/>
              <w:right w:w="100" w:type="dxa"/>
            </w:tcMar>
            <w:hideMark/>
          </w:tcPr>
          <w:p w14:paraId="1F8F9DEB" w14:textId="77777777" w:rsidR="0051310A" w:rsidRPr="002515DA" w:rsidRDefault="0051310A" w:rsidP="004A0482">
            <w:pPr>
              <w:widowControl w:val="0"/>
              <w:ind w:left="1" w:hanging="3"/>
              <w:jc w:val="both"/>
              <w:rPr>
                <w:b/>
                <w:sz w:val="26"/>
                <w:szCs w:val="26"/>
                <w:lang w:val="ru-RU"/>
              </w:rPr>
            </w:pPr>
            <w:proofErr w:type="spellStart"/>
            <w:r w:rsidRPr="002515DA">
              <w:rPr>
                <w:b/>
                <w:sz w:val="26"/>
                <w:szCs w:val="26"/>
                <w:lang w:val="ru-RU"/>
              </w:rPr>
              <w:t>Кравець</w:t>
            </w:r>
            <w:proofErr w:type="spellEnd"/>
            <w:r w:rsidRPr="002515DA">
              <w:rPr>
                <w:b/>
                <w:sz w:val="26"/>
                <w:szCs w:val="26"/>
                <w:lang w:val="ru-RU"/>
              </w:rPr>
              <w:t xml:space="preserve"> </w:t>
            </w:r>
          </w:p>
          <w:p w14:paraId="63A9FDE3" w14:textId="77777777" w:rsidR="0051310A" w:rsidRPr="002515DA" w:rsidRDefault="0051310A" w:rsidP="004A0482">
            <w:pPr>
              <w:widowControl w:val="0"/>
              <w:ind w:left="1" w:hanging="3"/>
              <w:jc w:val="both"/>
              <w:rPr>
                <w:sz w:val="26"/>
                <w:szCs w:val="26"/>
              </w:rPr>
            </w:pPr>
            <w:proofErr w:type="spellStart"/>
            <w:r w:rsidRPr="002515DA">
              <w:rPr>
                <w:b/>
                <w:sz w:val="26"/>
                <w:szCs w:val="26"/>
                <w:lang w:val="ru-RU"/>
              </w:rPr>
              <w:t>Віталій</w:t>
            </w:r>
            <w:proofErr w:type="spellEnd"/>
            <w:r w:rsidRPr="002515DA">
              <w:rPr>
                <w:b/>
                <w:sz w:val="26"/>
                <w:szCs w:val="26"/>
                <w:lang w:val="ru-RU"/>
              </w:rPr>
              <w:t xml:space="preserve"> </w:t>
            </w:r>
            <w:proofErr w:type="spellStart"/>
            <w:r w:rsidRPr="002515DA">
              <w:rPr>
                <w:b/>
                <w:sz w:val="26"/>
                <w:szCs w:val="26"/>
                <w:lang w:val="ru-RU"/>
              </w:rPr>
              <w:t>Васильович</w:t>
            </w:r>
            <w:proofErr w:type="spellEnd"/>
          </w:p>
        </w:tc>
        <w:tc>
          <w:tcPr>
            <w:tcW w:w="227" w:type="dxa"/>
            <w:tcMar>
              <w:top w:w="100" w:type="dxa"/>
              <w:left w:w="100" w:type="dxa"/>
              <w:bottom w:w="100" w:type="dxa"/>
              <w:right w:w="100" w:type="dxa"/>
            </w:tcMar>
            <w:hideMark/>
          </w:tcPr>
          <w:p w14:paraId="0B7DCC2E"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hideMark/>
          </w:tcPr>
          <w:p w14:paraId="740EA499" w14:textId="77777777" w:rsidR="0051310A" w:rsidRPr="002515DA" w:rsidRDefault="0051310A" w:rsidP="004A0482">
            <w:pPr>
              <w:widowControl w:val="0"/>
              <w:ind w:left="1" w:right="94" w:hanging="3"/>
              <w:jc w:val="both"/>
              <w:rPr>
                <w:sz w:val="26"/>
                <w:szCs w:val="26"/>
                <w:lang w:val="ru-RU"/>
              </w:rPr>
            </w:pPr>
            <w:r w:rsidRPr="002515DA">
              <w:rPr>
                <w:sz w:val="26"/>
                <w:szCs w:val="26"/>
                <w:lang w:val="ru-RU"/>
              </w:rPr>
              <w:t>З</w:t>
            </w:r>
            <w:proofErr w:type="spellStart"/>
            <w:r w:rsidRPr="002515DA">
              <w:rPr>
                <w:sz w:val="26"/>
                <w:szCs w:val="26"/>
              </w:rPr>
              <w:t>аступник</w:t>
            </w:r>
            <w:proofErr w:type="spellEnd"/>
            <w:r w:rsidRPr="002515DA">
              <w:rPr>
                <w:sz w:val="26"/>
                <w:szCs w:val="26"/>
              </w:rPr>
              <w:t xml:space="preserve"> начальника управління-начальник відділу безпечності харчових продуктів та ветеринарної медицини Хмільницького районного управління ГУ </w:t>
            </w:r>
            <w:proofErr w:type="spellStart"/>
            <w:r w:rsidRPr="002515DA">
              <w:rPr>
                <w:sz w:val="26"/>
                <w:szCs w:val="26"/>
              </w:rPr>
              <w:t>Держпродспоживслужби</w:t>
            </w:r>
            <w:proofErr w:type="spellEnd"/>
            <w:r w:rsidRPr="002515DA">
              <w:rPr>
                <w:sz w:val="26"/>
                <w:szCs w:val="26"/>
              </w:rPr>
              <w:t xml:space="preserve"> у Вінницькій о</w:t>
            </w:r>
            <w:proofErr w:type="spellStart"/>
            <w:r w:rsidRPr="002515DA">
              <w:rPr>
                <w:sz w:val="26"/>
                <w:szCs w:val="26"/>
                <w:lang w:val="ru-RU"/>
              </w:rPr>
              <w:t>бласті</w:t>
            </w:r>
            <w:proofErr w:type="spellEnd"/>
            <w:r w:rsidRPr="002515DA">
              <w:rPr>
                <w:sz w:val="26"/>
                <w:szCs w:val="26"/>
                <w:lang w:val="ru-RU"/>
              </w:rPr>
              <w:t xml:space="preserve"> ;</w:t>
            </w:r>
          </w:p>
        </w:tc>
      </w:tr>
      <w:tr w:rsidR="0051310A" w:rsidRPr="002515DA" w14:paraId="4AC0C237" w14:textId="77777777" w:rsidTr="004A0482">
        <w:trPr>
          <w:gridAfter w:val="1"/>
          <w:wAfter w:w="22" w:type="dxa"/>
          <w:trHeight w:val="2083"/>
        </w:trPr>
        <w:tc>
          <w:tcPr>
            <w:tcW w:w="4140" w:type="dxa"/>
            <w:tcMar>
              <w:top w:w="100" w:type="dxa"/>
              <w:left w:w="100" w:type="dxa"/>
              <w:bottom w:w="100" w:type="dxa"/>
              <w:right w:w="100" w:type="dxa"/>
            </w:tcMar>
          </w:tcPr>
          <w:p w14:paraId="17016D75" w14:textId="77777777" w:rsidR="0051310A" w:rsidRPr="002515DA" w:rsidRDefault="0051310A" w:rsidP="004A0482">
            <w:pPr>
              <w:widowControl w:val="0"/>
              <w:ind w:left="1" w:hanging="3"/>
              <w:jc w:val="both"/>
              <w:rPr>
                <w:b/>
                <w:sz w:val="26"/>
                <w:szCs w:val="26"/>
              </w:rPr>
            </w:pPr>
            <w:proofErr w:type="spellStart"/>
            <w:r w:rsidRPr="002515DA">
              <w:rPr>
                <w:b/>
                <w:sz w:val="26"/>
                <w:szCs w:val="26"/>
                <w:lang w:val="ru-RU"/>
              </w:rPr>
              <w:t>Ящук</w:t>
            </w:r>
            <w:proofErr w:type="spellEnd"/>
          </w:p>
          <w:p w14:paraId="2CD0D62E"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Леонід</w:t>
            </w:r>
            <w:proofErr w:type="spellEnd"/>
            <w:r w:rsidRPr="002515DA">
              <w:rPr>
                <w:b/>
                <w:bCs/>
                <w:sz w:val="26"/>
                <w:szCs w:val="26"/>
                <w:lang w:val="ru-RU"/>
              </w:rPr>
              <w:t xml:space="preserve"> </w:t>
            </w:r>
            <w:proofErr w:type="spellStart"/>
            <w:r w:rsidRPr="002515DA">
              <w:rPr>
                <w:b/>
                <w:bCs/>
                <w:sz w:val="26"/>
                <w:szCs w:val="26"/>
                <w:lang w:val="ru-RU"/>
              </w:rPr>
              <w:t>Олександрович</w:t>
            </w:r>
            <w:proofErr w:type="spellEnd"/>
          </w:p>
          <w:p w14:paraId="62B570C9" w14:textId="77777777" w:rsidR="0051310A" w:rsidRPr="002515DA" w:rsidRDefault="0051310A" w:rsidP="004A0482">
            <w:pPr>
              <w:widowControl w:val="0"/>
              <w:ind w:left="1" w:hanging="3"/>
              <w:jc w:val="both"/>
              <w:rPr>
                <w:b/>
                <w:bCs/>
                <w:sz w:val="26"/>
                <w:szCs w:val="26"/>
                <w:lang w:val="ru-RU"/>
              </w:rPr>
            </w:pPr>
          </w:p>
          <w:p w14:paraId="65B4B332" w14:textId="77777777" w:rsidR="0051310A" w:rsidRPr="002515DA" w:rsidRDefault="0051310A" w:rsidP="004A0482">
            <w:pPr>
              <w:widowControl w:val="0"/>
              <w:ind w:left="1" w:hanging="3"/>
              <w:jc w:val="both"/>
              <w:rPr>
                <w:b/>
                <w:bCs/>
                <w:sz w:val="26"/>
                <w:szCs w:val="26"/>
                <w:lang w:val="ru-RU"/>
              </w:rPr>
            </w:pPr>
          </w:p>
          <w:p w14:paraId="604B7FBF" w14:textId="77777777" w:rsidR="0051310A" w:rsidRPr="002515DA" w:rsidRDefault="0051310A" w:rsidP="004A0482">
            <w:pPr>
              <w:widowControl w:val="0"/>
              <w:ind w:left="6" w:hanging="6"/>
              <w:jc w:val="both"/>
              <w:rPr>
                <w:b/>
                <w:sz w:val="26"/>
                <w:szCs w:val="26"/>
                <w:lang w:val="ru-RU"/>
              </w:rPr>
            </w:pPr>
            <w:proofErr w:type="spellStart"/>
            <w:r w:rsidRPr="002515DA">
              <w:rPr>
                <w:b/>
                <w:sz w:val="26"/>
                <w:szCs w:val="26"/>
                <w:lang w:val="ru-RU"/>
              </w:rPr>
              <w:t>Ковтонюк</w:t>
            </w:r>
            <w:proofErr w:type="spellEnd"/>
            <w:r w:rsidRPr="002515DA">
              <w:rPr>
                <w:b/>
                <w:sz w:val="26"/>
                <w:szCs w:val="26"/>
                <w:lang w:val="ru-RU"/>
              </w:rPr>
              <w:t xml:space="preserve">                                                   </w:t>
            </w:r>
          </w:p>
          <w:p w14:paraId="4B70A285" w14:textId="77777777" w:rsidR="0051310A" w:rsidRPr="002515DA" w:rsidRDefault="0051310A" w:rsidP="004A0482">
            <w:pPr>
              <w:widowControl w:val="0"/>
              <w:ind w:left="1" w:hanging="3"/>
              <w:jc w:val="both"/>
              <w:rPr>
                <w:b/>
                <w:bCs/>
                <w:sz w:val="26"/>
                <w:szCs w:val="26"/>
                <w:lang w:val="ru-RU"/>
              </w:rPr>
            </w:pPr>
            <w:proofErr w:type="spellStart"/>
            <w:r w:rsidRPr="002515DA">
              <w:rPr>
                <w:b/>
                <w:sz w:val="26"/>
                <w:szCs w:val="26"/>
                <w:lang w:val="ru-RU"/>
              </w:rPr>
              <w:t>Олександр</w:t>
            </w:r>
            <w:proofErr w:type="spellEnd"/>
            <w:r w:rsidRPr="002515DA">
              <w:rPr>
                <w:b/>
                <w:sz w:val="26"/>
                <w:szCs w:val="26"/>
                <w:lang w:val="ru-RU"/>
              </w:rPr>
              <w:t xml:space="preserve"> </w:t>
            </w:r>
            <w:proofErr w:type="spellStart"/>
            <w:r w:rsidRPr="002515DA">
              <w:rPr>
                <w:b/>
                <w:sz w:val="26"/>
                <w:szCs w:val="26"/>
                <w:lang w:val="ru-RU"/>
              </w:rPr>
              <w:t>Леонідович</w:t>
            </w:r>
            <w:proofErr w:type="spellEnd"/>
          </w:p>
          <w:p w14:paraId="3B17A3E1" w14:textId="77777777" w:rsidR="0051310A" w:rsidRPr="002515DA" w:rsidRDefault="0051310A" w:rsidP="004A0482">
            <w:pPr>
              <w:widowControl w:val="0"/>
              <w:ind w:left="1" w:hanging="3"/>
              <w:jc w:val="both"/>
              <w:rPr>
                <w:b/>
                <w:bCs/>
                <w:sz w:val="26"/>
                <w:szCs w:val="26"/>
                <w:lang w:val="ru-RU"/>
              </w:rPr>
            </w:pPr>
          </w:p>
          <w:p w14:paraId="14F6C73B"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Бернатович</w:t>
            </w:r>
            <w:proofErr w:type="spellEnd"/>
          </w:p>
          <w:p w14:paraId="5A45E9C4" w14:textId="77777777" w:rsidR="0051310A" w:rsidRPr="002515DA" w:rsidRDefault="0051310A" w:rsidP="004A0482">
            <w:pPr>
              <w:widowControl w:val="0"/>
              <w:ind w:left="1" w:hanging="3"/>
              <w:jc w:val="both"/>
              <w:rPr>
                <w:b/>
                <w:bCs/>
                <w:sz w:val="26"/>
                <w:szCs w:val="26"/>
                <w:lang w:val="ru-RU"/>
              </w:rPr>
            </w:pPr>
            <w:proofErr w:type="spellStart"/>
            <w:r w:rsidRPr="002515DA">
              <w:rPr>
                <w:b/>
                <w:bCs/>
                <w:sz w:val="26"/>
                <w:szCs w:val="26"/>
                <w:lang w:val="ru-RU"/>
              </w:rPr>
              <w:t>Дмитро</w:t>
            </w:r>
            <w:proofErr w:type="spellEnd"/>
            <w:r w:rsidRPr="002515DA">
              <w:rPr>
                <w:b/>
                <w:bCs/>
                <w:sz w:val="26"/>
                <w:szCs w:val="26"/>
                <w:lang w:val="ru-RU"/>
              </w:rPr>
              <w:t xml:space="preserve"> Миколайович </w:t>
            </w:r>
          </w:p>
          <w:p w14:paraId="5287A1B4" w14:textId="77777777" w:rsidR="0051310A" w:rsidRPr="002515DA" w:rsidRDefault="0051310A" w:rsidP="004A0482">
            <w:pPr>
              <w:widowControl w:val="0"/>
              <w:ind w:left="1" w:hanging="3"/>
              <w:jc w:val="both"/>
              <w:rPr>
                <w:b/>
                <w:bCs/>
                <w:sz w:val="26"/>
                <w:szCs w:val="26"/>
                <w:lang w:val="ru-RU"/>
              </w:rPr>
            </w:pPr>
            <w:r w:rsidRPr="002515DA">
              <w:rPr>
                <w:b/>
                <w:bCs/>
                <w:sz w:val="26"/>
                <w:szCs w:val="26"/>
                <w:lang w:val="ru-RU"/>
              </w:rPr>
              <w:t xml:space="preserve">  </w:t>
            </w:r>
          </w:p>
          <w:p w14:paraId="38535BEB" w14:textId="77777777" w:rsidR="0051310A" w:rsidRPr="002515DA" w:rsidRDefault="0051310A" w:rsidP="004A0482">
            <w:pPr>
              <w:widowControl w:val="0"/>
              <w:ind w:left="1" w:hanging="3"/>
              <w:jc w:val="both"/>
              <w:rPr>
                <w:b/>
                <w:bCs/>
                <w:sz w:val="26"/>
                <w:szCs w:val="26"/>
                <w:lang w:val="ru-RU"/>
              </w:rPr>
            </w:pPr>
            <w:r w:rsidRPr="002515DA">
              <w:rPr>
                <w:b/>
                <w:bCs/>
                <w:sz w:val="26"/>
                <w:szCs w:val="26"/>
                <w:lang w:val="ru-RU"/>
              </w:rPr>
              <w:t xml:space="preserve">Кучер                                                                                   </w:t>
            </w:r>
          </w:p>
          <w:p w14:paraId="70FA24EE" w14:textId="77777777" w:rsidR="0051310A" w:rsidRPr="002515DA" w:rsidRDefault="0051310A" w:rsidP="004A0482">
            <w:pPr>
              <w:widowControl w:val="0"/>
              <w:ind w:left="-164" w:hanging="3"/>
              <w:jc w:val="both"/>
              <w:rPr>
                <w:b/>
                <w:bCs/>
                <w:sz w:val="26"/>
                <w:szCs w:val="26"/>
                <w:lang w:val="ru-RU"/>
              </w:rPr>
            </w:pPr>
            <w:r w:rsidRPr="002515DA">
              <w:rPr>
                <w:b/>
                <w:bCs/>
                <w:sz w:val="26"/>
                <w:szCs w:val="26"/>
                <w:lang w:val="ru-RU"/>
              </w:rPr>
              <w:t xml:space="preserve">   Вячеслав  </w:t>
            </w:r>
            <w:proofErr w:type="spellStart"/>
            <w:r w:rsidRPr="002515DA">
              <w:rPr>
                <w:b/>
                <w:bCs/>
                <w:sz w:val="26"/>
                <w:szCs w:val="26"/>
                <w:lang w:val="ru-RU"/>
              </w:rPr>
              <w:t>Леонідович</w:t>
            </w:r>
            <w:proofErr w:type="spellEnd"/>
            <w:r w:rsidRPr="002515DA">
              <w:rPr>
                <w:b/>
                <w:bCs/>
                <w:sz w:val="26"/>
                <w:szCs w:val="26"/>
                <w:lang w:val="ru-RU"/>
              </w:rPr>
              <w:t xml:space="preserve">   </w:t>
            </w:r>
          </w:p>
          <w:p w14:paraId="4767A124" w14:textId="77777777" w:rsidR="0051310A" w:rsidRPr="002515DA" w:rsidRDefault="0051310A" w:rsidP="004A0482">
            <w:pPr>
              <w:widowControl w:val="0"/>
              <w:ind w:left="-164" w:hanging="3"/>
              <w:jc w:val="both"/>
              <w:rPr>
                <w:b/>
                <w:bCs/>
                <w:sz w:val="26"/>
                <w:szCs w:val="26"/>
                <w:lang w:val="ru-RU"/>
              </w:rPr>
            </w:pPr>
            <w:r w:rsidRPr="002515DA">
              <w:rPr>
                <w:b/>
                <w:bCs/>
                <w:sz w:val="26"/>
                <w:szCs w:val="26"/>
                <w:lang w:val="ru-RU"/>
              </w:rPr>
              <w:t xml:space="preserve">   </w:t>
            </w:r>
          </w:p>
          <w:p w14:paraId="6D9DC475" w14:textId="77777777" w:rsidR="0051310A" w:rsidRPr="002515DA" w:rsidRDefault="0051310A" w:rsidP="004A0482">
            <w:pPr>
              <w:widowControl w:val="0"/>
              <w:ind w:left="-164" w:hanging="3"/>
              <w:jc w:val="both"/>
              <w:rPr>
                <w:b/>
                <w:bCs/>
                <w:sz w:val="26"/>
                <w:szCs w:val="26"/>
                <w:lang w:val="ru-RU"/>
              </w:rPr>
            </w:pPr>
            <w:r w:rsidRPr="002515DA">
              <w:rPr>
                <w:b/>
                <w:bCs/>
                <w:sz w:val="26"/>
                <w:szCs w:val="26"/>
                <w:lang w:val="ru-RU"/>
              </w:rPr>
              <w:t xml:space="preserve">  </w:t>
            </w:r>
          </w:p>
          <w:p w14:paraId="5886A94C" w14:textId="77777777" w:rsidR="0051310A" w:rsidRPr="002515DA" w:rsidRDefault="0051310A" w:rsidP="004A0482">
            <w:pPr>
              <w:widowControl w:val="0"/>
              <w:ind w:left="-164" w:hanging="3"/>
              <w:jc w:val="both"/>
              <w:rPr>
                <w:b/>
                <w:bCs/>
                <w:sz w:val="26"/>
                <w:szCs w:val="26"/>
                <w:lang w:val="ru-RU"/>
              </w:rPr>
            </w:pPr>
          </w:p>
        </w:tc>
        <w:tc>
          <w:tcPr>
            <w:tcW w:w="227" w:type="dxa"/>
            <w:tcMar>
              <w:top w:w="100" w:type="dxa"/>
              <w:left w:w="100" w:type="dxa"/>
              <w:bottom w:w="100" w:type="dxa"/>
              <w:right w:w="100" w:type="dxa"/>
            </w:tcMar>
            <w:hideMark/>
          </w:tcPr>
          <w:p w14:paraId="4119BEEC" w14:textId="77777777" w:rsidR="0051310A" w:rsidRPr="002515DA" w:rsidRDefault="0051310A" w:rsidP="004A0482">
            <w:pPr>
              <w:widowControl w:val="0"/>
              <w:ind w:left="1" w:hanging="3"/>
              <w:jc w:val="center"/>
              <w:rPr>
                <w:b/>
                <w:sz w:val="26"/>
                <w:szCs w:val="26"/>
              </w:rPr>
            </w:pPr>
            <w:r w:rsidRPr="002515DA">
              <w:rPr>
                <w:b/>
                <w:sz w:val="26"/>
                <w:szCs w:val="26"/>
              </w:rPr>
              <w:t>-</w:t>
            </w:r>
          </w:p>
        </w:tc>
        <w:tc>
          <w:tcPr>
            <w:tcW w:w="5265" w:type="dxa"/>
            <w:tcMar>
              <w:top w:w="100" w:type="dxa"/>
              <w:left w:w="100" w:type="dxa"/>
              <w:bottom w:w="100" w:type="dxa"/>
              <w:right w:w="100" w:type="dxa"/>
            </w:tcMar>
          </w:tcPr>
          <w:p w14:paraId="13BE364F" w14:textId="35B5E0E2" w:rsidR="0051310A" w:rsidRPr="002515DA" w:rsidRDefault="0051310A" w:rsidP="004A0482">
            <w:pPr>
              <w:widowControl w:val="0"/>
              <w:ind w:left="1" w:right="94" w:hanging="3"/>
              <w:jc w:val="both"/>
              <w:rPr>
                <w:sz w:val="26"/>
                <w:szCs w:val="26"/>
              </w:rPr>
            </w:pPr>
            <w:r w:rsidRPr="002515DA">
              <w:rPr>
                <w:sz w:val="26"/>
                <w:szCs w:val="26"/>
              </w:rPr>
              <w:t xml:space="preserve">Завідувач ВСП </w:t>
            </w:r>
            <w:r w:rsidR="00727259" w:rsidRPr="002515DA">
              <w:rPr>
                <w:sz w:val="26"/>
                <w:szCs w:val="26"/>
              </w:rPr>
              <w:t>Хмільницький</w:t>
            </w:r>
            <w:r w:rsidRPr="002515DA">
              <w:rPr>
                <w:sz w:val="26"/>
                <w:szCs w:val="26"/>
              </w:rPr>
              <w:t xml:space="preserve"> відділ ДУ «Вінницький обласний центр контролю та профілактики </w:t>
            </w:r>
            <w:proofErr w:type="spellStart"/>
            <w:r w:rsidRPr="002515DA">
              <w:rPr>
                <w:sz w:val="26"/>
                <w:szCs w:val="26"/>
              </w:rPr>
              <w:t>хвороб</w:t>
            </w:r>
            <w:proofErr w:type="spellEnd"/>
            <w:r w:rsidRPr="002515DA">
              <w:rPr>
                <w:sz w:val="26"/>
                <w:szCs w:val="26"/>
              </w:rPr>
              <w:t xml:space="preserve"> МОЗ України</w:t>
            </w:r>
            <w:r w:rsidR="00727259" w:rsidRPr="002515DA">
              <w:rPr>
                <w:sz w:val="26"/>
                <w:szCs w:val="26"/>
              </w:rPr>
              <w:t>»</w:t>
            </w:r>
          </w:p>
          <w:p w14:paraId="03362E9F" w14:textId="77777777" w:rsidR="0051310A" w:rsidRPr="002515DA" w:rsidRDefault="0051310A" w:rsidP="004A0482">
            <w:pPr>
              <w:widowControl w:val="0"/>
              <w:ind w:left="1" w:right="94" w:hanging="3"/>
              <w:jc w:val="both"/>
              <w:rPr>
                <w:sz w:val="26"/>
                <w:szCs w:val="26"/>
              </w:rPr>
            </w:pPr>
          </w:p>
          <w:p w14:paraId="50A74CE6" w14:textId="1D811ADD" w:rsidR="0051310A" w:rsidRPr="002515DA" w:rsidRDefault="0051310A" w:rsidP="004A0482">
            <w:pPr>
              <w:widowControl w:val="0"/>
              <w:ind w:right="94"/>
              <w:jc w:val="both"/>
              <w:rPr>
                <w:sz w:val="26"/>
                <w:szCs w:val="26"/>
                <w:lang w:val="ru-RU"/>
              </w:rPr>
            </w:pPr>
            <w:r w:rsidRPr="002515DA">
              <w:rPr>
                <w:sz w:val="26"/>
                <w:szCs w:val="26"/>
                <w:lang w:val="ru-RU"/>
              </w:rPr>
              <w:t xml:space="preserve">-Депутат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p>
          <w:p w14:paraId="7CF0652D" w14:textId="77777777" w:rsidR="00727259" w:rsidRPr="002515DA" w:rsidRDefault="00727259" w:rsidP="004A0482">
            <w:pPr>
              <w:widowControl w:val="0"/>
              <w:ind w:right="94"/>
              <w:jc w:val="both"/>
              <w:rPr>
                <w:sz w:val="26"/>
                <w:szCs w:val="26"/>
                <w:lang w:val="ru-RU"/>
              </w:rPr>
            </w:pPr>
          </w:p>
          <w:p w14:paraId="3D3DE3CE" w14:textId="77777777" w:rsidR="0051310A" w:rsidRPr="002515DA" w:rsidRDefault="0051310A" w:rsidP="004A0482">
            <w:pPr>
              <w:widowControl w:val="0"/>
              <w:ind w:right="94"/>
              <w:jc w:val="both"/>
              <w:rPr>
                <w:sz w:val="26"/>
                <w:szCs w:val="26"/>
                <w:lang w:val="ru-RU"/>
              </w:rPr>
            </w:pPr>
          </w:p>
          <w:p w14:paraId="0A5934EC" w14:textId="2D6667D5" w:rsidR="0051310A" w:rsidRPr="002515DA" w:rsidRDefault="0051310A" w:rsidP="004A0482">
            <w:pPr>
              <w:widowControl w:val="0"/>
              <w:ind w:right="94"/>
              <w:jc w:val="both"/>
              <w:rPr>
                <w:sz w:val="26"/>
                <w:szCs w:val="26"/>
                <w:lang w:val="ru-RU"/>
              </w:rPr>
            </w:pPr>
            <w:r w:rsidRPr="002515DA">
              <w:rPr>
                <w:sz w:val="26"/>
                <w:szCs w:val="26"/>
                <w:lang w:val="ru-RU"/>
              </w:rPr>
              <w:t xml:space="preserve">-Депутат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p>
          <w:p w14:paraId="1B500878" w14:textId="77777777" w:rsidR="0051310A" w:rsidRPr="002515DA" w:rsidRDefault="0051310A" w:rsidP="004A0482">
            <w:pPr>
              <w:widowControl w:val="0"/>
              <w:ind w:right="94"/>
              <w:jc w:val="both"/>
              <w:rPr>
                <w:sz w:val="26"/>
                <w:szCs w:val="26"/>
                <w:lang w:val="ru-RU"/>
              </w:rPr>
            </w:pPr>
          </w:p>
          <w:p w14:paraId="6861A90D" w14:textId="77777777" w:rsidR="0051310A" w:rsidRPr="002515DA" w:rsidRDefault="0051310A" w:rsidP="004A0482">
            <w:pPr>
              <w:widowControl w:val="0"/>
              <w:ind w:right="94"/>
              <w:jc w:val="both"/>
              <w:rPr>
                <w:sz w:val="26"/>
                <w:szCs w:val="26"/>
                <w:lang w:val="ru-RU"/>
              </w:rPr>
            </w:pPr>
          </w:p>
          <w:p w14:paraId="117C6F9E" w14:textId="77777777" w:rsidR="0051310A" w:rsidRPr="002515DA" w:rsidRDefault="0051310A" w:rsidP="004A0482">
            <w:pPr>
              <w:widowControl w:val="0"/>
              <w:ind w:right="94"/>
              <w:jc w:val="both"/>
              <w:rPr>
                <w:sz w:val="26"/>
                <w:szCs w:val="26"/>
                <w:lang w:val="ru-RU"/>
              </w:rPr>
            </w:pPr>
          </w:p>
          <w:p w14:paraId="6DD2CAF3" w14:textId="77777777" w:rsidR="0051310A" w:rsidRPr="002515DA" w:rsidRDefault="0051310A" w:rsidP="004A0482">
            <w:pPr>
              <w:widowControl w:val="0"/>
              <w:ind w:right="94"/>
              <w:jc w:val="both"/>
              <w:rPr>
                <w:sz w:val="26"/>
                <w:szCs w:val="26"/>
                <w:lang w:val="ru-RU"/>
              </w:rPr>
            </w:pPr>
            <w:r w:rsidRPr="002515DA">
              <w:rPr>
                <w:sz w:val="26"/>
                <w:szCs w:val="26"/>
                <w:lang w:val="ru-RU"/>
              </w:rPr>
              <w:t xml:space="preserve">-Депутат </w:t>
            </w:r>
            <w:proofErr w:type="spellStart"/>
            <w:r w:rsidRPr="002515DA">
              <w:rPr>
                <w:sz w:val="26"/>
                <w:szCs w:val="26"/>
                <w:lang w:val="ru-RU"/>
              </w:rPr>
              <w:t>Козятинської</w:t>
            </w:r>
            <w:proofErr w:type="spellEnd"/>
            <w:r w:rsidRPr="002515DA">
              <w:rPr>
                <w:sz w:val="26"/>
                <w:szCs w:val="26"/>
                <w:lang w:val="ru-RU"/>
              </w:rPr>
              <w:t xml:space="preserve"> </w:t>
            </w:r>
            <w:proofErr w:type="spellStart"/>
            <w:r w:rsidRPr="002515DA">
              <w:rPr>
                <w:sz w:val="26"/>
                <w:szCs w:val="26"/>
                <w:lang w:val="ru-RU"/>
              </w:rPr>
              <w:t>міської</w:t>
            </w:r>
            <w:proofErr w:type="spellEnd"/>
            <w:r w:rsidRPr="002515DA">
              <w:rPr>
                <w:sz w:val="26"/>
                <w:szCs w:val="26"/>
                <w:lang w:val="ru-RU"/>
              </w:rPr>
              <w:t xml:space="preserve"> ради</w:t>
            </w:r>
          </w:p>
        </w:tc>
      </w:tr>
      <w:tr w:rsidR="0051310A" w:rsidRPr="002515DA" w14:paraId="1163A0EA" w14:textId="77777777" w:rsidTr="004A0482">
        <w:trPr>
          <w:gridAfter w:val="1"/>
          <w:wAfter w:w="22" w:type="dxa"/>
        </w:trPr>
        <w:tc>
          <w:tcPr>
            <w:tcW w:w="4140" w:type="dxa"/>
            <w:tcMar>
              <w:top w:w="100" w:type="dxa"/>
              <w:left w:w="100" w:type="dxa"/>
              <w:bottom w:w="100" w:type="dxa"/>
              <w:right w:w="100" w:type="dxa"/>
            </w:tcMar>
          </w:tcPr>
          <w:p w14:paraId="5FE78E39" w14:textId="77777777" w:rsidR="0051310A" w:rsidRPr="002515DA" w:rsidRDefault="0051310A" w:rsidP="004A0482">
            <w:pPr>
              <w:spacing w:line="240" w:lineRule="atLeast"/>
              <w:rPr>
                <w:b/>
                <w:bCs/>
                <w:sz w:val="26"/>
                <w:szCs w:val="26"/>
                <w:lang w:val="ru-RU"/>
              </w:rPr>
            </w:pPr>
            <w:r w:rsidRPr="002515DA">
              <w:rPr>
                <w:b/>
                <w:bCs/>
                <w:sz w:val="26"/>
                <w:szCs w:val="26"/>
              </w:rPr>
              <w:t xml:space="preserve">Керуючий справами виконкому </w:t>
            </w:r>
          </w:p>
          <w:p w14:paraId="5147FD2B" w14:textId="77777777" w:rsidR="0051310A" w:rsidRPr="002515DA" w:rsidRDefault="0051310A" w:rsidP="004A0482">
            <w:pPr>
              <w:spacing w:line="240" w:lineRule="atLeast"/>
              <w:rPr>
                <w:b/>
                <w:bCs/>
                <w:sz w:val="26"/>
                <w:szCs w:val="26"/>
                <w:lang w:val="ru-RU"/>
              </w:rPr>
            </w:pPr>
          </w:p>
          <w:p w14:paraId="51C83A01" w14:textId="77777777" w:rsidR="0051310A" w:rsidRPr="002515DA" w:rsidRDefault="0051310A" w:rsidP="004A0482">
            <w:pPr>
              <w:widowControl w:val="0"/>
              <w:ind w:left="6" w:hanging="6"/>
              <w:jc w:val="both"/>
              <w:rPr>
                <w:b/>
                <w:bCs/>
                <w:sz w:val="26"/>
                <w:szCs w:val="26"/>
                <w:lang w:val="ru-RU"/>
              </w:rPr>
            </w:pPr>
          </w:p>
        </w:tc>
        <w:tc>
          <w:tcPr>
            <w:tcW w:w="227" w:type="dxa"/>
            <w:tcMar>
              <w:top w:w="100" w:type="dxa"/>
              <w:left w:w="100" w:type="dxa"/>
              <w:bottom w:w="100" w:type="dxa"/>
              <w:right w:w="100" w:type="dxa"/>
            </w:tcMar>
          </w:tcPr>
          <w:p w14:paraId="09661AF9" w14:textId="77777777" w:rsidR="0051310A" w:rsidRPr="002515DA" w:rsidRDefault="0051310A" w:rsidP="004A0482">
            <w:pPr>
              <w:widowControl w:val="0"/>
              <w:ind w:left="6" w:hanging="6"/>
              <w:jc w:val="center"/>
              <w:rPr>
                <w:b/>
                <w:bCs/>
                <w:sz w:val="26"/>
                <w:szCs w:val="26"/>
              </w:rPr>
            </w:pPr>
          </w:p>
        </w:tc>
        <w:tc>
          <w:tcPr>
            <w:tcW w:w="5265" w:type="dxa"/>
            <w:tcMar>
              <w:top w:w="100" w:type="dxa"/>
              <w:left w:w="100" w:type="dxa"/>
              <w:bottom w:w="100" w:type="dxa"/>
              <w:right w:w="100" w:type="dxa"/>
            </w:tcMar>
            <w:hideMark/>
          </w:tcPr>
          <w:p w14:paraId="2D25776F" w14:textId="77777777" w:rsidR="0051310A" w:rsidRPr="002515DA" w:rsidRDefault="0051310A" w:rsidP="004A0482">
            <w:pPr>
              <w:widowControl w:val="0"/>
              <w:ind w:left="6" w:right="94" w:hanging="6"/>
              <w:jc w:val="both"/>
              <w:rPr>
                <w:b/>
                <w:bCs/>
                <w:sz w:val="26"/>
                <w:szCs w:val="26"/>
                <w:lang w:val="ru-RU"/>
              </w:rPr>
            </w:pPr>
            <w:r w:rsidRPr="002515DA">
              <w:rPr>
                <w:b/>
                <w:bCs/>
                <w:sz w:val="26"/>
                <w:szCs w:val="26"/>
                <w:lang w:val="ru-RU"/>
              </w:rPr>
              <w:t xml:space="preserve">                              </w:t>
            </w:r>
            <w:proofErr w:type="spellStart"/>
            <w:r w:rsidRPr="002515DA">
              <w:rPr>
                <w:b/>
                <w:bCs/>
                <w:sz w:val="26"/>
                <w:szCs w:val="26"/>
                <w:lang w:val="ru-RU"/>
              </w:rPr>
              <w:t>Костянтин</w:t>
            </w:r>
            <w:proofErr w:type="spellEnd"/>
            <w:r w:rsidRPr="002515DA">
              <w:rPr>
                <w:b/>
                <w:bCs/>
                <w:sz w:val="26"/>
                <w:szCs w:val="26"/>
                <w:lang w:val="ru-RU"/>
              </w:rPr>
              <w:t xml:space="preserve">  МАРЧЕНКО</w:t>
            </w:r>
          </w:p>
        </w:tc>
      </w:tr>
    </w:tbl>
    <w:p w14:paraId="3620DE57" w14:textId="77777777" w:rsidR="0051310A" w:rsidRPr="002515DA" w:rsidRDefault="0051310A" w:rsidP="0051310A">
      <w:pPr>
        <w:pStyle w:val="1"/>
        <w:ind w:left="5103"/>
        <w:rPr>
          <w:sz w:val="26"/>
          <w:szCs w:val="26"/>
          <w:lang w:val="ru-RU"/>
        </w:rPr>
      </w:pPr>
    </w:p>
    <w:p w14:paraId="25FE8553" w14:textId="77777777" w:rsidR="0051310A" w:rsidRDefault="0051310A" w:rsidP="0051310A">
      <w:pPr>
        <w:pStyle w:val="a6"/>
        <w:jc w:val="right"/>
        <w:rPr>
          <w:lang w:val="ru-RU"/>
        </w:rPr>
      </w:pPr>
    </w:p>
    <w:p w14:paraId="304D9333" w14:textId="77777777" w:rsidR="0051310A" w:rsidRPr="00E52830" w:rsidRDefault="0051310A" w:rsidP="0051310A">
      <w:pPr>
        <w:shd w:val="clear" w:color="auto" w:fill="FFFFFF"/>
        <w:spacing w:before="100" w:beforeAutospacing="1"/>
        <w:ind w:left="-142" w:right="424"/>
        <w:jc w:val="both"/>
        <w:rPr>
          <w:b/>
          <w:sz w:val="28"/>
          <w:szCs w:val="28"/>
          <w:lang w:val="ru-RU"/>
        </w:rPr>
      </w:pPr>
    </w:p>
    <w:p w14:paraId="2A1B25D6" w14:textId="77777777" w:rsidR="0022595C" w:rsidRDefault="0022595C"/>
    <w:sectPr w:rsidR="0022595C" w:rsidSect="006D3A26">
      <w:pgSz w:w="11906" w:h="16838"/>
      <w:pgMar w:top="142" w:right="567" w:bottom="0"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37609"/>
    <w:multiLevelType w:val="multilevel"/>
    <w:tmpl w:val="0BF06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D1"/>
    <w:rsid w:val="000773C4"/>
    <w:rsid w:val="000E6FD9"/>
    <w:rsid w:val="001405E9"/>
    <w:rsid w:val="001523B9"/>
    <w:rsid w:val="00207D9A"/>
    <w:rsid w:val="0022595C"/>
    <w:rsid w:val="002515DA"/>
    <w:rsid w:val="00393BD4"/>
    <w:rsid w:val="0051310A"/>
    <w:rsid w:val="0060677B"/>
    <w:rsid w:val="006074D0"/>
    <w:rsid w:val="00727259"/>
    <w:rsid w:val="008659D1"/>
    <w:rsid w:val="00B42B41"/>
    <w:rsid w:val="00C40E36"/>
    <w:rsid w:val="00D4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E04C"/>
  <w15:chartTrackingRefBased/>
  <w15:docId w15:val="{1CFE2B2F-5AE9-4A81-ADAB-BDC534A4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10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51310A"/>
    <w:pPr>
      <w:keepNext/>
      <w:jc w:val="center"/>
      <w:outlineLvl w:val="0"/>
    </w:pPr>
    <w:rPr>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10A"/>
    <w:rPr>
      <w:rFonts w:ascii="Times New Roman" w:eastAsia="Times New Roman" w:hAnsi="Times New Roman" w:cs="Times New Roman"/>
      <w:b/>
      <w:bCs/>
      <w:sz w:val="32"/>
      <w:szCs w:val="24"/>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4"/>
    <w:uiPriority w:val="99"/>
    <w:rsid w:val="0051310A"/>
    <w:rPr>
      <w:rFonts w:ascii="Verdana" w:hAnsi="Verdana" w:cs="Verdana"/>
      <w:lang w:val="en-US" w:eastAsia="en-US"/>
    </w:rPr>
  </w:style>
  <w:style w:type="character" w:customStyle="1" w:styleId="a5">
    <w:name w:val="Верхний колонтитул Знак"/>
    <w:aliases w:val="Знак Знак1,Знак Знак Знак1"/>
    <w:basedOn w:val="a0"/>
    <w:semiHidden/>
    <w:rsid w:val="0051310A"/>
    <w:rPr>
      <w:rFonts w:ascii="Times New Roman" w:eastAsia="Times New Roman" w:hAnsi="Times New Roman" w:cs="Times New Roman"/>
      <w:sz w:val="20"/>
      <w:szCs w:val="20"/>
      <w:lang w:val="uk-UA" w:eastAsia="ru-RU"/>
    </w:rPr>
  </w:style>
  <w:style w:type="character" w:customStyle="1" w:styleId="a4">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w:link w:val="a3"/>
    <w:uiPriority w:val="99"/>
    <w:locked/>
    <w:rsid w:val="0051310A"/>
    <w:rPr>
      <w:rFonts w:ascii="Verdana" w:eastAsia="Times New Roman" w:hAnsi="Verdana" w:cs="Verdana"/>
      <w:sz w:val="20"/>
      <w:szCs w:val="20"/>
      <w:lang w:val="en-US"/>
    </w:rPr>
  </w:style>
  <w:style w:type="paragraph" w:styleId="a6">
    <w:name w:val="Body Text"/>
    <w:basedOn w:val="a"/>
    <w:link w:val="a7"/>
    <w:rsid w:val="0051310A"/>
    <w:pPr>
      <w:spacing w:after="120"/>
    </w:pPr>
  </w:style>
  <w:style w:type="character" w:customStyle="1" w:styleId="a7">
    <w:name w:val="Основний текст Знак"/>
    <w:basedOn w:val="a0"/>
    <w:link w:val="a6"/>
    <w:rsid w:val="0051310A"/>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2515DA"/>
    <w:rPr>
      <w:rFonts w:ascii="Arial" w:hAnsi="Arial" w:cs="Arial"/>
      <w:sz w:val="18"/>
      <w:szCs w:val="18"/>
    </w:rPr>
  </w:style>
  <w:style w:type="character" w:customStyle="1" w:styleId="a9">
    <w:name w:val="Текст у виносці Знак"/>
    <w:basedOn w:val="a0"/>
    <w:link w:val="a8"/>
    <w:uiPriority w:val="99"/>
    <w:semiHidden/>
    <w:rsid w:val="002515DA"/>
    <w:rPr>
      <w:rFonts w:ascii="Arial" w:eastAsia="Times New Roman" w:hAnsi="Arial" w:cs="Arial"/>
      <w:sz w:val="18"/>
      <w:szCs w:val="18"/>
      <w:lang w:val="uk-UA" w:eastAsia="ru-RU"/>
    </w:rPr>
  </w:style>
  <w:style w:type="paragraph" w:styleId="aa">
    <w:name w:val="No Spacing"/>
    <w:uiPriority w:val="1"/>
    <w:qFormat/>
    <w:rsid w:val="006074D0"/>
    <w:pPr>
      <w:spacing w:after="0" w:line="240" w:lineRule="auto"/>
    </w:pPr>
    <w:rPr>
      <w:rFonts w:ascii="Calibri" w:eastAsia="Calibri" w:hAnsi="Calibri" w:cs="Times New Roman"/>
      <w:lang w:val="uk-UA"/>
    </w:rPr>
  </w:style>
  <w:style w:type="character" w:styleId="ab">
    <w:name w:val="Subtle Emphasis"/>
    <w:uiPriority w:val="19"/>
    <w:qFormat/>
    <w:rsid w:val="006074D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ORGVID</cp:lastModifiedBy>
  <cp:revision>3</cp:revision>
  <cp:lastPrinted>2025-11-03T13:38:00Z</cp:lastPrinted>
  <dcterms:created xsi:type="dcterms:W3CDTF">2025-11-03T13:38:00Z</dcterms:created>
  <dcterms:modified xsi:type="dcterms:W3CDTF">2025-11-10T06:50:00Z</dcterms:modified>
</cp:coreProperties>
</file>