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0F4B7F2" w14:textId="6CEB7C5D"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АКТ</w:t>
      </w:r>
      <w:r w:rsidR="000D6097">
        <w:rPr>
          <w:rFonts w:ascii="Times New Roman" w:eastAsia="Times New Roman" w:hAnsi="Times New Roman" w:cs="Times New Roman"/>
          <w:b/>
          <w:bCs/>
          <w:sz w:val="28"/>
          <w:szCs w:val="28"/>
          <w:lang w:val="uk-UA"/>
        </w:rPr>
        <w:t>ІВ</w:t>
      </w:r>
      <w:r>
        <w:rPr>
          <w:rFonts w:ascii="Times New Roman" w:eastAsia="Times New Roman" w:hAnsi="Times New Roman" w:cs="Times New Roman"/>
          <w:b/>
          <w:bCs/>
          <w:sz w:val="28"/>
          <w:szCs w:val="28"/>
          <w:lang w:val="uk-UA"/>
        </w:rPr>
        <w:t xml:space="preserve"> ПЕРЕДАЧІ-ПРИЙМАННЯ</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0B4867F0"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8856FD" w:rsidRPr="008856FD">
        <w:rPr>
          <w:rFonts w:ascii="Times New Roman" w:eastAsia="Times New Roman" w:hAnsi="Times New Roman" w:cs="Times New Roman"/>
          <w:sz w:val="28"/>
          <w:szCs w:val="28"/>
          <w:lang w:val="uk-UA"/>
        </w:rPr>
        <w:t>59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07.03.2025 № 1982-VІІІ</w:t>
      </w:r>
      <w:r>
        <w:rPr>
          <w:rFonts w:ascii="Times New Roman" w:eastAsia="Times New Roman" w:hAnsi="Times New Roman" w:cs="Times New Roman"/>
          <w:sz w:val="28"/>
          <w:szCs w:val="28"/>
          <w:lang w:val="uk-UA"/>
        </w:rPr>
        <w:t>, розглянувши АКТ</w:t>
      </w:r>
      <w:r w:rsidR="000D6097">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lang w:val="uk-UA"/>
        </w:rPr>
        <w:t xml:space="preserve"> ПЕРЕДАЧІ-ПРИЙМАННЯ</w:t>
      </w:r>
      <w:r w:rsidR="00BB72BF">
        <w:rPr>
          <w:rFonts w:ascii="Times New Roman" w:eastAsia="Times New Roman" w:hAnsi="Times New Roman" w:cs="Times New Roman"/>
          <w:sz w:val="28"/>
          <w:szCs w:val="28"/>
          <w:lang w:val="uk-UA"/>
        </w:rPr>
        <w:t xml:space="preserve"> майна військовій частині А 4355 </w:t>
      </w:r>
      <w:r w:rsidR="00BB72BF" w:rsidRPr="00BB72BF">
        <w:rPr>
          <w:rFonts w:ascii="Times New Roman" w:eastAsia="Times New Roman" w:hAnsi="Times New Roman" w:cs="Times New Roman"/>
          <w:sz w:val="28"/>
          <w:szCs w:val="28"/>
          <w:lang w:val="uk-UA" w:eastAsia="en-US"/>
        </w:rPr>
        <w:t>(код ЄДРПОУ 26632832)</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1F595D0F" w14:textId="73C81F67" w:rsidR="004333D1" w:rsidRDefault="004333D1" w:rsidP="00484AD2">
      <w:pPr>
        <w:pStyle w:val="a4"/>
        <w:numPr>
          <w:ilvl w:val="0"/>
          <w:numId w:val="11"/>
        </w:numPr>
        <w:jc w:val="both"/>
        <w:rPr>
          <w:rFonts w:ascii="Times New Roman" w:eastAsia="Times New Roman" w:hAnsi="Times New Roman" w:cs="Times New Roman"/>
          <w:sz w:val="28"/>
          <w:szCs w:val="28"/>
          <w:lang w:eastAsia="en-US"/>
        </w:rPr>
      </w:pPr>
      <w:r w:rsidRPr="00BB72BF">
        <w:rPr>
          <w:rFonts w:ascii="Times New Roman" w:eastAsia="Times New Roman" w:hAnsi="Times New Roman" w:cs="Times New Roman"/>
          <w:sz w:val="28"/>
          <w:szCs w:val="28"/>
          <w:lang w:eastAsia="en-US"/>
        </w:rPr>
        <w:t xml:space="preserve">Затвердити АКТ ПЕРЕДАЧІ-ПРИЙМАННЯ Військовій частині А </w:t>
      </w:r>
      <w:r w:rsidR="00C62A92" w:rsidRPr="00BB72BF">
        <w:rPr>
          <w:rFonts w:ascii="Times New Roman" w:eastAsia="Times New Roman" w:hAnsi="Times New Roman" w:cs="Times New Roman"/>
          <w:sz w:val="28"/>
          <w:szCs w:val="28"/>
          <w:lang w:eastAsia="en-US"/>
        </w:rPr>
        <w:t>4355</w:t>
      </w:r>
      <w:r w:rsidRPr="00BB72BF">
        <w:rPr>
          <w:rFonts w:ascii="Times New Roman" w:eastAsia="Times New Roman" w:hAnsi="Times New Roman" w:cs="Times New Roman"/>
          <w:sz w:val="28"/>
          <w:szCs w:val="28"/>
          <w:lang w:eastAsia="en-US"/>
        </w:rPr>
        <w:t xml:space="preserve"> (код ЄДРПОУ </w:t>
      </w:r>
      <w:r w:rsidR="00C62A92" w:rsidRPr="00BB72BF">
        <w:rPr>
          <w:rFonts w:ascii="Times New Roman" w:eastAsia="Times New Roman" w:hAnsi="Times New Roman" w:cs="Times New Roman"/>
          <w:sz w:val="28"/>
          <w:szCs w:val="28"/>
          <w:lang w:eastAsia="en-US"/>
        </w:rPr>
        <w:t>26632832</w:t>
      </w:r>
      <w:r w:rsidRPr="00BB72BF">
        <w:rPr>
          <w:rFonts w:ascii="Times New Roman" w:eastAsia="Times New Roman" w:hAnsi="Times New Roman" w:cs="Times New Roman"/>
          <w:sz w:val="28"/>
          <w:szCs w:val="28"/>
          <w:lang w:eastAsia="en-US"/>
        </w:rPr>
        <w:t>)</w:t>
      </w:r>
      <w:r w:rsidR="00BB72BF">
        <w:rPr>
          <w:rFonts w:ascii="Times New Roman" w:eastAsia="Times New Roman" w:hAnsi="Times New Roman" w:cs="Times New Roman"/>
          <w:sz w:val="28"/>
          <w:szCs w:val="28"/>
          <w:lang w:eastAsia="en-US"/>
        </w:rPr>
        <w:t xml:space="preserve"> </w:t>
      </w:r>
      <w:r w:rsidR="00BB72BF" w:rsidRPr="00BB72BF">
        <w:rPr>
          <w:rFonts w:ascii="Times New Roman" w:eastAsia="Times New Roman" w:hAnsi="Times New Roman" w:cs="Times New Roman"/>
          <w:sz w:val="28"/>
          <w:szCs w:val="28"/>
          <w:lang w:eastAsia="en-US"/>
        </w:rPr>
        <w:t>п’яти блоків багатоканальної швидкої зарядки «Bandera Power 305S»</w:t>
      </w:r>
      <w:r w:rsidR="00BB72BF">
        <w:rPr>
          <w:rFonts w:ascii="Times New Roman" w:eastAsia="Times New Roman" w:hAnsi="Times New Roman" w:cs="Times New Roman"/>
          <w:sz w:val="28"/>
          <w:szCs w:val="28"/>
          <w:lang w:eastAsia="en-US"/>
        </w:rPr>
        <w:t xml:space="preserve"> загальною вартістю 182160,00 грн,</w:t>
      </w:r>
      <w:r w:rsidR="00BB72BF" w:rsidRPr="00BB72BF">
        <w:rPr>
          <w:rFonts w:ascii="Times New Roman" w:eastAsia="Times New Roman" w:hAnsi="Times New Roman" w:cs="Times New Roman"/>
          <w:sz w:val="28"/>
          <w:szCs w:val="28"/>
          <w:lang w:eastAsia="en-US"/>
        </w:rPr>
        <w:t xml:space="preserve"> а також трьох генераторів інверторних Hyundai HHY 2050SI</w:t>
      </w:r>
      <w:r w:rsidR="00BB72BF">
        <w:rPr>
          <w:rFonts w:ascii="Times New Roman" w:eastAsia="Times New Roman" w:hAnsi="Times New Roman" w:cs="Times New Roman"/>
          <w:sz w:val="28"/>
          <w:szCs w:val="28"/>
          <w:lang w:eastAsia="en-US"/>
        </w:rPr>
        <w:t xml:space="preserve"> загальною вартістю 63 798,00 грн</w:t>
      </w:r>
      <w:r w:rsidR="00C62A92" w:rsidRPr="00BB72BF">
        <w:rPr>
          <w:rFonts w:ascii="Times New Roman" w:eastAsia="Times New Roman" w:hAnsi="Times New Roman" w:cs="Times New Roman"/>
          <w:sz w:val="28"/>
          <w:szCs w:val="28"/>
          <w:lang w:eastAsia="en-US"/>
        </w:rPr>
        <w:t>.</w:t>
      </w:r>
    </w:p>
    <w:p w14:paraId="5F699B9E" w14:textId="405EB377" w:rsidR="000D6097" w:rsidRPr="00BB72BF" w:rsidRDefault="000D6097" w:rsidP="00484AD2">
      <w:pPr>
        <w:pStyle w:val="a4"/>
        <w:numPr>
          <w:ilvl w:val="0"/>
          <w:numId w:val="11"/>
        </w:numPr>
        <w:jc w:val="both"/>
        <w:rPr>
          <w:rFonts w:ascii="Times New Roman" w:eastAsia="Times New Roman" w:hAnsi="Times New Roman" w:cs="Times New Roman"/>
          <w:sz w:val="28"/>
          <w:szCs w:val="28"/>
          <w:lang w:eastAsia="en-US"/>
        </w:rPr>
      </w:pPr>
      <w:r w:rsidRPr="00BB72BF">
        <w:rPr>
          <w:rFonts w:ascii="Times New Roman" w:eastAsia="Times New Roman" w:hAnsi="Times New Roman" w:cs="Times New Roman"/>
          <w:sz w:val="28"/>
          <w:szCs w:val="28"/>
          <w:lang w:eastAsia="en-US"/>
        </w:rPr>
        <w:t>Затвердити АКТ ПЕРЕДАЧІ-ПРИЙМАННЯ Військовій частині А 4355 (код ЄДРПОУ 26632832)</w:t>
      </w:r>
      <w:r>
        <w:rPr>
          <w:rFonts w:ascii="Times New Roman" w:eastAsia="Times New Roman" w:hAnsi="Times New Roman" w:cs="Times New Roman"/>
          <w:sz w:val="28"/>
          <w:szCs w:val="28"/>
          <w:lang w:eastAsia="en-US"/>
        </w:rPr>
        <w:t xml:space="preserve"> </w:t>
      </w:r>
      <w:r w:rsidRPr="000D6097">
        <w:rPr>
          <w:rFonts w:ascii="Times New Roman" w:eastAsia="Times New Roman" w:hAnsi="Times New Roman" w:cs="Times New Roman"/>
          <w:sz w:val="28"/>
          <w:szCs w:val="28"/>
          <w:lang w:eastAsia="en-US"/>
        </w:rPr>
        <w:t>16 комплектів кабелю для антени Alientech RG-8 N type male - N type male з низькими втратами, щогла-антена UASTAL алюмінієва для коптерів L9000mm – 3 штуки, 4 штуки Антени для дрона TrueRC X-AIR 1.3 RHCP, 4 штуки антени для дрона TrueRC X-AIR 1.3 RHCP, 4 штуки антенни для дрона TrueRC Sniper 5.8 MK II SMA RHCP</w:t>
      </w:r>
      <w:r>
        <w:rPr>
          <w:rFonts w:ascii="Times New Roman" w:eastAsia="Times New Roman" w:hAnsi="Times New Roman" w:cs="Times New Roman"/>
          <w:sz w:val="28"/>
          <w:szCs w:val="28"/>
          <w:lang w:eastAsia="en-US"/>
        </w:rPr>
        <w:t xml:space="preserve"> загальною вартістю 174 000,00 грн.</w:t>
      </w:r>
    </w:p>
    <w:p w14:paraId="25795570" w14:textId="77777777" w:rsidR="004333D1" w:rsidRDefault="004333D1" w:rsidP="004333D1">
      <w:pPr>
        <w:pStyle w:val="a4"/>
        <w:rPr>
          <w:rFonts w:ascii="Times New Roman" w:eastAsia="Times New Roman" w:hAnsi="Times New Roman" w:cs="Times New Roman"/>
          <w:sz w:val="28"/>
          <w:szCs w:val="28"/>
        </w:rPr>
      </w:pPr>
    </w:p>
    <w:p w14:paraId="3ACF76F0" w14:textId="77777777" w:rsidR="004333D1" w:rsidRDefault="004333D1" w:rsidP="004333D1">
      <w:pPr>
        <w:pStyle w:val="a4"/>
        <w:numPr>
          <w:ilvl w:val="0"/>
          <w:numId w:val="11"/>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D6097"/>
    <w:rsid w:val="00131308"/>
    <w:rsid w:val="001A2938"/>
    <w:rsid w:val="00237BAD"/>
    <w:rsid w:val="00245395"/>
    <w:rsid w:val="00313E0E"/>
    <w:rsid w:val="00382C04"/>
    <w:rsid w:val="00391E14"/>
    <w:rsid w:val="003B1482"/>
    <w:rsid w:val="00400D9D"/>
    <w:rsid w:val="004333D1"/>
    <w:rsid w:val="00441836"/>
    <w:rsid w:val="004E4BD2"/>
    <w:rsid w:val="0055166D"/>
    <w:rsid w:val="0061271D"/>
    <w:rsid w:val="006135CD"/>
    <w:rsid w:val="00777B18"/>
    <w:rsid w:val="007E45AB"/>
    <w:rsid w:val="00831171"/>
    <w:rsid w:val="008856FD"/>
    <w:rsid w:val="008957B4"/>
    <w:rsid w:val="008B0FD6"/>
    <w:rsid w:val="008C1D58"/>
    <w:rsid w:val="009A12D7"/>
    <w:rsid w:val="00A47510"/>
    <w:rsid w:val="00AB5EF5"/>
    <w:rsid w:val="00AC76C9"/>
    <w:rsid w:val="00B53B10"/>
    <w:rsid w:val="00BB72BF"/>
    <w:rsid w:val="00BE2374"/>
    <w:rsid w:val="00BF00FF"/>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1014</Words>
  <Characters>579</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2025-04-11T08:49:00Z</cp:lastPrinted>
  <dcterms:created xsi:type="dcterms:W3CDTF">2025-03-27T08:59:00Z</dcterms:created>
  <dcterms:modified xsi:type="dcterms:W3CDTF">2025-04-11T08:50:00Z</dcterms:modified>
</cp:coreProperties>
</file>