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5AE" w:rsidRDefault="000715AE" w:rsidP="000715AE">
      <w:pPr>
        <w:jc w:val="center"/>
        <w:rPr>
          <w:b/>
          <w:sz w:val="32"/>
          <w:szCs w:val="32"/>
        </w:rPr>
      </w:pPr>
      <w:r>
        <w:rPr>
          <w:b/>
          <w:noProof/>
          <w:sz w:val="32"/>
          <w:szCs w:val="32"/>
          <w:lang w:val="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0715AE" w:rsidRDefault="000715AE" w:rsidP="000715AE">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0715AE" w:rsidRDefault="000715AE" w:rsidP="000715AE">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0715AE" w:rsidRDefault="000715AE" w:rsidP="000715AE">
      <w:pPr>
        <w:pStyle w:val="aa"/>
        <w:ind w:left="1080" w:right="715"/>
        <w:jc w:val="center"/>
        <w:rPr>
          <w:sz w:val="16"/>
          <w:szCs w:val="16"/>
        </w:rPr>
      </w:pPr>
    </w:p>
    <w:p w:rsidR="000715AE" w:rsidRDefault="000715AE" w:rsidP="000715AE">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05.09.2022 </w:t>
      </w:r>
      <w:r>
        <w:rPr>
          <w:b/>
          <w:sz w:val="32"/>
          <w:szCs w:val="32"/>
        </w:rPr>
        <w:t xml:space="preserve">№ </w:t>
      </w:r>
      <w:r>
        <w:rPr>
          <w:b/>
          <w:sz w:val="32"/>
          <w:szCs w:val="32"/>
          <w:u w:val="single"/>
        </w:rPr>
        <w:t>235-р</w:t>
      </w:r>
      <w:r>
        <w:rPr>
          <w:bCs/>
          <w:color w:val="000000"/>
        </w:rPr>
        <w:t xml:space="preserve"> </w:t>
      </w:r>
    </w:p>
    <w:p w:rsidR="0018227B" w:rsidRDefault="0018227B" w:rsidP="0018227B">
      <w:pPr>
        <w:jc w:val="both"/>
      </w:pPr>
      <w:r>
        <w:t xml:space="preserve">              </w:t>
      </w:r>
    </w:p>
    <w:p w:rsidR="00355101" w:rsidRDefault="00332334" w:rsidP="00A74529">
      <w:pPr>
        <w:pStyle w:val="aa"/>
        <w:ind w:left="851" w:right="820" w:firstLine="709"/>
        <w:rPr>
          <w:b/>
        </w:rPr>
      </w:pPr>
      <w:r>
        <w:rPr>
          <w:b/>
        </w:rPr>
        <w:t>Про відзначення працівників у</w:t>
      </w:r>
      <w:r w:rsidR="00A74529">
        <w:rPr>
          <w:b/>
        </w:rPr>
        <w:t xml:space="preserve">правління «ЦНАП у </w:t>
      </w:r>
      <w:proofErr w:type="spellStart"/>
      <w:r w:rsidR="00A74529">
        <w:rPr>
          <w:b/>
        </w:rPr>
        <w:t>м.Козятині</w:t>
      </w:r>
      <w:proofErr w:type="spellEnd"/>
      <w:r w:rsidR="00A74529">
        <w:rPr>
          <w:b/>
        </w:rPr>
        <w:t>»</w:t>
      </w:r>
      <w:r w:rsidR="00355101">
        <w:rPr>
          <w:b/>
        </w:rPr>
        <w:t xml:space="preserve"> </w:t>
      </w:r>
    </w:p>
    <w:p w:rsidR="00794D80" w:rsidRDefault="00794D80" w:rsidP="00355101">
      <w:pPr>
        <w:pStyle w:val="aa"/>
        <w:ind w:left="851" w:right="820" w:firstLine="709"/>
        <w:rPr>
          <w:b/>
        </w:rPr>
      </w:pPr>
    </w:p>
    <w:p w:rsidR="00355101" w:rsidRDefault="00C65FC9" w:rsidP="00355101">
      <w:pPr>
        <w:ind w:firstLine="854"/>
        <w:jc w:val="both"/>
        <w:rPr>
          <w:sz w:val="28"/>
          <w:szCs w:val="28"/>
        </w:rPr>
      </w:pPr>
      <w:r>
        <w:rPr>
          <w:sz w:val="28"/>
          <w:szCs w:val="28"/>
        </w:rPr>
        <w:t>За сумлінне</w:t>
      </w:r>
      <w:r w:rsidR="00332334">
        <w:rPr>
          <w:sz w:val="28"/>
          <w:szCs w:val="28"/>
        </w:rPr>
        <w:t xml:space="preserve"> виконання посадових обов’язків</w:t>
      </w:r>
      <w:r>
        <w:rPr>
          <w:sz w:val="28"/>
          <w:szCs w:val="28"/>
        </w:rPr>
        <w:t>, надання якісних адміністративних послуг населенню Козятинської міської територіальної громади та з нагоди Дня адміністратора центру надання адміністративних послуг,</w:t>
      </w:r>
      <w:r w:rsidR="00355101">
        <w:rPr>
          <w:sz w:val="28"/>
          <w:szCs w:val="28"/>
        </w:rPr>
        <w:t xml:space="preserve"> на підставі рішення 20 сесії міської ради 8 скликання  № 687-VІІІ від 24.12.2021 р. „ Про бюджет Козятинської міської територіальної громади (код бюджету 02553000000) ”,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2845E7" w:rsidRDefault="002845E7" w:rsidP="00355101">
      <w:pPr>
        <w:ind w:firstLine="854"/>
        <w:jc w:val="both"/>
        <w:rPr>
          <w:sz w:val="28"/>
          <w:szCs w:val="28"/>
        </w:rPr>
      </w:pPr>
    </w:p>
    <w:p w:rsidR="00286846" w:rsidRDefault="00794D80" w:rsidP="00286846">
      <w:pPr>
        <w:jc w:val="both"/>
        <w:rPr>
          <w:rStyle w:val="af0"/>
          <w:i w:val="0"/>
        </w:rPr>
      </w:pPr>
      <w:r>
        <w:rPr>
          <w:rStyle w:val="af0"/>
          <w:i w:val="0"/>
          <w:sz w:val="28"/>
          <w:szCs w:val="28"/>
        </w:rPr>
        <w:t xml:space="preserve">      </w:t>
      </w:r>
    </w:p>
    <w:p w:rsidR="00286846" w:rsidRDefault="00286846" w:rsidP="00286846">
      <w:pPr>
        <w:jc w:val="both"/>
        <w:rPr>
          <w:rStyle w:val="af0"/>
          <w:i w:val="0"/>
          <w:sz w:val="28"/>
          <w:szCs w:val="28"/>
        </w:rPr>
      </w:pPr>
      <w:r>
        <w:rPr>
          <w:rStyle w:val="af0"/>
          <w:i w:val="0"/>
          <w:sz w:val="28"/>
          <w:szCs w:val="28"/>
        </w:rPr>
        <w:t xml:space="preserve">     1</w:t>
      </w:r>
      <w:r>
        <w:rPr>
          <w:bCs/>
          <w:sz w:val="28"/>
        </w:rPr>
        <w:t>. Нагородити грамотами міської ради ,</w:t>
      </w:r>
      <w:r>
        <w:rPr>
          <w:rStyle w:val="af0"/>
          <w:i w:val="0"/>
        </w:rPr>
        <w:t xml:space="preserve"> </w:t>
      </w:r>
      <w:r>
        <w:rPr>
          <w:rStyle w:val="af0"/>
          <w:i w:val="0"/>
          <w:sz w:val="28"/>
          <w:szCs w:val="28"/>
        </w:rPr>
        <w:t>із наданням матеріальної винагороди в розмірі 500 (п’ятсот) грн., т</w:t>
      </w:r>
      <w:r w:rsidR="00332334">
        <w:rPr>
          <w:rStyle w:val="af0"/>
          <w:i w:val="0"/>
          <w:sz w:val="28"/>
          <w:szCs w:val="28"/>
        </w:rPr>
        <w:t>аких працівників у</w:t>
      </w:r>
      <w:r w:rsidR="00C65FC9">
        <w:rPr>
          <w:rStyle w:val="af0"/>
          <w:i w:val="0"/>
          <w:sz w:val="28"/>
          <w:szCs w:val="28"/>
        </w:rPr>
        <w:t xml:space="preserve">правління «Центр надання адміністративних послуг у </w:t>
      </w:r>
      <w:proofErr w:type="spellStart"/>
      <w:r w:rsidR="00C65FC9">
        <w:rPr>
          <w:rStyle w:val="af0"/>
          <w:i w:val="0"/>
          <w:sz w:val="28"/>
          <w:szCs w:val="28"/>
        </w:rPr>
        <w:t>м.Козятині</w:t>
      </w:r>
      <w:proofErr w:type="spellEnd"/>
      <w:r w:rsidR="00C65FC9">
        <w:rPr>
          <w:rStyle w:val="af0"/>
          <w:i w:val="0"/>
          <w:sz w:val="28"/>
          <w:szCs w:val="28"/>
        </w:rPr>
        <w:t>»</w:t>
      </w:r>
      <w:r>
        <w:rPr>
          <w:rStyle w:val="af0"/>
          <w:i w:val="0"/>
          <w:sz w:val="28"/>
          <w:szCs w:val="28"/>
        </w:rPr>
        <w:t>:</w:t>
      </w:r>
    </w:p>
    <w:p w:rsidR="00286846" w:rsidRDefault="00286846" w:rsidP="00286846">
      <w:r>
        <w:rPr>
          <w:sz w:val="28"/>
          <w:szCs w:val="28"/>
        </w:rPr>
        <w:t xml:space="preserve"> </w:t>
      </w:r>
    </w:p>
    <w:p w:rsidR="009F7593" w:rsidRPr="00121D70" w:rsidRDefault="00121D70" w:rsidP="00121D70">
      <w:pPr>
        <w:pStyle w:val="ab"/>
        <w:numPr>
          <w:ilvl w:val="0"/>
          <w:numId w:val="5"/>
        </w:numPr>
        <w:jc w:val="both"/>
        <w:rPr>
          <w:sz w:val="28"/>
          <w:szCs w:val="28"/>
        </w:rPr>
      </w:pPr>
      <w:r>
        <w:rPr>
          <w:sz w:val="28"/>
          <w:szCs w:val="28"/>
          <w:lang w:val="uk-UA"/>
        </w:rPr>
        <w:t>Паламарчук</w:t>
      </w:r>
      <w:r w:rsidR="00EE0CB7">
        <w:rPr>
          <w:sz w:val="28"/>
          <w:szCs w:val="28"/>
          <w:lang w:val="uk-UA"/>
        </w:rPr>
        <w:t xml:space="preserve">а </w:t>
      </w:r>
      <w:r>
        <w:rPr>
          <w:sz w:val="28"/>
          <w:szCs w:val="28"/>
          <w:lang w:val="uk-UA"/>
        </w:rPr>
        <w:t xml:space="preserve"> Дмитра </w:t>
      </w:r>
      <w:proofErr w:type="spellStart"/>
      <w:r>
        <w:rPr>
          <w:sz w:val="28"/>
          <w:szCs w:val="28"/>
          <w:lang w:val="uk-UA"/>
        </w:rPr>
        <w:t>Олександровча</w:t>
      </w:r>
      <w:proofErr w:type="spellEnd"/>
      <w:r w:rsidR="005536F3">
        <w:rPr>
          <w:sz w:val="28"/>
          <w:szCs w:val="28"/>
          <w:lang w:val="uk-UA"/>
        </w:rPr>
        <w:t xml:space="preserve"> </w:t>
      </w:r>
      <w:r>
        <w:rPr>
          <w:sz w:val="28"/>
          <w:szCs w:val="28"/>
          <w:lang w:val="uk-UA"/>
        </w:rPr>
        <w:t>-</w:t>
      </w:r>
      <w:r w:rsidR="005536F3">
        <w:rPr>
          <w:sz w:val="28"/>
          <w:szCs w:val="28"/>
          <w:lang w:val="uk-UA"/>
        </w:rPr>
        <w:t xml:space="preserve"> </w:t>
      </w:r>
      <w:r w:rsidR="00332334">
        <w:rPr>
          <w:sz w:val="28"/>
          <w:szCs w:val="28"/>
          <w:lang w:val="uk-UA"/>
        </w:rPr>
        <w:t xml:space="preserve"> адміністратора</w:t>
      </w:r>
      <w:r w:rsidR="005536F3">
        <w:rPr>
          <w:sz w:val="28"/>
          <w:szCs w:val="28"/>
          <w:lang w:val="uk-UA"/>
        </w:rPr>
        <w:t xml:space="preserve">  </w:t>
      </w:r>
      <w:r>
        <w:rPr>
          <w:sz w:val="28"/>
          <w:szCs w:val="28"/>
          <w:lang w:val="uk-UA"/>
        </w:rPr>
        <w:t>;</w:t>
      </w:r>
    </w:p>
    <w:p w:rsidR="009F7593" w:rsidRPr="00A74529" w:rsidRDefault="00EE0CB7" w:rsidP="00A74529">
      <w:pPr>
        <w:pStyle w:val="ab"/>
        <w:numPr>
          <w:ilvl w:val="0"/>
          <w:numId w:val="5"/>
        </w:numPr>
        <w:jc w:val="both"/>
        <w:rPr>
          <w:sz w:val="28"/>
          <w:szCs w:val="28"/>
        </w:rPr>
      </w:pPr>
      <w:proofErr w:type="spellStart"/>
      <w:r>
        <w:rPr>
          <w:sz w:val="28"/>
          <w:szCs w:val="28"/>
          <w:lang w:val="uk-UA"/>
        </w:rPr>
        <w:t>Корчевнюк</w:t>
      </w:r>
      <w:proofErr w:type="spellEnd"/>
      <w:r>
        <w:rPr>
          <w:sz w:val="28"/>
          <w:szCs w:val="28"/>
          <w:lang w:val="uk-UA"/>
        </w:rPr>
        <w:t xml:space="preserve"> Інну Сергіївну – адміністратора.</w:t>
      </w:r>
    </w:p>
    <w:p w:rsidR="009F7593" w:rsidRDefault="009F7593" w:rsidP="00286846">
      <w:pPr>
        <w:jc w:val="both"/>
        <w:rPr>
          <w:sz w:val="28"/>
          <w:szCs w:val="28"/>
        </w:rPr>
      </w:pPr>
    </w:p>
    <w:p w:rsidR="00286846" w:rsidRDefault="00286846" w:rsidP="00286846">
      <w:pPr>
        <w:jc w:val="both"/>
        <w:rPr>
          <w:rStyle w:val="af0"/>
          <w:i w:val="0"/>
        </w:rPr>
      </w:pPr>
      <w:r>
        <w:rPr>
          <w:sz w:val="28"/>
          <w:szCs w:val="28"/>
        </w:rPr>
        <w:t xml:space="preserve">     2. Управлінню соціальної політики міської ради  (Марченко К.В.)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 </w:t>
      </w:r>
      <w:r w:rsidR="005536F3">
        <w:rPr>
          <w:rStyle w:val="af0"/>
          <w:i w:val="0"/>
          <w:sz w:val="28"/>
          <w:szCs w:val="28"/>
        </w:rPr>
        <w:t>.</w:t>
      </w:r>
    </w:p>
    <w:p w:rsidR="00A74529" w:rsidRDefault="00A74529" w:rsidP="00286846">
      <w:pPr>
        <w:jc w:val="both"/>
        <w:rPr>
          <w:rStyle w:val="af0"/>
          <w:i w:val="0"/>
          <w:sz w:val="28"/>
          <w:szCs w:val="28"/>
        </w:rPr>
      </w:pPr>
    </w:p>
    <w:p w:rsidR="00286846" w:rsidRDefault="00286846" w:rsidP="00286846">
      <w:pPr>
        <w:rPr>
          <w:b/>
        </w:rPr>
      </w:pPr>
      <w:r>
        <w:rPr>
          <w:b/>
          <w:sz w:val="28"/>
          <w:szCs w:val="28"/>
        </w:rPr>
        <w:t xml:space="preserve">      </w:t>
      </w:r>
      <w:r w:rsidR="00A74529">
        <w:rPr>
          <w:b/>
          <w:sz w:val="28"/>
          <w:szCs w:val="28"/>
        </w:rPr>
        <w:t xml:space="preserve">      </w:t>
      </w:r>
      <w:r>
        <w:rPr>
          <w:b/>
          <w:sz w:val="28"/>
          <w:szCs w:val="28"/>
        </w:rPr>
        <w:t xml:space="preserve">  Міський  голова                                                     Т. Єрмолаєва</w:t>
      </w:r>
    </w:p>
    <w:p w:rsidR="00286846" w:rsidRDefault="00286846" w:rsidP="00286846">
      <w:pPr>
        <w:rPr>
          <w:b/>
          <w:sz w:val="28"/>
          <w:szCs w:val="28"/>
        </w:rPr>
      </w:pPr>
    </w:p>
    <w:p w:rsidR="00286846" w:rsidRDefault="00286846" w:rsidP="00286846">
      <w:pPr>
        <w:rPr>
          <w:sz w:val="28"/>
          <w:szCs w:val="28"/>
        </w:rPr>
      </w:pPr>
    </w:p>
    <w:p w:rsidR="00286846" w:rsidRDefault="00286846" w:rsidP="00286846">
      <w:pPr>
        <w:rPr>
          <w:sz w:val="28"/>
          <w:szCs w:val="28"/>
        </w:rPr>
      </w:pPr>
    </w:p>
    <w:p w:rsidR="00F94AF2" w:rsidRPr="00355101" w:rsidRDefault="00F94AF2" w:rsidP="00286846">
      <w:pPr>
        <w:jc w:val="both"/>
        <w:rPr>
          <w:sz w:val="28"/>
          <w:szCs w:val="28"/>
        </w:rPr>
      </w:pPr>
    </w:p>
    <w:sectPr w:rsidR="00F94AF2" w:rsidRPr="00355101" w:rsidSect="009F759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F4039"/>
    <w:multiLevelType w:val="hybridMultilevel"/>
    <w:tmpl w:val="D9B23262"/>
    <w:lvl w:ilvl="0" w:tplc="2EF60F8C">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629467B"/>
    <w:multiLevelType w:val="hybridMultilevel"/>
    <w:tmpl w:val="7346B0F2"/>
    <w:lvl w:ilvl="0" w:tplc="B318421A">
      <w:start w:val="1"/>
      <w:numFmt w:val="bullet"/>
      <w:lvlText w:val="-"/>
      <w:lvlJc w:val="left"/>
      <w:pPr>
        <w:ind w:left="510" w:hanging="360"/>
      </w:pPr>
      <w:rPr>
        <w:rFonts w:ascii="Times New Roman" w:eastAsia="Times New Roman" w:hAnsi="Times New Roman" w:cs="Times New Roman" w:hint="default"/>
      </w:rPr>
    </w:lvl>
    <w:lvl w:ilvl="1" w:tplc="04190003" w:tentative="1">
      <w:start w:val="1"/>
      <w:numFmt w:val="bullet"/>
      <w:lvlText w:val="o"/>
      <w:lvlJc w:val="left"/>
      <w:pPr>
        <w:ind w:left="1230" w:hanging="360"/>
      </w:pPr>
      <w:rPr>
        <w:rFonts w:ascii="Courier New" w:hAnsi="Courier New" w:cs="Courier New" w:hint="default"/>
      </w:rPr>
    </w:lvl>
    <w:lvl w:ilvl="2" w:tplc="04190005" w:tentative="1">
      <w:start w:val="1"/>
      <w:numFmt w:val="bullet"/>
      <w:lvlText w:val=""/>
      <w:lvlJc w:val="left"/>
      <w:pPr>
        <w:ind w:left="1950" w:hanging="360"/>
      </w:pPr>
      <w:rPr>
        <w:rFonts w:ascii="Wingdings" w:hAnsi="Wingdings" w:hint="default"/>
      </w:rPr>
    </w:lvl>
    <w:lvl w:ilvl="3" w:tplc="04190001" w:tentative="1">
      <w:start w:val="1"/>
      <w:numFmt w:val="bullet"/>
      <w:lvlText w:val=""/>
      <w:lvlJc w:val="left"/>
      <w:pPr>
        <w:ind w:left="2670" w:hanging="360"/>
      </w:pPr>
      <w:rPr>
        <w:rFonts w:ascii="Symbol" w:hAnsi="Symbol" w:hint="default"/>
      </w:rPr>
    </w:lvl>
    <w:lvl w:ilvl="4" w:tplc="04190003" w:tentative="1">
      <w:start w:val="1"/>
      <w:numFmt w:val="bullet"/>
      <w:lvlText w:val="o"/>
      <w:lvlJc w:val="left"/>
      <w:pPr>
        <w:ind w:left="3390" w:hanging="360"/>
      </w:pPr>
      <w:rPr>
        <w:rFonts w:ascii="Courier New" w:hAnsi="Courier New" w:cs="Courier New" w:hint="default"/>
      </w:rPr>
    </w:lvl>
    <w:lvl w:ilvl="5" w:tplc="04190005" w:tentative="1">
      <w:start w:val="1"/>
      <w:numFmt w:val="bullet"/>
      <w:lvlText w:val=""/>
      <w:lvlJc w:val="left"/>
      <w:pPr>
        <w:ind w:left="4110" w:hanging="360"/>
      </w:pPr>
      <w:rPr>
        <w:rFonts w:ascii="Wingdings" w:hAnsi="Wingdings" w:hint="default"/>
      </w:rPr>
    </w:lvl>
    <w:lvl w:ilvl="6" w:tplc="04190001" w:tentative="1">
      <w:start w:val="1"/>
      <w:numFmt w:val="bullet"/>
      <w:lvlText w:val=""/>
      <w:lvlJc w:val="left"/>
      <w:pPr>
        <w:ind w:left="4830" w:hanging="360"/>
      </w:pPr>
      <w:rPr>
        <w:rFonts w:ascii="Symbol" w:hAnsi="Symbol" w:hint="default"/>
      </w:rPr>
    </w:lvl>
    <w:lvl w:ilvl="7" w:tplc="04190003" w:tentative="1">
      <w:start w:val="1"/>
      <w:numFmt w:val="bullet"/>
      <w:lvlText w:val="o"/>
      <w:lvlJc w:val="left"/>
      <w:pPr>
        <w:ind w:left="5550" w:hanging="360"/>
      </w:pPr>
      <w:rPr>
        <w:rFonts w:ascii="Courier New" w:hAnsi="Courier New" w:cs="Courier New" w:hint="default"/>
      </w:rPr>
    </w:lvl>
    <w:lvl w:ilvl="8" w:tplc="04190005" w:tentative="1">
      <w:start w:val="1"/>
      <w:numFmt w:val="bullet"/>
      <w:lvlText w:val=""/>
      <w:lvlJc w:val="left"/>
      <w:pPr>
        <w:ind w:left="6270" w:hanging="360"/>
      </w:pPr>
      <w:rPr>
        <w:rFonts w:ascii="Wingdings" w:hAnsi="Wingdings" w:hint="default"/>
      </w:rPr>
    </w:lvl>
  </w:abstractNum>
  <w:abstractNum w:abstractNumId="2">
    <w:nsid w:val="19201F7D"/>
    <w:multiLevelType w:val="hybridMultilevel"/>
    <w:tmpl w:val="345040F4"/>
    <w:lvl w:ilvl="0" w:tplc="6C3CCA72">
      <w:start w:val="1"/>
      <w:numFmt w:val="bullet"/>
      <w:lvlText w:val="-"/>
      <w:lvlJc w:val="left"/>
      <w:pPr>
        <w:ind w:left="23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1565B09"/>
    <w:multiLevelType w:val="hybridMultilevel"/>
    <w:tmpl w:val="A98ABB50"/>
    <w:lvl w:ilvl="0" w:tplc="04190011">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9E72152"/>
    <w:multiLevelType w:val="hybridMultilevel"/>
    <w:tmpl w:val="850C8BF6"/>
    <w:lvl w:ilvl="0" w:tplc="6096B1D2">
      <w:start w:val="1"/>
      <w:numFmt w:val="decimal"/>
      <w:lvlText w:val="%1."/>
      <w:lvlJc w:val="left"/>
      <w:pPr>
        <w:tabs>
          <w:tab w:val="num" w:pos="960"/>
        </w:tabs>
        <w:ind w:left="960" w:hanging="60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5EDA"/>
    <w:rsid w:val="00061FB9"/>
    <w:rsid w:val="000715AE"/>
    <w:rsid w:val="000A572A"/>
    <w:rsid w:val="000A677E"/>
    <w:rsid w:val="0011078B"/>
    <w:rsid w:val="00117FC8"/>
    <w:rsid w:val="00121D70"/>
    <w:rsid w:val="00124435"/>
    <w:rsid w:val="0014773D"/>
    <w:rsid w:val="0016163A"/>
    <w:rsid w:val="001716D8"/>
    <w:rsid w:val="0018227B"/>
    <w:rsid w:val="001C30AD"/>
    <w:rsid w:val="001D0BDD"/>
    <w:rsid w:val="001D7F7D"/>
    <w:rsid w:val="00214849"/>
    <w:rsid w:val="002252F0"/>
    <w:rsid w:val="00232EC1"/>
    <w:rsid w:val="00265DC3"/>
    <w:rsid w:val="00267717"/>
    <w:rsid w:val="00281E54"/>
    <w:rsid w:val="002845E7"/>
    <w:rsid w:val="00286846"/>
    <w:rsid w:val="00317F68"/>
    <w:rsid w:val="003218D3"/>
    <w:rsid w:val="00326522"/>
    <w:rsid w:val="00332334"/>
    <w:rsid w:val="00352169"/>
    <w:rsid w:val="00355101"/>
    <w:rsid w:val="003710B9"/>
    <w:rsid w:val="004025BC"/>
    <w:rsid w:val="00492CE1"/>
    <w:rsid w:val="00496F7B"/>
    <w:rsid w:val="00505E9D"/>
    <w:rsid w:val="00551FAB"/>
    <w:rsid w:val="005536F3"/>
    <w:rsid w:val="00570622"/>
    <w:rsid w:val="00596BE9"/>
    <w:rsid w:val="0065369F"/>
    <w:rsid w:val="00662993"/>
    <w:rsid w:val="00663EF4"/>
    <w:rsid w:val="00677493"/>
    <w:rsid w:val="00687B49"/>
    <w:rsid w:val="00794D80"/>
    <w:rsid w:val="007B1A70"/>
    <w:rsid w:val="007D7874"/>
    <w:rsid w:val="008A2C82"/>
    <w:rsid w:val="008C1A47"/>
    <w:rsid w:val="008D45AA"/>
    <w:rsid w:val="008F1AC6"/>
    <w:rsid w:val="00942D0B"/>
    <w:rsid w:val="009735BB"/>
    <w:rsid w:val="009D3E8A"/>
    <w:rsid w:val="009E7140"/>
    <w:rsid w:val="009F7593"/>
    <w:rsid w:val="00A3677A"/>
    <w:rsid w:val="00A74529"/>
    <w:rsid w:val="00AC060F"/>
    <w:rsid w:val="00AF1650"/>
    <w:rsid w:val="00B53049"/>
    <w:rsid w:val="00B71C93"/>
    <w:rsid w:val="00B825C5"/>
    <w:rsid w:val="00B850C9"/>
    <w:rsid w:val="00BD78A1"/>
    <w:rsid w:val="00BE75D8"/>
    <w:rsid w:val="00C65FC9"/>
    <w:rsid w:val="00CB3C85"/>
    <w:rsid w:val="00D151BD"/>
    <w:rsid w:val="00D56201"/>
    <w:rsid w:val="00D61803"/>
    <w:rsid w:val="00D7095F"/>
    <w:rsid w:val="00DE021D"/>
    <w:rsid w:val="00E665CC"/>
    <w:rsid w:val="00EB3812"/>
    <w:rsid w:val="00EC7C1E"/>
    <w:rsid w:val="00EE0CB7"/>
    <w:rsid w:val="00F06D5E"/>
    <w:rsid w:val="00F0726F"/>
    <w:rsid w:val="00F654F7"/>
    <w:rsid w:val="00F658E4"/>
    <w:rsid w:val="00F81D44"/>
    <w:rsid w:val="00F85EDA"/>
    <w:rsid w:val="00F94AF2"/>
    <w:rsid w:val="00FA607E"/>
    <w:rsid w:val="00FE3B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5EDA"/>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uiPriority w:val="9"/>
    <w:qFormat/>
    <w:rsid w:val="0035510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232EC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7">
    <w:name w:val="heading 7"/>
    <w:basedOn w:val="a"/>
    <w:next w:val="a"/>
    <w:link w:val="70"/>
    <w:qFormat/>
    <w:rsid w:val="00677493"/>
    <w:pPr>
      <w:keepNext/>
      <w:keepLines/>
      <w:spacing w:before="200" w:line="276" w:lineRule="auto"/>
      <w:outlineLvl w:val="6"/>
    </w:pPr>
    <w:rPr>
      <w:rFonts w:ascii="Cambria" w:eastAsia="Calibri" w:hAnsi="Cambria"/>
      <w:i/>
      <w:iCs/>
      <w:color w:val="40404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 Знак,Знак Знак Знак Знак Знак Знак Знак Знак,Знак,Знак Знак Знак Знак,Знак Знак Знак,Знак Знак Знак Знак Знак Знак"/>
    <w:basedOn w:val="a"/>
    <w:link w:val="a4"/>
    <w:uiPriority w:val="99"/>
    <w:rsid w:val="00F85EDA"/>
    <w:pPr>
      <w:tabs>
        <w:tab w:val="center" w:pos="4153"/>
        <w:tab w:val="right" w:pos="8306"/>
      </w:tabs>
    </w:pPr>
  </w:style>
  <w:style w:type="character" w:customStyle="1" w:styleId="a4">
    <w:name w:val="Верхний колонтитул Знак"/>
    <w:aliases w:val="Знак Знак Знак1,Знак Знак Знак Знак Знак Знак Знак Знак Знак,Знак Знак1,Знак Знак Знак Знак Знак,Знак Знак Знак Знак1,Знак Знак Знак Знак Знак Знак Знак"/>
    <w:basedOn w:val="a0"/>
    <w:link w:val="a3"/>
    <w:uiPriority w:val="99"/>
    <w:rsid w:val="00F85EDA"/>
    <w:rPr>
      <w:rFonts w:ascii="Times New Roman" w:eastAsia="Times New Roman" w:hAnsi="Times New Roman" w:cs="Times New Roman"/>
      <w:sz w:val="20"/>
      <w:szCs w:val="20"/>
      <w:lang w:val="uk-UA" w:eastAsia="ru-RU"/>
    </w:rPr>
  </w:style>
  <w:style w:type="character" w:styleId="a5">
    <w:name w:val="Strong"/>
    <w:basedOn w:val="a0"/>
    <w:uiPriority w:val="99"/>
    <w:qFormat/>
    <w:rsid w:val="00F85EDA"/>
    <w:rPr>
      <w:rFonts w:ascii="Times New Roman" w:hAnsi="Times New Roman" w:cs="Times New Roman" w:hint="default"/>
      <w:b/>
      <w:bCs/>
    </w:rPr>
  </w:style>
  <w:style w:type="paragraph" w:styleId="a6">
    <w:name w:val="Body Text"/>
    <w:basedOn w:val="a"/>
    <w:link w:val="a7"/>
    <w:rsid w:val="00F85EDA"/>
    <w:pPr>
      <w:jc w:val="both"/>
    </w:pPr>
    <w:rPr>
      <w:sz w:val="28"/>
      <w:szCs w:val="24"/>
    </w:rPr>
  </w:style>
  <w:style w:type="character" w:customStyle="1" w:styleId="a7">
    <w:name w:val="Основной текст Знак"/>
    <w:basedOn w:val="a0"/>
    <w:link w:val="a6"/>
    <w:rsid w:val="00F85EDA"/>
    <w:rPr>
      <w:rFonts w:ascii="Times New Roman" w:eastAsia="Times New Roman" w:hAnsi="Times New Roman" w:cs="Times New Roman"/>
      <w:sz w:val="28"/>
      <w:szCs w:val="24"/>
      <w:lang w:val="uk-UA" w:eastAsia="ru-RU"/>
    </w:rPr>
  </w:style>
  <w:style w:type="paragraph" w:customStyle="1" w:styleId="11">
    <w:name w:val="Заголовок 11"/>
    <w:basedOn w:val="a"/>
    <w:uiPriority w:val="1"/>
    <w:qFormat/>
    <w:rsid w:val="00F85EDA"/>
    <w:pPr>
      <w:widowControl w:val="0"/>
      <w:autoSpaceDE w:val="0"/>
      <w:autoSpaceDN w:val="0"/>
      <w:spacing w:before="40"/>
      <w:ind w:left="389" w:right="613"/>
      <w:jc w:val="center"/>
      <w:outlineLvl w:val="1"/>
    </w:pPr>
    <w:rPr>
      <w:b/>
      <w:bCs/>
      <w:sz w:val="28"/>
      <w:szCs w:val="28"/>
      <w:lang w:eastAsia="uk-UA" w:bidi="uk-UA"/>
    </w:rPr>
  </w:style>
  <w:style w:type="paragraph" w:styleId="a8">
    <w:name w:val="Balloon Text"/>
    <w:basedOn w:val="a"/>
    <w:link w:val="a9"/>
    <w:uiPriority w:val="99"/>
    <w:semiHidden/>
    <w:unhideWhenUsed/>
    <w:rsid w:val="008A2C82"/>
    <w:rPr>
      <w:rFonts w:ascii="Tahoma" w:hAnsi="Tahoma" w:cs="Tahoma"/>
      <w:sz w:val="16"/>
      <w:szCs w:val="16"/>
    </w:rPr>
  </w:style>
  <w:style w:type="character" w:customStyle="1" w:styleId="a9">
    <w:name w:val="Текст выноски Знак"/>
    <w:basedOn w:val="a0"/>
    <w:link w:val="a8"/>
    <w:uiPriority w:val="99"/>
    <w:semiHidden/>
    <w:rsid w:val="008A2C82"/>
    <w:rPr>
      <w:rFonts w:ascii="Tahoma" w:eastAsia="Times New Roman" w:hAnsi="Tahoma" w:cs="Tahoma"/>
      <w:sz w:val="16"/>
      <w:szCs w:val="16"/>
      <w:lang w:val="uk-UA" w:eastAsia="ru-RU"/>
    </w:rPr>
  </w:style>
  <w:style w:type="paragraph" w:styleId="aa">
    <w:name w:val="Block Text"/>
    <w:basedOn w:val="a"/>
    <w:unhideWhenUsed/>
    <w:rsid w:val="0018227B"/>
    <w:pPr>
      <w:ind w:left="1440" w:right="1435"/>
      <w:jc w:val="both"/>
    </w:pPr>
    <w:rPr>
      <w:sz w:val="28"/>
      <w:szCs w:val="24"/>
    </w:rPr>
  </w:style>
  <w:style w:type="character" w:customStyle="1" w:styleId="70">
    <w:name w:val="Заголовок 7 Знак"/>
    <w:basedOn w:val="a0"/>
    <w:link w:val="7"/>
    <w:rsid w:val="00677493"/>
    <w:rPr>
      <w:rFonts w:ascii="Cambria" w:eastAsia="Calibri" w:hAnsi="Cambria" w:cs="Times New Roman"/>
      <w:i/>
      <w:iCs/>
      <w:color w:val="404040"/>
      <w:lang w:val="uk-UA"/>
    </w:rPr>
  </w:style>
  <w:style w:type="paragraph" w:styleId="ab">
    <w:name w:val="List Paragraph"/>
    <w:basedOn w:val="a"/>
    <w:uiPriority w:val="34"/>
    <w:qFormat/>
    <w:rsid w:val="00677493"/>
    <w:pPr>
      <w:ind w:left="720"/>
      <w:contextualSpacing/>
    </w:pPr>
    <w:rPr>
      <w:lang w:val="ru-RU"/>
    </w:rPr>
  </w:style>
  <w:style w:type="paragraph" w:styleId="21">
    <w:name w:val="Body Text 2"/>
    <w:basedOn w:val="a"/>
    <w:link w:val="22"/>
    <w:unhideWhenUsed/>
    <w:rsid w:val="00677493"/>
    <w:pPr>
      <w:spacing w:after="120" w:line="480" w:lineRule="auto"/>
    </w:pPr>
    <w:rPr>
      <w:lang w:val="ru-RU"/>
    </w:rPr>
  </w:style>
  <w:style w:type="character" w:customStyle="1" w:styleId="22">
    <w:name w:val="Основной текст 2 Знак"/>
    <w:basedOn w:val="a0"/>
    <w:link w:val="21"/>
    <w:rsid w:val="00677493"/>
    <w:rPr>
      <w:rFonts w:ascii="Times New Roman" w:eastAsia="Times New Roman" w:hAnsi="Times New Roman" w:cs="Times New Roman"/>
      <w:sz w:val="20"/>
      <w:szCs w:val="20"/>
      <w:lang w:eastAsia="ru-RU"/>
    </w:rPr>
  </w:style>
  <w:style w:type="paragraph" w:styleId="ac">
    <w:name w:val="Normal (Web)"/>
    <w:basedOn w:val="a"/>
    <w:uiPriority w:val="99"/>
    <w:rsid w:val="00677493"/>
    <w:pPr>
      <w:spacing w:before="100" w:beforeAutospacing="1" w:after="100" w:afterAutospacing="1"/>
    </w:pPr>
    <w:rPr>
      <w:sz w:val="24"/>
      <w:szCs w:val="24"/>
      <w:lang w:val="ru-RU"/>
    </w:rPr>
  </w:style>
  <w:style w:type="character" w:customStyle="1" w:styleId="20">
    <w:name w:val="Заголовок 2 Знак"/>
    <w:basedOn w:val="a0"/>
    <w:link w:val="2"/>
    <w:uiPriority w:val="9"/>
    <w:semiHidden/>
    <w:rsid w:val="00232EC1"/>
    <w:rPr>
      <w:rFonts w:asciiTheme="majorHAnsi" w:eastAsiaTheme="majorEastAsia" w:hAnsiTheme="majorHAnsi" w:cstheme="majorBidi"/>
      <w:b/>
      <w:bCs/>
      <w:color w:val="4472C4" w:themeColor="accent1"/>
      <w:sz w:val="26"/>
      <w:szCs w:val="26"/>
      <w:lang w:val="uk-UA" w:eastAsia="ru-RU"/>
    </w:rPr>
  </w:style>
  <w:style w:type="character" w:customStyle="1" w:styleId="ad">
    <w:name w:val="Основной текст_"/>
    <w:basedOn w:val="a0"/>
    <w:link w:val="12"/>
    <w:rsid w:val="00232EC1"/>
    <w:rPr>
      <w:sz w:val="26"/>
      <w:szCs w:val="26"/>
    </w:rPr>
  </w:style>
  <w:style w:type="paragraph" w:customStyle="1" w:styleId="12">
    <w:name w:val="Основной текст1"/>
    <w:basedOn w:val="a"/>
    <w:link w:val="ad"/>
    <w:rsid w:val="00232EC1"/>
    <w:pPr>
      <w:widowControl w:val="0"/>
      <w:spacing w:line="262" w:lineRule="auto"/>
      <w:ind w:firstLine="400"/>
    </w:pPr>
    <w:rPr>
      <w:rFonts w:asciiTheme="minorHAnsi" w:eastAsiaTheme="minorHAnsi" w:hAnsiTheme="minorHAnsi" w:cstheme="minorBidi"/>
      <w:sz w:val="26"/>
      <w:szCs w:val="26"/>
      <w:lang w:val="ru-RU" w:eastAsia="en-US"/>
    </w:rPr>
  </w:style>
  <w:style w:type="character" w:styleId="ae">
    <w:name w:val="Hyperlink"/>
    <w:basedOn w:val="a0"/>
    <w:uiPriority w:val="99"/>
    <w:unhideWhenUsed/>
    <w:rsid w:val="00232EC1"/>
    <w:rPr>
      <w:color w:val="0000FF"/>
      <w:u w:val="single"/>
    </w:rPr>
  </w:style>
  <w:style w:type="table" w:styleId="af">
    <w:name w:val="Table Grid"/>
    <w:basedOn w:val="a1"/>
    <w:uiPriority w:val="59"/>
    <w:rsid w:val="00171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355101"/>
    <w:rPr>
      <w:rFonts w:asciiTheme="majorHAnsi" w:eastAsiaTheme="majorEastAsia" w:hAnsiTheme="majorHAnsi" w:cstheme="majorBidi"/>
      <w:b/>
      <w:bCs/>
      <w:color w:val="2F5496" w:themeColor="accent1" w:themeShade="BF"/>
      <w:sz w:val="28"/>
      <w:szCs w:val="28"/>
      <w:lang w:val="uk-UA" w:eastAsia="ru-RU"/>
    </w:rPr>
  </w:style>
  <w:style w:type="character" w:styleId="af0">
    <w:name w:val="Emphasis"/>
    <w:basedOn w:val="a0"/>
    <w:qFormat/>
    <w:rsid w:val="00355101"/>
    <w:rPr>
      <w:i/>
      <w:iCs/>
    </w:rPr>
  </w:style>
</w:styles>
</file>

<file path=word/webSettings.xml><?xml version="1.0" encoding="utf-8"?>
<w:webSettings xmlns:r="http://schemas.openxmlformats.org/officeDocument/2006/relationships" xmlns:w="http://schemas.openxmlformats.org/wordprocessingml/2006/main">
  <w:divs>
    <w:div w:id="204029672">
      <w:bodyDiv w:val="1"/>
      <w:marLeft w:val="0"/>
      <w:marRight w:val="0"/>
      <w:marTop w:val="0"/>
      <w:marBottom w:val="0"/>
      <w:divBdr>
        <w:top w:val="none" w:sz="0" w:space="0" w:color="auto"/>
        <w:left w:val="none" w:sz="0" w:space="0" w:color="auto"/>
        <w:bottom w:val="none" w:sz="0" w:space="0" w:color="auto"/>
        <w:right w:val="none" w:sz="0" w:space="0" w:color="auto"/>
      </w:divBdr>
    </w:div>
    <w:div w:id="957298907">
      <w:bodyDiv w:val="1"/>
      <w:marLeft w:val="0"/>
      <w:marRight w:val="0"/>
      <w:marTop w:val="0"/>
      <w:marBottom w:val="0"/>
      <w:divBdr>
        <w:top w:val="none" w:sz="0" w:space="0" w:color="auto"/>
        <w:left w:val="none" w:sz="0" w:space="0" w:color="auto"/>
        <w:bottom w:val="none" w:sz="0" w:space="0" w:color="auto"/>
        <w:right w:val="none" w:sz="0" w:space="0" w:color="auto"/>
      </w:divBdr>
    </w:div>
    <w:div w:id="1002197298">
      <w:bodyDiv w:val="1"/>
      <w:marLeft w:val="0"/>
      <w:marRight w:val="0"/>
      <w:marTop w:val="0"/>
      <w:marBottom w:val="0"/>
      <w:divBdr>
        <w:top w:val="none" w:sz="0" w:space="0" w:color="auto"/>
        <w:left w:val="none" w:sz="0" w:space="0" w:color="auto"/>
        <w:bottom w:val="none" w:sz="0" w:space="0" w:color="auto"/>
        <w:right w:val="none" w:sz="0" w:space="0" w:color="auto"/>
      </w:divBdr>
    </w:div>
    <w:div w:id="162006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User</cp:lastModifiedBy>
  <cp:revision>3</cp:revision>
  <cp:lastPrinted>2022-09-06T05:53:00Z</cp:lastPrinted>
  <dcterms:created xsi:type="dcterms:W3CDTF">2022-09-08T08:17:00Z</dcterms:created>
  <dcterms:modified xsi:type="dcterms:W3CDTF">2022-09-12T06:17:00Z</dcterms:modified>
</cp:coreProperties>
</file>