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77474B" w14:textId="41085991" w:rsidR="004D6038" w:rsidRDefault="004D6038" w:rsidP="004D6038">
      <w:pPr>
        <w:pStyle w:val="af4"/>
        <w:spacing w:before="7"/>
        <w:jc w:val="center"/>
        <w:rPr>
          <w:sz w:val="27"/>
        </w:rPr>
      </w:pPr>
      <w:r w:rsidRPr="00EF21BD">
        <w:rPr>
          <w:noProof/>
          <w:lang w:val="ru-RU"/>
        </w:rPr>
        <w:drawing>
          <wp:inline distT="0" distB="0" distL="0" distR="0" wp14:anchorId="679A3F32" wp14:editId="29266549">
            <wp:extent cx="542925" cy="828675"/>
            <wp:effectExtent l="0" t="0" r="9525" b="9525"/>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31F6D1D4" w14:textId="77777777" w:rsidR="004D6038" w:rsidRDefault="004D6038" w:rsidP="004D6038">
      <w:pPr>
        <w:pStyle w:val="110"/>
      </w:pPr>
      <w:r>
        <w:t xml:space="preserve">КОЗЯТИНСЬКА МІСЬКА РАДА ВІННИЦЬКОЇ ОБЛАСТІ </w:t>
      </w:r>
    </w:p>
    <w:p w14:paraId="64DC73BA" w14:textId="77777777" w:rsidR="004D6038" w:rsidRDefault="004D6038" w:rsidP="004D6038">
      <w:pPr>
        <w:pStyle w:val="af4"/>
        <w:spacing w:before="10"/>
        <w:rPr>
          <w:b/>
          <w:sz w:val="27"/>
        </w:rPr>
      </w:pPr>
    </w:p>
    <w:p w14:paraId="78508BDF" w14:textId="77777777" w:rsidR="004D6038" w:rsidRPr="004460BA" w:rsidRDefault="004D6038" w:rsidP="004D6038">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4512DA08" w14:textId="77777777" w:rsidR="004D6038" w:rsidRDefault="004D6038" w:rsidP="004D6038">
      <w:pPr>
        <w:tabs>
          <w:tab w:val="left" w:pos="2611"/>
          <w:tab w:val="left" w:pos="4363"/>
        </w:tabs>
        <w:spacing w:before="1"/>
        <w:ind w:left="411"/>
        <w:rPr>
          <w:sz w:val="28"/>
        </w:rPr>
      </w:pPr>
    </w:p>
    <w:p w14:paraId="53DD18A3" w14:textId="10658D7E" w:rsidR="00103262" w:rsidRPr="007F78FB" w:rsidRDefault="004D6038" w:rsidP="004D6038">
      <w:pPr>
        <w:pStyle w:val="a3"/>
        <w:tabs>
          <w:tab w:val="clear" w:pos="4153"/>
          <w:tab w:val="clear" w:pos="8306"/>
          <w:tab w:val="right" w:pos="0"/>
        </w:tabs>
        <w:jc w:val="both"/>
        <w:rPr>
          <w:b/>
          <w:bCs/>
          <w:sz w:val="24"/>
          <w:szCs w:val="24"/>
          <w:u w:val="single"/>
        </w:rPr>
      </w:pPr>
      <w:r>
        <w:rPr>
          <w:sz w:val="28"/>
          <w:szCs w:val="28"/>
          <w:u w:val="single"/>
          <w:lang w:val="uk-UA"/>
        </w:rPr>
        <w:t>28</w:t>
      </w:r>
      <w:r w:rsidRPr="006372B2">
        <w:rPr>
          <w:sz w:val="28"/>
          <w:szCs w:val="28"/>
          <w:u w:val="single"/>
          <w:lang w:val="uk-UA"/>
        </w:rPr>
        <w:t>.0</w:t>
      </w:r>
      <w:r>
        <w:rPr>
          <w:sz w:val="28"/>
          <w:szCs w:val="28"/>
          <w:u w:val="single"/>
          <w:lang w:val="uk-UA"/>
        </w:rPr>
        <w:t>5</w:t>
      </w:r>
      <w:r w:rsidRPr="006372B2">
        <w:rPr>
          <w:sz w:val="28"/>
          <w:szCs w:val="28"/>
          <w:u w:val="single"/>
          <w:lang w:val="uk-UA"/>
        </w:rPr>
        <w:t xml:space="preserve">.2021 р.  </w:t>
      </w:r>
      <w:r w:rsidRPr="006372B2">
        <w:rPr>
          <w:sz w:val="28"/>
          <w:szCs w:val="28"/>
          <w:lang w:val="uk-UA"/>
        </w:rPr>
        <w:t xml:space="preserve">№ </w:t>
      </w:r>
      <w:r>
        <w:rPr>
          <w:sz w:val="28"/>
          <w:szCs w:val="28"/>
          <w:u w:val="single"/>
          <w:lang w:val="uk-UA"/>
        </w:rPr>
        <w:t>28</w:t>
      </w:r>
      <w:r>
        <w:rPr>
          <w:sz w:val="28"/>
          <w:szCs w:val="28"/>
          <w:u w:val="single"/>
          <w:lang w:val="uk-UA"/>
        </w:rPr>
        <w:t>9</w:t>
      </w:r>
      <w:r w:rsidRPr="006372B2">
        <w:rPr>
          <w:sz w:val="28"/>
          <w:szCs w:val="28"/>
          <w:u w:val="single"/>
          <w:lang w:val="uk-UA"/>
        </w:rPr>
        <w:t>-</w:t>
      </w:r>
      <w:r w:rsidRPr="006372B2">
        <w:rPr>
          <w:sz w:val="28"/>
          <w:szCs w:val="28"/>
          <w:u w:val="single"/>
        </w:rPr>
        <w:t>V</w:t>
      </w:r>
      <w:r w:rsidRPr="006372B2">
        <w:rPr>
          <w:sz w:val="28"/>
          <w:szCs w:val="28"/>
          <w:u w:val="single"/>
          <w:lang w:val="uk-UA"/>
        </w:rPr>
        <w:t>І</w:t>
      </w:r>
      <w:r w:rsidRPr="006372B2">
        <w:rPr>
          <w:sz w:val="28"/>
          <w:szCs w:val="28"/>
          <w:u w:val="single"/>
        </w:rPr>
        <w:t>II</w:t>
      </w:r>
      <w:r w:rsidRPr="006372B2">
        <w:rPr>
          <w:sz w:val="28"/>
          <w:szCs w:val="28"/>
          <w:lang w:val="uk-UA"/>
        </w:rPr>
        <w:tab/>
        <w:t xml:space="preserve">                              </w:t>
      </w:r>
      <w:r>
        <w:rPr>
          <w:sz w:val="28"/>
          <w:szCs w:val="28"/>
          <w:lang w:val="uk-UA"/>
        </w:rPr>
        <w:t xml:space="preserve"> </w:t>
      </w:r>
      <w:r w:rsidRPr="006372B2">
        <w:rPr>
          <w:sz w:val="28"/>
          <w:szCs w:val="28"/>
          <w:lang w:val="uk-UA"/>
        </w:rPr>
        <w:t xml:space="preserve">       </w:t>
      </w:r>
      <w:r>
        <w:rPr>
          <w:sz w:val="28"/>
          <w:szCs w:val="28"/>
          <w:lang w:val="uk-UA"/>
        </w:rPr>
        <w:t xml:space="preserve">    </w:t>
      </w:r>
      <w:r w:rsidRPr="006372B2">
        <w:rPr>
          <w:sz w:val="28"/>
          <w:szCs w:val="28"/>
          <w:lang w:val="uk-UA"/>
        </w:rPr>
        <w:t xml:space="preserve">   </w:t>
      </w:r>
      <w:r>
        <w:rPr>
          <w:sz w:val="28"/>
          <w:szCs w:val="28"/>
          <w:u w:val="single"/>
          <w:lang w:val="uk-UA"/>
        </w:rPr>
        <w:t>11</w:t>
      </w:r>
      <w:r w:rsidRPr="006372B2">
        <w:rPr>
          <w:sz w:val="28"/>
          <w:szCs w:val="28"/>
          <w:lang w:val="uk-UA"/>
        </w:rPr>
        <w:t xml:space="preserve"> сесія </w:t>
      </w:r>
      <w:r w:rsidRPr="006372B2">
        <w:rPr>
          <w:sz w:val="28"/>
          <w:szCs w:val="28"/>
          <w:u w:val="single"/>
          <w:lang w:val="uk-UA"/>
        </w:rPr>
        <w:t>8</w:t>
      </w:r>
      <w:r w:rsidRPr="006372B2">
        <w:rPr>
          <w:sz w:val="28"/>
          <w:szCs w:val="28"/>
          <w:lang w:val="uk-UA"/>
        </w:rPr>
        <w:t xml:space="preserve">  скликання </w:t>
      </w:r>
      <w:r>
        <w:tab/>
      </w:r>
      <w:r w:rsidR="00103262" w:rsidRPr="008E2D6A">
        <w:rPr>
          <w:sz w:val="24"/>
          <w:szCs w:val="24"/>
        </w:rPr>
        <w:tab/>
      </w:r>
      <w:r w:rsidR="00103262" w:rsidRPr="008E2D6A">
        <w:rPr>
          <w:sz w:val="24"/>
          <w:szCs w:val="24"/>
        </w:rPr>
        <w:tab/>
        <w:t xml:space="preserve">                            </w:t>
      </w:r>
      <w:r w:rsidR="00103262" w:rsidRPr="007F78FB">
        <w:rPr>
          <w:sz w:val="24"/>
          <w:szCs w:val="24"/>
        </w:rPr>
        <w:t xml:space="preserve">                                                                    </w:t>
      </w:r>
      <w:r w:rsidR="00103262" w:rsidRPr="007F78FB">
        <w:rPr>
          <w:b/>
          <w:bCs/>
          <w:sz w:val="24"/>
          <w:szCs w:val="24"/>
          <w:u w:val="single"/>
        </w:rPr>
        <w:t xml:space="preserve">                                                                                                                     </w:t>
      </w:r>
    </w:p>
    <w:p w14:paraId="640706D8" w14:textId="77777777" w:rsidR="00284D21" w:rsidRPr="004D6038" w:rsidRDefault="00284D21" w:rsidP="00284D21">
      <w:pPr>
        <w:ind w:firstLine="700"/>
        <w:jc w:val="center"/>
        <w:outlineLvl w:val="0"/>
        <w:rPr>
          <w:bCs/>
          <w:sz w:val="28"/>
          <w:szCs w:val="28"/>
        </w:rPr>
      </w:pPr>
      <w:r w:rsidRPr="004D6038">
        <w:rPr>
          <w:bCs/>
          <w:sz w:val="28"/>
          <w:szCs w:val="28"/>
        </w:rPr>
        <w:t xml:space="preserve">Про </w:t>
      </w:r>
      <w:r w:rsidR="000478C0" w:rsidRPr="004D6038">
        <w:rPr>
          <w:bCs/>
          <w:sz w:val="28"/>
          <w:szCs w:val="28"/>
        </w:rPr>
        <w:t>затвердження рішен</w:t>
      </w:r>
      <w:r w:rsidR="00FD1121" w:rsidRPr="004D6038">
        <w:rPr>
          <w:bCs/>
          <w:sz w:val="28"/>
          <w:szCs w:val="28"/>
        </w:rPr>
        <w:t>ь</w:t>
      </w:r>
      <w:r w:rsidR="000478C0" w:rsidRPr="004D6038">
        <w:rPr>
          <w:bCs/>
          <w:sz w:val="28"/>
          <w:szCs w:val="28"/>
        </w:rPr>
        <w:t xml:space="preserve"> виконавчого комітету </w:t>
      </w:r>
    </w:p>
    <w:p w14:paraId="67AD297E" w14:textId="77777777" w:rsidR="007A231F" w:rsidRPr="007F78FB" w:rsidRDefault="007A231F" w:rsidP="007A231F">
      <w:pPr>
        <w:pStyle w:val="a3"/>
        <w:tabs>
          <w:tab w:val="left" w:pos="4020"/>
        </w:tabs>
        <w:jc w:val="both"/>
        <w:rPr>
          <w:sz w:val="24"/>
          <w:szCs w:val="24"/>
          <w:lang w:val="uk-UA"/>
        </w:rPr>
      </w:pPr>
      <w:r w:rsidRPr="007F78FB">
        <w:rPr>
          <w:sz w:val="24"/>
          <w:szCs w:val="24"/>
          <w:lang w:val="uk-UA"/>
        </w:rPr>
        <w:t xml:space="preserve">     </w:t>
      </w:r>
    </w:p>
    <w:p w14:paraId="791DBC08" w14:textId="77777777" w:rsidR="009F5EB5" w:rsidRPr="004D6038" w:rsidRDefault="007A231F" w:rsidP="003404C6">
      <w:pPr>
        <w:pStyle w:val="a3"/>
        <w:jc w:val="both"/>
        <w:rPr>
          <w:sz w:val="28"/>
          <w:szCs w:val="28"/>
          <w:lang w:val="uk-UA"/>
        </w:rPr>
      </w:pPr>
      <w:r w:rsidRPr="004D6038">
        <w:rPr>
          <w:sz w:val="28"/>
          <w:szCs w:val="28"/>
          <w:lang w:val="uk-UA"/>
        </w:rPr>
        <w:t xml:space="preserve">          Відповідно до ст.</w:t>
      </w:r>
      <w:r w:rsidR="00691702" w:rsidRPr="004D6038">
        <w:rPr>
          <w:sz w:val="28"/>
          <w:szCs w:val="28"/>
          <w:lang w:val="uk-UA"/>
        </w:rPr>
        <w:t xml:space="preserve">.26, ст.61 </w:t>
      </w:r>
      <w:r w:rsidRPr="004D6038">
        <w:rPr>
          <w:sz w:val="28"/>
          <w:szCs w:val="28"/>
          <w:lang w:val="uk-UA"/>
        </w:rPr>
        <w:t xml:space="preserve">Закону України "Про місцеве самоврядування в Україні", ст.23, ст.24,  </w:t>
      </w:r>
      <w:proofErr w:type="spellStart"/>
      <w:r w:rsidRPr="004D6038">
        <w:rPr>
          <w:sz w:val="28"/>
          <w:szCs w:val="28"/>
          <w:lang w:val="uk-UA"/>
        </w:rPr>
        <w:t>п.п</w:t>
      </w:r>
      <w:proofErr w:type="spellEnd"/>
      <w:r w:rsidRPr="004D6038">
        <w:rPr>
          <w:sz w:val="28"/>
          <w:szCs w:val="28"/>
          <w:lang w:val="uk-UA"/>
        </w:rPr>
        <w:t xml:space="preserve">. 7, 8 ст.78, </w:t>
      </w:r>
      <w:r w:rsidR="00F84366" w:rsidRPr="004D6038">
        <w:rPr>
          <w:sz w:val="28"/>
          <w:szCs w:val="28"/>
          <w:lang w:val="uk-UA"/>
        </w:rPr>
        <w:t xml:space="preserve"> </w:t>
      </w:r>
      <w:r w:rsidRPr="004D6038">
        <w:rPr>
          <w:sz w:val="28"/>
          <w:szCs w:val="28"/>
          <w:lang w:val="uk-UA"/>
        </w:rPr>
        <w:t>Бюджетного кодексу України,</w:t>
      </w:r>
      <w:r w:rsidR="00D75696" w:rsidRPr="004D6038">
        <w:rPr>
          <w:sz w:val="28"/>
          <w:szCs w:val="28"/>
          <w:lang w:val="uk-UA"/>
        </w:rPr>
        <w:t xml:space="preserve"> рішення 3</w:t>
      </w:r>
      <w:r w:rsidR="00184E1E" w:rsidRPr="004D6038">
        <w:rPr>
          <w:sz w:val="28"/>
          <w:szCs w:val="28"/>
          <w:lang w:val="uk-UA"/>
        </w:rPr>
        <w:t xml:space="preserve"> </w:t>
      </w:r>
      <w:r w:rsidR="00D75696" w:rsidRPr="004D6038">
        <w:rPr>
          <w:sz w:val="28"/>
          <w:szCs w:val="28"/>
          <w:lang w:val="uk-UA"/>
        </w:rPr>
        <w:t xml:space="preserve">сесії </w:t>
      </w:r>
      <w:r w:rsidR="00184E1E" w:rsidRPr="004D6038">
        <w:rPr>
          <w:sz w:val="28"/>
          <w:szCs w:val="28"/>
          <w:lang w:val="uk-UA"/>
        </w:rPr>
        <w:t>8</w:t>
      </w:r>
      <w:r w:rsidR="00D75696" w:rsidRPr="004D6038">
        <w:rPr>
          <w:sz w:val="28"/>
          <w:szCs w:val="28"/>
          <w:lang w:val="uk-UA"/>
        </w:rPr>
        <w:t xml:space="preserve"> скликання Козятинської міської ради  № </w:t>
      </w:r>
      <w:r w:rsidR="00184E1E" w:rsidRPr="004D6038">
        <w:rPr>
          <w:sz w:val="28"/>
          <w:szCs w:val="28"/>
          <w:lang w:val="uk-UA"/>
        </w:rPr>
        <w:t>6</w:t>
      </w:r>
      <w:r w:rsidR="00D75696" w:rsidRPr="004D6038">
        <w:rPr>
          <w:sz w:val="28"/>
          <w:szCs w:val="28"/>
          <w:lang w:val="uk-UA"/>
        </w:rPr>
        <w:t>8-</w:t>
      </w:r>
      <w:r w:rsidR="00D75696" w:rsidRPr="004D6038">
        <w:rPr>
          <w:sz w:val="28"/>
          <w:szCs w:val="28"/>
        </w:rPr>
        <w:t>V</w:t>
      </w:r>
      <w:r w:rsidR="00D75696" w:rsidRPr="004D6038">
        <w:rPr>
          <w:sz w:val="28"/>
          <w:szCs w:val="28"/>
          <w:lang w:val="uk-UA"/>
        </w:rPr>
        <w:t xml:space="preserve">ІІ від </w:t>
      </w:r>
      <w:r w:rsidR="00184E1E" w:rsidRPr="004D6038">
        <w:rPr>
          <w:sz w:val="28"/>
          <w:szCs w:val="28"/>
          <w:lang w:val="uk-UA"/>
        </w:rPr>
        <w:t>2</w:t>
      </w:r>
      <w:r w:rsidR="00D75696" w:rsidRPr="004D6038">
        <w:rPr>
          <w:sz w:val="28"/>
          <w:szCs w:val="28"/>
          <w:lang w:val="uk-UA"/>
        </w:rPr>
        <w:t>4.12.20</w:t>
      </w:r>
      <w:r w:rsidR="00184E1E" w:rsidRPr="004D6038">
        <w:rPr>
          <w:sz w:val="28"/>
          <w:szCs w:val="28"/>
          <w:lang w:val="uk-UA"/>
        </w:rPr>
        <w:t>20</w:t>
      </w:r>
      <w:r w:rsidR="00D75696" w:rsidRPr="004D6038">
        <w:rPr>
          <w:sz w:val="28"/>
          <w:szCs w:val="28"/>
          <w:lang w:val="uk-UA"/>
        </w:rPr>
        <w:t xml:space="preserve"> року «Про </w:t>
      </w:r>
      <w:r w:rsidR="00184E1E" w:rsidRPr="004D6038">
        <w:rPr>
          <w:sz w:val="28"/>
          <w:szCs w:val="28"/>
          <w:lang w:val="uk-UA"/>
        </w:rPr>
        <w:t xml:space="preserve">бюджет Козятинської </w:t>
      </w:r>
      <w:r w:rsidR="00D75696" w:rsidRPr="004D6038">
        <w:rPr>
          <w:sz w:val="28"/>
          <w:szCs w:val="28"/>
          <w:lang w:val="uk-UA"/>
        </w:rPr>
        <w:t>міськ</w:t>
      </w:r>
      <w:r w:rsidR="00184E1E" w:rsidRPr="004D6038">
        <w:rPr>
          <w:sz w:val="28"/>
          <w:szCs w:val="28"/>
          <w:lang w:val="uk-UA"/>
        </w:rPr>
        <w:t>ої</w:t>
      </w:r>
      <w:r w:rsidR="00D75696" w:rsidRPr="004D6038">
        <w:rPr>
          <w:sz w:val="28"/>
          <w:szCs w:val="28"/>
          <w:lang w:val="uk-UA"/>
        </w:rPr>
        <w:t xml:space="preserve"> </w:t>
      </w:r>
      <w:r w:rsidR="00184E1E" w:rsidRPr="004D6038">
        <w:rPr>
          <w:sz w:val="28"/>
          <w:szCs w:val="28"/>
          <w:lang w:val="uk-UA"/>
        </w:rPr>
        <w:t>територіальної громади</w:t>
      </w:r>
      <w:r w:rsidR="00D75696" w:rsidRPr="004D6038">
        <w:rPr>
          <w:sz w:val="28"/>
          <w:szCs w:val="28"/>
          <w:lang w:val="uk-UA"/>
        </w:rPr>
        <w:t xml:space="preserve"> на 20</w:t>
      </w:r>
      <w:r w:rsidR="00184E1E" w:rsidRPr="004D6038">
        <w:rPr>
          <w:sz w:val="28"/>
          <w:szCs w:val="28"/>
          <w:lang w:val="uk-UA"/>
        </w:rPr>
        <w:t>21</w:t>
      </w:r>
      <w:r w:rsidR="00D75696" w:rsidRPr="004D6038">
        <w:rPr>
          <w:sz w:val="28"/>
          <w:szCs w:val="28"/>
          <w:lang w:val="uk-UA"/>
        </w:rPr>
        <w:t xml:space="preserve"> рік»,</w:t>
      </w:r>
      <w:r w:rsidRPr="004D6038">
        <w:rPr>
          <w:sz w:val="28"/>
          <w:szCs w:val="28"/>
          <w:lang w:val="uk-UA"/>
        </w:rPr>
        <w:t xml:space="preserve"> </w:t>
      </w:r>
      <w:r w:rsidR="00881424" w:rsidRPr="004D6038">
        <w:rPr>
          <w:sz w:val="28"/>
          <w:szCs w:val="28"/>
          <w:lang w:val="uk-UA"/>
        </w:rPr>
        <w:t>міська рада</w:t>
      </w:r>
    </w:p>
    <w:p w14:paraId="5C79F520" w14:textId="77777777" w:rsidR="00184E1E" w:rsidRPr="004D6038" w:rsidRDefault="00184E1E" w:rsidP="003404C6">
      <w:pPr>
        <w:pStyle w:val="a3"/>
        <w:jc w:val="both"/>
        <w:rPr>
          <w:b/>
          <w:color w:val="FF0000"/>
          <w:sz w:val="28"/>
          <w:szCs w:val="28"/>
          <w:lang w:val="uk-UA"/>
        </w:rPr>
      </w:pPr>
    </w:p>
    <w:p w14:paraId="4DBDB0E1" w14:textId="2012E60C" w:rsidR="00284D21" w:rsidRPr="004D6038" w:rsidRDefault="00284D21" w:rsidP="00284D21">
      <w:pPr>
        <w:ind w:firstLine="700"/>
        <w:jc w:val="center"/>
        <w:rPr>
          <w:bCs/>
          <w:sz w:val="28"/>
          <w:szCs w:val="28"/>
        </w:rPr>
      </w:pPr>
      <w:r w:rsidRPr="004D6038">
        <w:rPr>
          <w:bCs/>
          <w:sz w:val="28"/>
          <w:szCs w:val="28"/>
        </w:rPr>
        <w:t>В</w:t>
      </w:r>
      <w:r w:rsidR="004D6038" w:rsidRPr="004D6038">
        <w:rPr>
          <w:bCs/>
          <w:sz w:val="28"/>
          <w:szCs w:val="28"/>
        </w:rPr>
        <w:t xml:space="preserve"> </w:t>
      </w:r>
      <w:r w:rsidRPr="004D6038">
        <w:rPr>
          <w:bCs/>
          <w:sz w:val="28"/>
          <w:szCs w:val="28"/>
        </w:rPr>
        <w:t>И</w:t>
      </w:r>
      <w:r w:rsidR="004D6038" w:rsidRPr="004D6038">
        <w:rPr>
          <w:bCs/>
          <w:sz w:val="28"/>
          <w:szCs w:val="28"/>
        </w:rPr>
        <w:t xml:space="preserve"> </w:t>
      </w:r>
      <w:r w:rsidRPr="004D6038">
        <w:rPr>
          <w:bCs/>
          <w:sz w:val="28"/>
          <w:szCs w:val="28"/>
        </w:rPr>
        <w:t>Р</w:t>
      </w:r>
      <w:r w:rsidR="004D6038" w:rsidRPr="004D6038">
        <w:rPr>
          <w:bCs/>
          <w:sz w:val="28"/>
          <w:szCs w:val="28"/>
        </w:rPr>
        <w:t xml:space="preserve"> </w:t>
      </w:r>
      <w:r w:rsidRPr="004D6038">
        <w:rPr>
          <w:bCs/>
          <w:sz w:val="28"/>
          <w:szCs w:val="28"/>
        </w:rPr>
        <w:t>І</w:t>
      </w:r>
      <w:r w:rsidR="004D6038" w:rsidRPr="004D6038">
        <w:rPr>
          <w:bCs/>
          <w:sz w:val="28"/>
          <w:szCs w:val="28"/>
        </w:rPr>
        <w:t xml:space="preserve"> </w:t>
      </w:r>
      <w:r w:rsidRPr="004D6038">
        <w:rPr>
          <w:bCs/>
          <w:sz w:val="28"/>
          <w:szCs w:val="28"/>
        </w:rPr>
        <w:t>Ш</w:t>
      </w:r>
      <w:r w:rsidR="004D6038" w:rsidRPr="004D6038">
        <w:rPr>
          <w:bCs/>
          <w:sz w:val="28"/>
          <w:szCs w:val="28"/>
        </w:rPr>
        <w:t xml:space="preserve"> </w:t>
      </w:r>
      <w:r w:rsidRPr="004D6038">
        <w:rPr>
          <w:bCs/>
          <w:sz w:val="28"/>
          <w:szCs w:val="28"/>
        </w:rPr>
        <w:t>И</w:t>
      </w:r>
      <w:r w:rsidR="004D6038" w:rsidRPr="004D6038">
        <w:rPr>
          <w:bCs/>
          <w:sz w:val="28"/>
          <w:szCs w:val="28"/>
        </w:rPr>
        <w:t xml:space="preserve"> </w:t>
      </w:r>
      <w:r w:rsidRPr="004D6038">
        <w:rPr>
          <w:bCs/>
          <w:sz w:val="28"/>
          <w:szCs w:val="28"/>
        </w:rPr>
        <w:t>Л</w:t>
      </w:r>
      <w:r w:rsidR="004D6038" w:rsidRPr="004D6038">
        <w:rPr>
          <w:bCs/>
          <w:sz w:val="28"/>
          <w:szCs w:val="28"/>
        </w:rPr>
        <w:t xml:space="preserve"> </w:t>
      </w:r>
      <w:r w:rsidRPr="004D6038">
        <w:rPr>
          <w:bCs/>
          <w:sz w:val="28"/>
          <w:szCs w:val="28"/>
        </w:rPr>
        <w:t>А :</w:t>
      </w:r>
    </w:p>
    <w:p w14:paraId="013782EE" w14:textId="77777777" w:rsidR="0016012D" w:rsidRPr="007F78FB" w:rsidRDefault="0016012D" w:rsidP="00284D21">
      <w:pPr>
        <w:ind w:firstLine="700"/>
        <w:jc w:val="center"/>
        <w:rPr>
          <w:b/>
          <w:sz w:val="24"/>
          <w:szCs w:val="24"/>
        </w:rPr>
      </w:pPr>
    </w:p>
    <w:p w14:paraId="1773001D" w14:textId="77777777" w:rsidR="00935DCA" w:rsidRDefault="00935DCA" w:rsidP="00935DCA">
      <w:pPr>
        <w:jc w:val="both"/>
        <w:rPr>
          <w:bCs/>
          <w:sz w:val="28"/>
          <w:szCs w:val="28"/>
        </w:rPr>
      </w:pPr>
      <w:r w:rsidRPr="00F65670">
        <w:rPr>
          <w:b/>
          <w:bCs/>
          <w:sz w:val="28"/>
          <w:szCs w:val="28"/>
        </w:rPr>
        <w:t>1.</w:t>
      </w:r>
      <w:r w:rsidR="00B42C9A" w:rsidRPr="004C2A42">
        <w:rPr>
          <w:b/>
          <w:bCs/>
          <w:sz w:val="28"/>
          <w:szCs w:val="28"/>
        </w:rPr>
        <w:t xml:space="preserve">  </w:t>
      </w:r>
      <w:r w:rsidRPr="004C2A42">
        <w:rPr>
          <w:bCs/>
          <w:sz w:val="28"/>
          <w:szCs w:val="28"/>
        </w:rPr>
        <w:t xml:space="preserve">Затвердити рішення виконкому </w:t>
      </w:r>
      <w:r w:rsidR="00FC465B" w:rsidRPr="004C2A42">
        <w:rPr>
          <w:bCs/>
          <w:sz w:val="28"/>
          <w:szCs w:val="28"/>
        </w:rPr>
        <w:t xml:space="preserve">Козятинської </w:t>
      </w:r>
      <w:r w:rsidRPr="004C2A42">
        <w:rPr>
          <w:bCs/>
          <w:sz w:val="28"/>
          <w:szCs w:val="28"/>
        </w:rPr>
        <w:t>міської ради:</w:t>
      </w:r>
    </w:p>
    <w:p w14:paraId="31D8129B" w14:textId="77777777" w:rsidR="00C64DD3" w:rsidRDefault="006064B8" w:rsidP="00935DCA">
      <w:pPr>
        <w:jc w:val="both"/>
        <w:rPr>
          <w:b/>
          <w:sz w:val="28"/>
          <w:szCs w:val="28"/>
          <w:u w:val="single"/>
        </w:rPr>
      </w:pPr>
      <w:r>
        <w:rPr>
          <w:b/>
          <w:sz w:val="28"/>
          <w:szCs w:val="28"/>
          <w:u w:val="single"/>
        </w:rPr>
        <w:t>29</w:t>
      </w:r>
      <w:r w:rsidR="00C64DD3" w:rsidRPr="00CB4C0B">
        <w:rPr>
          <w:b/>
          <w:sz w:val="28"/>
          <w:szCs w:val="28"/>
          <w:u w:val="single"/>
        </w:rPr>
        <w:t>.</w:t>
      </w:r>
      <w:r w:rsidR="00A639EB">
        <w:rPr>
          <w:b/>
          <w:sz w:val="28"/>
          <w:szCs w:val="28"/>
          <w:u w:val="single"/>
        </w:rPr>
        <w:t>0</w:t>
      </w:r>
      <w:r>
        <w:rPr>
          <w:b/>
          <w:sz w:val="28"/>
          <w:szCs w:val="28"/>
          <w:u w:val="single"/>
        </w:rPr>
        <w:t>4</w:t>
      </w:r>
      <w:r w:rsidR="00C64DD3" w:rsidRPr="00CB4C0B">
        <w:rPr>
          <w:b/>
          <w:sz w:val="28"/>
          <w:szCs w:val="28"/>
          <w:u w:val="single"/>
        </w:rPr>
        <w:t>.20</w:t>
      </w:r>
      <w:r w:rsidR="004F2856">
        <w:rPr>
          <w:b/>
          <w:sz w:val="28"/>
          <w:szCs w:val="28"/>
          <w:u w:val="single"/>
        </w:rPr>
        <w:t>2</w:t>
      </w:r>
      <w:r w:rsidR="00A639EB">
        <w:rPr>
          <w:b/>
          <w:sz w:val="28"/>
          <w:szCs w:val="28"/>
          <w:u w:val="single"/>
        </w:rPr>
        <w:t>1</w:t>
      </w:r>
      <w:r w:rsidR="00C64DD3" w:rsidRPr="00CB4C0B">
        <w:rPr>
          <w:b/>
          <w:sz w:val="28"/>
          <w:szCs w:val="28"/>
          <w:u w:val="single"/>
        </w:rPr>
        <w:t>р. №</w:t>
      </w:r>
      <w:r w:rsidR="00677BE8">
        <w:rPr>
          <w:b/>
          <w:sz w:val="28"/>
          <w:szCs w:val="28"/>
          <w:u w:val="single"/>
        </w:rPr>
        <w:t xml:space="preserve"> </w:t>
      </w:r>
      <w:r>
        <w:rPr>
          <w:b/>
          <w:sz w:val="28"/>
          <w:szCs w:val="28"/>
          <w:u w:val="single"/>
        </w:rPr>
        <w:t>136</w:t>
      </w:r>
      <w:r w:rsidR="00C64DD3" w:rsidRPr="00CB4C0B">
        <w:rPr>
          <w:b/>
          <w:sz w:val="28"/>
          <w:szCs w:val="28"/>
          <w:u w:val="single"/>
        </w:rPr>
        <w:t xml:space="preserve"> </w:t>
      </w:r>
    </w:p>
    <w:p w14:paraId="66C5989B" w14:textId="77777777" w:rsidR="00CE0D8A" w:rsidRPr="004D6038" w:rsidRDefault="00CE0D8A" w:rsidP="00CE0D8A">
      <w:pPr>
        <w:numPr>
          <w:ilvl w:val="0"/>
          <w:numId w:val="7"/>
        </w:numPr>
        <w:tabs>
          <w:tab w:val="clear" w:pos="644"/>
          <w:tab w:val="num" w:pos="540"/>
        </w:tabs>
        <w:ind w:left="540"/>
        <w:jc w:val="both"/>
        <w:rPr>
          <w:sz w:val="28"/>
          <w:szCs w:val="28"/>
          <w:lang w:eastAsia="en-US"/>
        </w:rPr>
      </w:pPr>
      <w:proofErr w:type="spellStart"/>
      <w:r w:rsidRPr="004D6038">
        <w:rPr>
          <w:sz w:val="28"/>
          <w:szCs w:val="28"/>
          <w:lang w:eastAsia="en-US"/>
        </w:rPr>
        <w:t>Внести</w:t>
      </w:r>
      <w:proofErr w:type="spellEnd"/>
      <w:r w:rsidRPr="004D6038">
        <w:rPr>
          <w:sz w:val="28"/>
          <w:szCs w:val="28"/>
          <w:lang w:eastAsia="en-US"/>
        </w:rPr>
        <w:t xml:space="preserve"> зміни до рішення 3 сесії 8 скликання Козятинської міської ради  №68-</w:t>
      </w:r>
      <w:r w:rsidRPr="004D6038">
        <w:rPr>
          <w:sz w:val="28"/>
          <w:szCs w:val="28"/>
          <w:lang w:val="en-US" w:eastAsia="en-US"/>
        </w:rPr>
        <w:t>V</w:t>
      </w:r>
      <w:r w:rsidRPr="004D6038">
        <w:rPr>
          <w:sz w:val="28"/>
          <w:szCs w:val="28"/>
          <w:lang w:eastAsia="en-US"/>
        </w:rPr>
        <w:t>ІІ</w:t>
      </w:r>
      <w:r w:rsidRPr="004D6038">
        <w:rPr>
          <w:sz w:val="28"/>
          <w:szCs w:val="28"/>
          <w:lang w:val="en-US" w:eastAsia="en-US"/>
        </w:rPr>
        <w:t>I</w:t>
      </w:r>
      <w:r w:rsidRPr="004D6038">
        <w:rPr>
          <w:sz w:val="28"/>
          <w:szCs w:val="28"/>
          <w:lang w:eastAsia="en-US"/>
        </w:rPr>
        <w:t xml:space="preserve">  від</w:t>
      </w:r>
      <w:bookmarkStart w:id="0" w:name="_GoBack"/>
      <w:bookmarkEnd w:id="0"/>
      <w:r w:rsidRPr="004D6038">
        <w:rPr>
          <w:sz w:val="28"/>
          <w:szCs w:val="28"/>
          <w:lang w:eastAsia="en-US"/>
        </w:rPr>
        <w:t xml:space="preserve"> 24.12.2020 року «Про бюджет Козятинської міської територіальної громади на 2021 рік», а саме:</w:t>
      </w:r>
    </w:p>
    <w:p w14:paraId="457C6181" w14:textId="77777777" w:rsidR="00CE0D8A" w:rsidRPr="00CE0D8A" w:rsidRDefault="00CE0D8A" w:rsidP="00CE0D8A">
      <w:pPr>
        <w:ind w:right="-30"/>
        <w:jc w:val="both"/>
        <w:outlineLvl w:val="0"/>
        <w:rPr>
          <w:b/>
          <w:i/>
          <w:spacing w:val="-1"/>
          <w:sz w:val="24"/>
          <w:szCs w:val="24"/>
        </w:rPr>
      </w:pPr>
      <w:r w:rsidRPr="00CE0D8A">
        <w:rPr>
          <w:b/>
          <w:sz w:val="24"/>
          <w:szCs w:val="24"/>
        </w:rPr>
        <w:t xml:space="preserve"> </w:t>
      </w:r>
      <w:r w:rsidRPr="00CE0D8A">
        <w:rPr>
          <w:b/>
          <w:i/>
          <w:sz w:val="24"/>
          <w:szCs w:val="24"/>
        </w:rPr>
        <w:t xml:space="preserve"> </w:t>
      </w:r>
      <w:r w:rsidRPr="00CE0D8A">
        <w:rPr>
          <w:b/>
          <w:sz w:val="24"/>
          <w:szCs w:val="24"/>
        </w:rPr>
        <w:t xml:space="preserve"> </w:t>
      </w:r>
      <w:r w:rsidRPr="00CE0D8A">
        <w:rPr>
          <w:b/>
          <w:i/>
          <w:sz w:val="24"/>
          <w:szCs w:val="24"/>
        </w:rPr>
        <w:t xml:space="preserve"> </w:t>
      </w:r>
      <w:r w:rsidRPr="00CE0D8A">
        <w:rPr>
          <w:rFonts w:eastAsia="MS Mincho"/>
          <w:b/>
          <w:i/>
          <w:sz w:val="24"/>
        </w:rPr>
        <w:t xml:space="preserve">   </w:t>
      </w:r>
      <w:r w:rsidRPr="00CE0D8A">
        <w:rPr>
          <w:b/>
          <w:i/>
          <w:sz w:val="24"/>
          <w:szCs w:val="24"/>
        </w:rPr>
        <w:t>По головному розпоряднику коштів Відділ культури</w:t>
      </w:r>
      <w:r w:rsidRPr="00CE0D8A">
        <w:rPr>
          <w:b/>
          <w:i/>
          <w:spacing w:val="-1"/>
          <w:sz w:val="24"/>
          <w:szCs w:val="24"/>
        </w:rPr>
        <w:t xml:space="preserve"> Козятинської міської ради:</w:t>
      </w:r>
    </w:p>
    <w:p w14:paraId="4FB55A9E" w14:textId="77777777" w:rsidR="00CE0D8A" w:rsidRPr="00CE0D8A" w:rsidRDefault="00CE0D8A" w:rsidP="00CE0D8A">
      <w:pPr>
        <w:tabs>
          <w:tab w:val="left" w:pos="4020"/>
        </w:tabs>
        <w:jc w:val="both"/>
        <w:rPr>
          <w:b/>
          <w:spacing w:val="-1"/>
          <w:sz w:val="24"/>
          <w:szCs w:val="24"/>
          <w:u w:val="single"/>
          <w:lang w:eastAsia="en-US"/>
        </w:rPr>
      </w:pPr>
      <w:r w:rsidRPr="00CE0D8A">
        <w:rPr>
          <w:b/>
          <w:i/>
          <w:spacing w:val="-1"/>
          <w:sz w:val="24"/>
          <w:szCs w:val="24"/>
          <w:u w:val="single"/>
          <w:lang w:eastAsia="en-US"/>
        </w:rPr>
        <w:t>по загальному фонду</w:t>
      </w:r>
      <w:r w:rsidRPr="00CE0D8A">
        <w:rPr>
          <w:b/>
          <w:spacing w:val="-1"/>
          <w:sz w:val="24"/>
          <w:szCs w:val="24"/>
          <w:u w:val="single"/>
          <w:lang w:eastAsia="en-US"/>
        </w:rPr>
        <w:t xml:space="preserve">: </w:t>
      </w:r>
    </w:p>
    <w:p w14:paraId="7B62478C" w14:textId="77777777" w:rsidR="00CE0D8A" w:rsidRPr="00CE0D8A" w:rsidRDefault="00CE0D8A" w:rsidP="00CE0D8A">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sidRPr="00CE0D8A">
        <w:rPr>
          <w:b/>
          <w:spacing w:val="-1"/>
          <w:sz w:val="24"/>
          <w:szCs w:val="24"/>
        </w:rPr>
        <w:t xml:space="preserve">КПКВКМБ 1014060 « </w:t>
      </w:r>
      <w:r w:rsidRPr="00CE0D8A">
        <w:rPr>
          <w:b/>
          <w:sz w:val="24"/>
          <w:szCs w:val="24"/>
        </w:rPr>
        <w:t>Забезпечення діяльності  палаців i будинків культури, клубів,</w:t>
      </w:r>
      <w:r w:rsidRPr="00CE0D8A">
        <w:rPr>
          <w:rFonts w:ascii="Arial" w:hAnsi="Arial"/>
          <w:b/>
          <w:sz w:val="24"/>
          <w:szCs w:val="24"/>
        </w:rPr>
        <w:tab/>
        <w:t xml:space="preserve"> </w:t>
      </w:r>
      <w:r w:rsidRPr="00CE0D8A">
        <w:rPr>
          <w:b/>
          <w:sz w:val="24"/>
          <w:szCs w:val="24"/>
        </w:rPr>
        <w:t xml:space="preserve">центрів дозвілля та </w:t>
      </w:r>
      <w:proofErr w:type="spellStart"/>
      <w:r w:rsidRPr="00CE0D8A">
        <w:rPr>
          <w:b/>
          <w:sz w:val="24"/>
          <w:szCs w:val="24"/>
        </w:rPr>
        <w:t>iнших</w:t>
      </w:r>
      <w:proofErr w:type="spellEnd"/>
      <w:r w:rsidRPr="00CE0D8A">
        <w:rPr>
          <w:b/>
          <w:sz w:val="24"/>
          <w:szCs w:val="24"/>
        </w:rPr>
        <w:t xml:space="preserve"> клубних закладів</w:t>
      </w:r>
      <w:r w:rsidRPr="00CE0D8A">
        <w:rPr>
          <w:b/>
          <w:spacing w:val="-1"/>
          <w:sz w:val="24"/>
          <w:szCs w:val="24"/>
        </w:rPr>
        <w:t xml:space="preserve">» : </w:t>
      </w:r>
    </w:p>
    <w:p w14:paraId="045FB222" w14:textId="77777777" w:rsidR="00CE0D8A" w:rsidRPr="00CE0D8A" w:rsidRDefault="00CE0D8A" w:rsidP="00CE0D8A">
      <w:pPr>
        <w:numPr>
          <w:ilvl w:val="0"/>
          <w:numId w:val="45"/>
        </w:numPr>
        <w:ind w:left="284"/>
        <w:rPr>
          <w:rFonts w:eastAsia="MS Mincho"/>
          <w:sz w:val="24"/>
        </w:rPr>
      </w:pPr>
      <w:r w:rsidRPr="00CE0D8A">
        <w:rPr>
          <w:rFonts w:eastAsia="MS Mincho"/>
          <w:sz w:val="24"/>
        </w:rPr>
        <w:t xml:space="preserve">КЕКВ 2210 «Предмети,матеріали,обладнання та інвентар»  + </w:t>
      </w:r>
      <w:r w:rsidRPr="00CE0D8A">
        <w:rPr>
          <w:rFonts w:eastAsia="MS Mincho"/>
          <w:b/>
          <w:sz w:val="24"/>
        </w:rPr>
        <w:t>30 000,00 грн</w:t>
      </w:r>
      <w:r w:rsidRPr="00CE0D8A">
        <w:rPr>
          <w:rFonts w:eastAsia="MS Mincho"/>
          <w:sz w:val="24"/>
        </w:rPr>
        <w:t>.;</w:t>
      </w:r>
    </w:p>
    <w:p w14:paraId="664187F5" w14:textId="77777777" w:rsidR="00CE0D8A" w:rsidRPr="00CE0D8A" w:rsidRDefault="00CE0D8A" w:rsidP="00CE0D8A">
      <w:pPr>
        <w:numPr>
          <w:ilvl w:val="0"/>
          <w:numId w:val="45"/>
        </w:numPr>
        <w:ind w:left="284"/>
        <w:rPr>
          <w:rFonts w:eastAsia="MS Mincho"/>
          <w:sz w:val="24"/>
        </w:rPr>
      </w:pPr>
      <w:bookmarkStart w:id="1" w:name="_Hlk69459096"/>
      <w:r w:rsidRPr="00CE0D8A">
        <w:rPr>
          <w:sz w:val="24"/>
          <w:szCs w:val="24"/>
        </w:rPr>
        <w:t>КЕКВ 2273 « Оплата електроенергії»</w:t>
      </w:r>
      <w:r w:rsidRPr="00CE0D8A">
        <w:rPr>
          <w:rFonts w:eastAsia="MS Mincho"/>
          <w:b/>
          <w:sz w:val="24"/>
          <w:szCs w:val="24"/>
        </w:rPr>
        <w:t xml:space="preserve">  </w:t>
      </w:r>
      <w:r w:rsidRPr="00CE0D8A">
        <w:rPr>
          <w:b/>
          <w:sz w:val="24"/>
          <w:szCs w:val="24"/>
        </w:rPr>
        <w:t>- 15 000,00 грн..</w:t>
      </w:r>
    </w:p>
    <w:bookmarkEnd w:id="1"/>
    <w:p w14:paraId="3EF3ADDE" w14:textId="77777777" w:rsidR="00CE0D8A" w:rsidRPr="00CE0D8A" w:rsidRDefault="00CE0D8A" w:rsidP="00CE0D8A">
      <w:pPr>
        <w:jc w:val="both"/>
        <w:rPr>
          <w:b/>
          <w:bCs/>
          <w:sz w:val="24"/>
          <w:szCs w:val="24"/>
        </w:rPr>
      </w:pPr>
      <w:r w:rsidRPr="00CE0D8A">
        <w:rPr>
          <w:b/>
          <w:sz w:val="24"/>
          <w:szCs w:val="24"/>
        </w:rPr>
        <w:t xml:space="preserve">КТПКВКМБ  1014081  </w:t>
      </w:r>
      <w:r w:rsidRPr="00CE0D8A">
        <w:rPr>
          <w:b/>
          <w:bCs/>
          <w:sz w:val="24"/>
          <w:szCs w:val="24"/>
        </w:rPr>
        <w:t>«</w:t>
      </w:r>
      <w:r w:rsidRPr="00CE0D8A">
        <w:rPr>
          <w:b/>
          <w:sz w:val="24"/>
          <w:szCs w:val="24"/>
        </w:rPr>
        <w:t>Забезпечення   діяльності   інших   закладів   в  галузі   культури  і мистецтва</w:t>
      </w:r>
      <w:r w:rsidRPr="00CE0D8A">
        <w:rPr>
          <w:b/>
          <w:bCs/>
          <w:sz w:val="24"/>
          <w:szCs w:val="24"/>
        </w:rPr>
        <w:t>»:</w:t>
      </w:r>
    </w:p>
    <w:p w14:paraId="2561F9E3" w14:textId="77777777" w:rsidR="00CE0D8A" w:rsidRPr="00CE0D8A" w:rsidRDefault="00CE0D8A" w:rsidP="00CE0D8A">
      <w:pPr>
        <w:numPr>
          <w:ilvl w:val="0"/>
          <w:numId w:val="45"/>
        </w:numPr>
        <w:ind w:left="284"/>
        <w:rPr>
          <w:rFonts w:eastAsia="MS Mincho"/>
          <w:sz w:val="24"/>
        </w:rPr>
      </w:pPr>
      <w:r w:rsidRPr="00CE0D8A">
        <w:rPr>
          <w:sz w:val="24"/>
          <w:szCs w:val="24"/>
        </w:rPr>
        <w:t>КЕКВ 2273 « Оплата електроенергії»</w:t>
      </w:r>
      <w:r w:rsidRPr="00CE0D8A">
        <w:rPr>
          <w:rFonts w:eastAsia="MS Mincho"/>
          <w:b/>
          <w:sz w:val="24"/>
          <w:szCs w:val="24"/>
        </w:rPr>
        <w:t xml:space="preserve">  +</w:t>
      </w:r>
      <w:r w:rsidRPr="00CE0D8A">
        <w:rPr>
          <w:b/>
          <w:sz w:val="24"/>
          <w:szCs w:val="24"/>
        </w:rPr>
        <w:t xml:space="preserve"> 15 000,00 грн..</w:t>
      </w:r>
    </w:p>
    <w:p w14:paraId="63876385" w14:textId="77777777" w:rsidR="00CE0D8A" w:rsidRPr="00CE0D8A" w:rsidRDefault="00CE0D8A" w:rsidP="00CE0D8A">
      <w:pPr>
        <w:tabs>
          <w:tab w:val="left" w:pos="4020"/>
          <w:tab w:val="center" w:pos="4153"/>
          <w:tab w:val="right" w:pos="8306"/>
        </w:tabs>
        <w:jc w:val="both"/>
        <w:rPr>
          <w:b/>
          <w:sz w:val="24"/>
          <w:szCs w:val="24"/>
          <w:lang w:val="ru-RU"/>
        </w:rPr>
      </w:pPr>
      <w:r w:rsidRPr="00CE0D8A">
        <w:rPr>
          <w:b/>
          <w:sz w:val="24"/>
          <w:szCs w:val="24"/>
          <w:lang w:val="ru-RU"/>
        </w:rPr>
        <w:t xml:space="preserve">КПКВКМБ 1014082 </w:t>
      </w:r>
      <w:proofErr w:type="gramStart"/>
      <w:r w:rsidRPr="00CE0D8A">
        <w:rPr>
          <w:b/>
          <w:sz w:val="24"/>
          <w:szCs w:val="24"/>
          <w:lang w:val="ru-RU"/>
        </w:rPr>
        <w:t xml:space="preserve">« </w:t>
      </w:r>
      <w:proofErr w:type="spellStart"/>
      <w:r w:rsidRPr="00CE0D8A">
        <w:rPr>
          <w:b/>
          <w:sz w:val="24"/>
          <w:szCs w:val="24"/>
          <w:lang w:val="ru-RU"/>
        </w:rPr>
        <w:t>Інші</w:t>
      </w:r>
      <w:proofErr w:type="spellEnd"/>
      <w:proofErr w:type="gramEnd"/>
      <w:r w:rsidRPr="00CE0D8A">
        <w:rPr>
          <w:b/>
          <w:sz w:val="24"/>
          <w:szCs w:val="24"/>
          <w:lang w:val="ru-RU"/>
        </w:rPr>
        <w:t xml:space="preserve"> заходи в </w:t>
      </w:r>
      <w:proofErr w:type="spellStart"/>
      <w:r w:rsidRPr="00CE0D8A">
        <w:rPr>
          <w:b/>
          <w:sz w:val="24"/>
          <w:szCs w:val="24"/>
          <w:lang w:val="ru-RU"/>
        </w:rPr>
        <w:t>галузі</w:t>
      </w:r>
      <w:proofErr w:type="spellEnd"/>
      <w:r w:rsidRPr="00CE0D8A">
        <w:rPr>
          <w:b/>
          <w:sz w:val="24"/>
          <w:szCs w:val="24"/>
          <w:lang w:val="ru-RU"/>
        </w:rPr>
        <w:t xml:space="preserve"> </w:t>
      </w:r>
      <w:proofErr w:type="spellStart"/>
      <w:r w:rsidRPr="00CE0D8A">
        <w:rPr>
          <w:b/>
          <w:sz w:val="24"/>
          <w:szCs w:val="24"/>
          <w:lang w:val="ru-RU"/>
        </w:rPr>
        <w:t>культури</w:t>
      </w:r>
      <w:proofErr w:type="spellEnd"/>
      <w:r w:rsidRPr="00CE0D8A">
        <w:rPr>
          <w:b/>
          <w:sz w:val="24"/>
          <w:szCs w:val="24"/>
          <w:lang w:val="ru-RU"/>
        </w:rPr>
        <w:t xml:space="preserve"> та </w:t>
      </w:r>
      <w:proofErr w:type="spellStart"/>
      <w:r w:rsidRPr="00CE0D8A">
        <w:rPr>
          <w:b/>
          <w:sz w:val="24"/>
          <w:szCs w:val="24"/>
          <w:lang w:val="ru-RU"/>
        </w:rPr>
        <w:t>мистецтва</w:t>
      </w:r>
      <w:proofErr w:type="spellEnd"/>
      <w:r w:rsidRPr="00CE0D8A">
        <w:rPr>
          <w:b/>
          <w:sz w:val="24"/>
          <w:szCs w:val="24"/>
          <w:lang w:val="ru-RU"/>
        </w:rPr>
        <w:t xml:space="preserve">»:  </w:t>
      </w:r>
    </w:p>
    <w:p w14:paraId="5C01BF87" w14:textId="77777777" w:rsidR="00CE0D8A" w:rsidRPr="00CE0D8A" w:rsidRDefault="00CE0D8A" w:rsidP="00CE0D8A">
      <w:pPr>
        <w:numPr>
          <w:ilvl w:val="0"/>
          <w:numId w:val="45"/>
        </w:numPr>
        <w:ind w:left="284"/>
        <w:rPr>
          <w:rFonts w:eastAsia="MS Mincho"/>
          <w:sz w:val="24"/>
        </w:rPr>
      </w:pPr>
      <w:r w:rsidRPr="00CE0D8A">
        <w:rPr>
          <w:sz w:val="24"/>
          <w:szCs w:val="24"/>
        </w:rPr>
        <w:t xml:space="preserve">КЕКВ 2240 </w:t>
      </w:r>
      <w:r w:rsidRPr="00CE0D8A">
        <w:rPr>
          <w:rFonts w:eastAsia="MS Mincho"/>
          <w:sz w:val="24"/>
          <w:szCs w:val="24"/>
        </w:rPr>
        <w:t xml:space="preserve">«Оплата послуг(крім комунальних)» </w:t>
      </w:r>
      <w:r w:rsidRPr="00CE0D8A">
        <w:rPr>
          <w:rFonts w:eastAsia="MS Mincho"/>
          <w:b/>
          <w:sz w:val="24"/>
          <w:szCs w:val="24"/>
        </w:rPr>
        <w:t xml:space="preserve">  - 30 000,00 грн</w:t>
      </w:r>
      <w:r w:rsidRPr="00CE0D8A">
        <w:rPr>
          <w:rFonts w:eastAsia="MS Mincho"/>
          <w:sz w:val="24"/>
          <w:szCs w:val="24"/>
        </w:rPr>
        <w:t>..</w:t>
      </w:r>
    </w:p>
    <w:p w14:paraId="6B8C3CBB" w14:textId="77777777" w:rsidR="005A78F5" w:rsidRPr="004D6038" w:rsidRDefault="00F65670" w:rsidP="005A78F5">
      <w:pPr>
        <w:pStyle w:val="a3"/>
        <w:tabs>
          <w:tab w:val="clear" w:pos="4153"/>
          <w:tab w:val="clear" w:pos="8306"/>
        </w:tabs>
        <w:ind w:left="-142" w:firstLine="142"/>
        <w:jc w:val="both"/>
        <w:rPr>
          <w:sz w:val="28"/>
          <w:szCs w:val="28"/>
          <w:lang w:val="uk-UA"/>
        </w:rPr>
      </w:pPr>
      <w:r w:rsidRPr="004D6038">
        <w:rPr>
          <w:b/>
          <w:sz w:val="28"/>
          <w:szCs w:val="28"/>
          <w:lang w:val="uk-UA"/>
        </w:rPr>
        <w:t>2</w:t>
      </w:r>
      <w:r w:rsidR="005A78F5" w:rsidRPr="004D6038">
        <w:rPr>
          <w:b/>
          <w:sz w:val="28"/>
          <w:szCs w:val="28"/>
          <w:lang w:val="uk-UA"/>
        </w:rPr>
        <w:t xml:space="preserve">. </w:t>
      </w:r>
      <w:r w:rsidR="005A78F5" w:rsidRPr="004D6038">
        <w:rPr>
          <w:sz w:val="28"/>
          <w:szCs w:val="28"/>
          <w:lang w:val="uk-UA"/>
        </w:rPr>
        <w:t>Фінансовому  управлінню Козятинської міської ради</w:t>
      </w:r>
      <w:r w:rsidR="005A78F5" w:rsidRPr="004D6038">
        <w:rPr>
          <w:b/>
          <w:sz w:val="28"/>
          <w:szCs w:val="28"/>
          <w:lang w:val="uk-UA"/>
        </w:rPr>
        <w:t xml:space="preserve"> </w:t>
      </w:r>
      <w:r w:rsidR="005A78F5" w:rsidRPr="004D6038">
        <w:rPr>
          <w:sz w:val="28"/>
          <w:szCs w:val="28"/>
          <w:lang w:val="uk-UA"/>
        </w:rPr>
        <w:t xml:space="preserve">внести зміни в річний та помісячний </w:t>
      </w:r>
      <w:r w:rsidR="00A235B4" w:rsidRPr="004D6038">
        <w:rPr>
          <w:sz w:val="28"/>
          <w:szCs w:val="28"/>
          <w:lang w:val="uk-UA"/>
        </w:rPr>
        <w:t xml:space="preserve">    </w:t>
      </w:r>
      <w:r w:rsidR="005A78F5" w:rsidRPr="004D6038">
        <w:rPr>
          <w:sz w:val="28"/>
          <w:szCs w:val="28"/>
          <w:lang w:val="uk-UA"/>
        </w:rPr>
        <w:t xml:space="preserve">розпис </w:t>
      </w:r>
      <w:r w:rsidR="002C1E69" w:rsidRPr="004D6038">
        <w:rPr>
          <w:sz w:val="28"/>
          <w:szCs w:val="28"/>
          <w:lang w:val="uk-UA"/>
        </w:rPr>
        <w:t xml:space="preserve">доходів та </w:t>
      </w:r>
      <w:r w:rsidR="005A78F5" w:rsidRPr="004D6038">
        <w:rPr>
          <w:sz w:val="28"/>
          <w:szCs w:val="28"/>
          <w:lang w:val="uk-UA"/>
        </w:rPr>
        <w:t>видатків на 20</w:t>
      </w:r>
      <w:r w:rsidRPr="004D6038">
        <w:rPr>
          <w:sz w:val="28"/>
          <w:szCs w:val="28"/>
          <w:lang w:val="uk-UA"/>
        </w:rPr>
        <w:t>2</w:t>
      </w:r>
      <w:r w:rsidR="008C6D67" w:rsidRPr="004D6038">
        <w:rPr>
          <w:sz w:val="28"/>
          <w:szCs w:val="28"/>
          <w:lang w:val="uk-UA"/>
        </w:rPr>
        <w:t>1</w:t>
      </w:r>
      <w:r w:rsidR="005A78F5" w:rsidRPr="004D6038">
        <w:rPr>
          <w:sz w:val="28"/>
          <w:szCs w:val="28"/>
          <w:lang w:val="uk-UA"/>
        </w:rPr>
        <w:t xml:space="preserve"> рік.</w:t>
      </w:r>
    </w:p>
    <w:p w14:paraId="4BCEAB46" w14:textId="77777777" w:rsidR="005A78F5" w:rsidRPr="004D6038" w:rsidRDefault="008C6D67" w:rsidP="005A78F5">
      <w:pPr>
        <w:pStyle w:val="a3"/>
        <w:tabs>
          <w:tab w:val="left" w:pos="0"/>
          <w:tab w:val="left" w:pos="4020"/>
        </w:tabs>
        <w:ind w:left="-142" w:firstLine="142"/>
        <w:jc w:val="both"/>
        <w:rPr>
          <w:sz w:val="28"/>
          <w:szCs w:val="28"/>
          <w:lang w:val="uk-UA"/>
        </w:rPr>
      </w:pPr>
      <w:r w:rsidRPr="004D6038">
        <w:rPr>
          <w:b/>
          <w:sz w:val="28"/>
          <w:szCs w:val="28"/>
          <w:lang w:val="uk-UA"/>
        </w:rPr>
        <w:t>3</w:t>
      </w:r>
      <w:r w:rsidR="00F65670" w:rsidRPr="004D6038">
        <w:rPr>
          <w:b/>
          <w:sz w:val="28"/>
          <w:szCs w:val="28"/>
          <w:lang w:val="uk-UA"/>
        </w:rPr>
        <w:t xml:space="preserve">. </w:t>
      </w:r>
      <w:r w:rsidR="005A78F5" w:rsidRPr="004D6038">
        <w:rPr>
          <w:sz w:val="28"/>
          <w:szCs w:val="28"/>
        </w:rPr>
        <w:t xml:space="preserve">Контроль за </w:t>
      </w:r>
      <w:proofErr w:type="spellStart"/>
      <w:r w:rsidR="005A78F5" w:rsidRPr="004D6038">
        <w:rPr>
          <w:sz w:val="28"/>
          <w:szCs w:val="28"/>
        </w:rPr>
        <w:t>цільовим</w:t>
      </w:r>
      <w:proofErr w:type="spellEnd"/>
      <w:r w:rsidR="005A78F5" w:rsidRPr="004D6038">
        <w:rPr>
          <w:sz w:val="28"/>
          <w:szCs w:val="28"/>
        </w:rPr>
        <w:t xml:space="preserve"> </w:t>
      </w:r>
      <w:proofErr w:type="spellStart"/>
      <w:r w:rsidR="005A78F5" w:rsidRPr="004D6038">
        <w:rPr>
          <w:sz w:val="28"/>
          <w:szCs w:val="28"/>
        </w:rPr>
        <w:t>використанням</w:t>
      </w:r>
      <w:proofErr w:type="spellEnd"/>
      <w:r w:rsidR="005A78F5" w:rsidRPr="004D6038">
        <w:rPr>
          <w:sz w:val="28"/>
          <w:szCs w:val="28"/>
        </w:rPr>
        <w:t xml:space="preserve"> </w:t>
      </w:r>
      <w:proofErr w:type="spellStart"/>
      <w:r w:rsidR="005A78F5" w:rsidRPr="004D6038">
        <w:rPr>
          <w:sz w:val="28"/>
          <w:szCs w:val="28"/>
        </w:rPr>
        <w:t>коштів</w:t>
      </w:r>
      <w:proofErr w:type="spellEnd"/>
      <w:r w:rsidR="005A78F5" w:rsidRPr="004D6038">
        <w:rPr>
          <w:sz w:val="28"/>
          <w:szCs w:val="28"/>
        </w:rPr>
        <w:t xml:space="preserve"> </w:t>
      </w:r>
      <w:proofErr w:type="spellStart"/>
      <w:r w:rsidR="005A78F5" w:rsidRPr="004D6038">
        <w:rPr>
          <w:sz w:val="28"/>
          <w:szCs w:val="28"/>
        </w:rPr>
        <w:t>покласти</w:t>
      </w:r>
      <w:proofErr w:type="spellEnd"/>
      <w:r w:rsidR="005A78F5" w:rsidRPr="004D6038">
        <w:rPr>
          <w:sz w:val="28"/>
          <w:szCs w:val="28"/>
        </w:rPr>
        <w:t xml:space="preserve"> на </w:t>
      </w:r>
      <w:r w:rsidR="005A78F5" w:rsidRPr="004D6038">
        <w:rPr>
          <w:sz w:val="28"/>
          <w:szCs w:val="28"/>
          <w:lang w:val="uk-UA"/>
        </w:rPr>
        <w:t>головних розпорядників.</w:t>
      </w:r>
    </w:p>
    <w:p w14:paraId="18C83DB0" w14:textId="77777777" w:rsidR="00432811" w:rsidRPr="004D6038" w:rsidRDefault="008C6D67" w:rsidP="00432811">
      <w:pPr>
        <w:pStyle w:val="a3"/>
        <w:jc w:val="both"/>
        <w:rPr>
          <w:sz w:val="28"/>
          <w:szCs w:val="28"/>
          <w:lang w:val="uk-UA"/>
        </w:rPr>
      </w:pPr>
      <w:r w:rsidRPr="004D6038">
        <w:rPr>
          <w:b/>
          <w:sz w:val="28"/>
          <w:szCs w:val="28"/>
          <w:lang w:val="uk-UA"/>
        </w:rPr>
        <w:t>4</w:t>
      </w:r>
      <w:r w:rsidR="00F65670" w:rsidRPr="004D6038">
        <w:rPr>
          <w:b/>
          <w:sz w:val="28"/>
          <w:szCs w:val="28"/>
          <w:lang w:val="uk-UA"/>
        </w:rPr>
        <w:t>.</w:t>
      </w:r>
      <w:r w:rsidR="00C80E2C" w:rsidRPr="004D6038">
        <w:rPr>
          <w:b/>
          <w:sz w:val="28"/>
          <w:szCs w:val="28"/>
          <w:lang w:val="uk-UA"/>
        </w:rPr>
        <w:t xml:space="preserve"> </w:t>
      </w:r>
      <w:r w:rsidR="005A78F5" w:rsidRPr="004D6038">
        <w:rPr>
          <w:sz w:val="28"/>
          <w:szCs w:val="28"/>
          <w:lang w:val="uk-UA"/>
        </w:rPr>
        <w:t>Контроль за виконанням рішення покласти на постійну депутатську комісію  з питань фінансів, бюджету та соціально-економічн</w:t>
      </w:r>
      <w:r w:rsidR="005A78F5" w:rsidRPr="004D6038">
        <w:rPr>
          <w:sz w:val="28"/>
          <w:szCs w:val="28"/>
        </w:rPr>
        <w:t>ого</w:t>
      </w:r>
      <w:r w:rsidR="005A78F5" w:rsidRPr="004D6038">
        <w:rPr>
          <w:sz w:val="28"/>
          <w:szCs w:val="28"/>
          <w:lang w:val="uk-UA"/>
        </w:rPr>
        <w:t xml:space="preserve"> </w:t>
      </w:r>
      <w:proofErr w:type="spellStart"/>
      <w:r w:rsidR="005A78F5" w:rsidRPr="004D6038">
        <w:rPr>
          <w:sz w:val="28"/>
          <w:szCs w:val="28"/>
        </w:rPr>
        <w:t>розвитку</w:t>
      </w:r>
      <w:proofErr w:type="spellEnd"/>
      <w:r w:rsidR="005A78F5" w:rsidRPr="004D6038">
        <w:rPr>
          <w:sz w:val="28"/>
          <w:szCs w:val="28"/>
          <w:lang w:val="uk-UA"/>
        </w:rPr>
        <w:t xml:space="preserve"> </w:t>
      </w:r>
      <w:r w:rsidR="00432811" w:rsidRPr="004D6038">
        <w:rPr>
          <w:sz w:val="28"/>
          <w:szCs w:val="28"/>
          <w:lang w:val="uk-UA"/>
        </w:rPr>
        <w:t>(Поліщук О.Б.).</w:t>
      </w:r>
    </w:p>
    <w:p w14:paraId="15136125" w14:textId="77777777" w:rsidR="00123E94" w:rsidRDefault="00123E94" w:rsidP="00432811">
      <w:pPr>
        <w:pStyle w:val="a3"/>
        <w:jc w:val="both"/>
        <w:rPr>
          <w:sz w:val="24"/>
          <w:szCs w:val="24"/>
          <w:lang w:val="uk-UA"/>
        </w:rPr>
      </w:pPr>
    </w:p>
    <w:p w14:paraId="238283DD" w14:textId="153166C2" w:rsidR="00123E94" w:rsidRDefault="00123E94" w:rsidP="00432811">
      <w:pPr>
        <w:pStyle w:val="a3"/>
        <w:jc w:val="both"/>
        <w:rPr>
          <w:sz w:val="24"/>
          <w:szCs w:val="24"/>
          <w:lang w:val="uk-UA"/>
        </w:rPr>
      </w:pPr>
    </w:p>
    <w:p w14:paraId="233FCFD5" w14:textId="6214F06C" w:rsidR="004D6038" w:rsidRDefault="004D6038" w:rsidP="00432811">
      <w:pPr>
        <w:pStyle w:val="a3"/>
        <w:jc w:val="both"/>
        <w:rPr>
          <w:sz w:val="24"/>
          <w:szCs w:val="24"/>
          <w:lang w:val="uk-UA"/>
        </w:rPr>
      </w:pPr>
    </w:p>
    <w:p w14:paraId="58585B77" w14:textId="77777777" w:rsidR="004D6038" w:rsidRPr="00996934" w:rsidRDefault="004D6038" w:rsidP="00432811">
      <w:pPr>
        <w:pStyle w:val="a3"/>
        <w:jc w:val="both"/>
        <w:rPr>
          <w:sz w:val="24"/>
          <w:szCs w:val="24"/>
          <w:lang w:val="uk-UA"/>
        </w:rPr>
      </w:pPr>
    </w:p>
    <w:p w14:paraId="61096A55" w14:textId="77777777" w:rsidR="0015004E" w:rsidRPr="00562F45" w:rsidRDefault="00432811" w:rsidP="005A78F5">
      <w:pPr>
        <w:pStyle w:val="a3"/>
        <w:tabs>
          <w:tab w:val="clear" w:pos="4153"/>
          <w:tab w:val="clear" w:pos="8306"/>
        </w:tabs>
        <w:ind w:left="-142" w:firstLine="142"/>
        <w:jc w:val="both"/>
        <w:rPr>
          <w:sz w:val="24"/>
          <w:szCs w:val="24"/>
          <w:lang w:val="uk-UA"/>
        </w:rPr>
      </w:pPr>
      <w:r w:rsidRPr="00562F45">
        <w:rPr>
          <w:sz w:val="24"/>
          <w:szCs w:val="24"/>
          <w:lang w:val="uk-UA"/>
        </w:rPr>
        <w:t xml:space="preserve"> </w:t>
      </w:r>
    </w:p>
    <w:p w14:paraId="41412FCC" w14:textId="77777777" w:rsidR="00DB269D" w:rsidRPr="004D6038" w:rsidRDefault="00F868F7" w:rsidP="00DB269D">
      <w:pPr>
        <w:pStyle w:val="a3"/>
        <w:tabs>
          <w:tab w:val="left" w:pos="708"/>
        </w:tabs>
        <w:jc w:val="both"/>
        <w:rPr>
          <w:bCs/>
          <w:sz w:val="28"/>
          <w:szCs w:val="28"/>
          <w:lang w:val="uk-UA"/>
        </w:rPr>
      </w:pPr>
      <w:r w:rsidRPr="00F34A93">
        <w:rPr>
          <w:b/>
          <w:sz w:val="28"/>
          <w:szCs w:val="28"/>
        </w:rPr>
        <w:t xml:space="preserve">      </w:t>
      </w:r>
      <w:r w:rsidR="00DB269D" w:rsidRPr="0069565F">
        <w:rPr>
          <w:sz w:val="28"/>
          <w:szCs w:val="28"/>
          <w:lang w:val="uk-UA"/>
        </w:rPr>
        <w:t xml:space="preserve">           </w:t>
      </w:r>
      <w:proofErr w:type="spellStart"/>
      <w:r w:rsidR="00DB269D" w:rsidRPr="004D6038">
        <w:rPr>
          <w:bCs/>
          <w:sz w:val="28"/>
          <w:szCs w:val="28"/>
        </w:rPr>
        <w:t>Міський</w:t>
      </w:r>
      <w:proofErr w:type="spellEnd"/>
      <w:r w:rsidR="00DB269D" w:rsidRPr="004D6038">
        <w:rPr>
          <w:bCs/>
          <w:sz w:val="28"/>
          <w:szCs w:val="28"/>
        </w:rPr>
        <w:t xml:space="preserve"> голова            </w:t>
      </w:r>
      <w:r w:rsidR="00DB269D" w:rsidRPr="004D6038">
        <w:rPr>
          <w:bCs/>
          <w:sz w:val="28"/>
          <w:szCs w:val="28"/>
          <w:lang w:val="uk-UA"/>
        </w:rPr>
        <w:t xml:space="preserve">                     </w:t>
      </w:r>
      <w:r w:rsidR="00DB269D" w:rsidRPr="004D6038">
        <w:rPr>
          <w:bCs/>
          <w:sz w:val="28"/>
          <w:szCs w:val="28"/>
        </w:rPr>
        <w:t xml:space="preserve">         </w:t>
      </w:r>
      <w:r w:rsidR="00DB269D" w:rsidRPr="004D6038">
        <w:rPr>
          <w:bCs/>
          <w:sz w:val="28"/>
          <w:szCs w:val="28"/>
          <w:lang w:val="uk-UA"/>
        </w:rPr>
        <w:t>Тетяна ЄРМОЛАЄВА</w:t>
      </w:r>
    </w:p>
    <w:p w14:paraId="6F3AF5B8" w14:textId="77777777" w:rsidR="00DB269D" w:rsidRPr="00012E4B" w:rsidRDefault="00DB269D" w:rsidP="00DB269D">
      <w:pPr>
        <w:pStyle w:val="a3"/>
        <w:tabs>
          <w:tab w:val="left" w:pos="708"/>
        </w:tabs>
        <w:jc w:val="both"/>
        <w:rPr>
          <w:b/>
          <w:sz w:val="24"/>
          <w:szCs w:val="24"/>
          <w:lang w:val="uk-UA"/>
        </w:rPr>
      </w:pPr>
    </w:p>
    <w:p w14:paraId="7464E02E" w14:textId="1523B05C" w:rsidR="00DB269D" w:rsidRPr="00012E4B" w:rsidRDefault="004D6038" w:rsidP="00DB269D">
      <w:pPr>
        <w:pStyle w:val="a7"/>
        <w:ind w:left="426" w:hanging="426"/>
        <w:rPr>
          <w:sz w:val="24"/>
          <w:szCs w:val="24"/>
        </w:rPr>
      </w:pPr>
      <w:r>
        <w:rPr>
          <w:rFonts w:ascii="Times New Roman" w:hAnsi="Times New Roman" w:cs="Times New Roman"/>
          <w:sz w:val="24"/>
          <w:szCs w:val="24"/>
        </w:rPr>
        <w:t xml:space="preserve"> </w:t>
      </w:r>
      <w:r w:rsidR="00DB269D" w:rsidRPr="00012E4B">
        <w:rPr>
          <w:rFonts w:ascii="Times New Roman" w:hAnsi="Times New Roman" w:cs="Times New Roman"/>
          <w:sz w:val="24"/>
          <w:szCs w:val="24"/>
        </w:rPr>
        <w:t xml:space="preserve">   </w:t>
      </w:r>
    </w:p>
    <w:sectPr w:rsidR="00DB269D" w:rsidRPr="00012E4B" w:rsidSect="002D11F0">
      <w:pgSz w:w="11906" w:h="16838"/>
      <w:pgMar w:top="567" w:right="567" w:bottom="142" w:left="1701"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Segoe UI"/>
    <w:charset w:val="00"/>
    <w:family w:val="swiss"/>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41ACD"/>
    <w:multiLevelType w:val="hybridMultilevel"/>
    <w:tmpl w:val="2B62A762"/>
    <w:lvl w:ilvl="0" w:tplc="C01685DE">
      <w:start w:val="1"/>
      <w:numFmt w:val="decimal"/>
      <w:lvlText w:val="%1."/>
      <w:lvlJc w:val="left"/>
      <w:pPr>
        <w:tabs>
          <w:tab w:val="num" w:pos="540"/>
        </w:tabs>
        <w:ind w:left="540" w:hanging="360"/>
      </w:pPr>
      <w:rPr>
        <w:rFonts w:eastAsia="Times New Roman"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 w15:restartNumberingAfterBreak="0">
    <w:nsid w:val="04A978F8"/>
    <w:multiLevelType w:val="hybridMultilevel"/>
    <w:tmpl w:val="B0203EE4"/>
    <w:lvl w:ilvl="0" w:tplc="1A3E09DA">
      <w:start w:val="1"/>
      <w:numFmt w:val="decimal"/>
      <w:lvlText w:val="%1."/>
      <w:lvlJc w:val="left"/>
      <w:pPr>
        <w:tabs>
          <w:tab w:val="num" w:pos="502"/>
        </w:tabs>
        <w:ind w:left="502" w:hanging="360"/>
      </w:pPr>
      <w:rPr>
        <w:rFonts w:eastAsia="Times New Roman" w:hint="default"/>
        <w:b/>
        <w:sz w:val="28"/>
        <w:szCs w:val="28"/>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15:restartNumberingAfterBreak="0">
    <w:nsid w:val="04E60EA8"/>
    <w:multiLevelType w:val="hybridMultilevel"/>
    <w:tmpl w:val="55201DBE"/>
    <w:lvl w:ilvl="0" w:tplc="83361964">
      <w:numFmt w:val="bullet"/>
      <w:lvlText w:val="-"/>
      <w:lvlJc w:val="left"/>
      <w:pPr>
        <w:tabs>
          <w:tab w:val="num" w:pos="720"/>
        </w:tabs>
        <w:ind w:left="720" w:hanging="360"/>
      </w:pPr>
      <w:rPr>
        <w:rFonts w:ascii="Times New Roman" w:eastAsia="MS Mincho" w:hAnsi="Times New Roman" w:cs="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15:restartNumberingAfterBreak="0">
    <w:nsid w:val="06D53C96"/>
    <w:multiLevelType w:val="hybridMultilevel"/>
    <w:tmpl w:val="BEEAB19E"/>
    <w:lvl w:ilvl="0" w:tplc="9EA0E922">
      <w:start w:val="1"/>
      <w:numFmt w:val="decimal"/>
      <w:lvlText w:val="%1."/>
      <w:lvlJc w:val="left"/>
      <w:pPr>
        <w:tabs>
          <w:tab w:val="num" w:pos="720"/>
        </w:tabs>
        <w:ind w:left="720" w:hanging="360"/>
      </w:pPr>
      <w:rPr>
        <w:rFonts w:eastAsia="Times New Roman"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AC13C70"/>
    <w:multiLevelType w:val="hybridMultilevel"/>
    <w:tmpl w:val="9D46FE70"/>
    <w:lvl w:ilvl="0" w:tplc="506A65A4">
      <w:numFmt w:val="bullet"/>
      <w:lvlText w:val="-"/>
      <w:lvlJc w:val="left"/>
      <w:pPr>
        <w:tabs>
          <w:tab w:val="num" w:pos="615"/>
        </w:tabs>
        <w:ind w:left="615" w:hanging="435"/>
      </w:pPr>
      <w:rPr>
        <w:rFonts w:ascii="Times New Roman" w:eastAsia="MS Mincho" w:hAnsi="Times New Roman" w:cs="Times New Roman" w:hint="default"/>
        <w:i w:val="0"/>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5" w15:restartNumberingAfterBreak="0">
    <w:nsid w:val="119D70DB"/>
    <w:multiLevelType w:val="hybridMultilevel"/>
    <w:tmpl w:val="0AF0F4C8"/>
    <w:lvl w:ilvl="0" w:tplc="0419000F">
      <w:start w:val="1"/>
      <w:numFmt w:val="decimal"/>
      <w:lvlText w:val="%1."/>
      <w:lvlJc w:val="left"/>
      <w:pPr>
        <w:tabs>
          <w:tab w:val="num" w:pos="840"/>
        </w:tabs>
        <w:ind w:left="840" w:hanging="360"/>
      </w:p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6" w15:restartNumberingAfterBreak="0">
    <w:nsid w:val="16707C10"/>
    <w:multiLevelType w:val="hybridMultilevel"/>
    <w:tmpl w:val="6A20C980"/>
    <w:lvl w:ilvl="0" w:tplc="0419000F">
      <w:start w:val="1"/>
      <w:numFmt w:val="decimal"/>
      <w:lvlText w:val="%1."/>
      <w:lvlJc w:val="left"/>
      <w:pPr>
        <w:tabs>
          <w:tab w:val="num" w:pos="720"/>
        </w:tabs>
        <w:ind w:left="720" w:hanging="360"/>
      </w:pPr>
      <w:rPr>
        <w:rFonts w:eastAsia="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92E3AA8"/>
    <w:multiLevelType w:val="hybridMultilevel"/>
    <w:tmpl w:val="7D662FE4"/>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1B2D5475"/>
    <w:multiLevelType w:val="hybridMultilevel"/>
    <w:tmpl w:val="575CCDC8"/>
    <w:lvl w:ilvl="0" w:tplc="6572498E">
      <w:numFmt w:val="bullet"/>
      <w:lvlText w:val="-"/>
      <w:lvlJc w:val="left"/>
      <w:pPr>
        <w:tabs>
          <w:tab w:val="num" w:pos="540"/>
        </w:tabs>
        <w:ind w:left="5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B3C7709"/>
    <w:multiLevelType w:val="hybridMultilevel"/>
    <w:tmpl w:val="FBFA68D8"/>
    <w:lvl w:ilvl="0" w:tplc="0419000F">
      <w:start w:val="1"/>
      <w:numFmt w:val="decimal"/>
      <w:lvlText w:val="%1."/>
      <w:lvlJc w:val="left"/>
      <w:pPr>
        <w:tabs>
          <w:tab w:val="num" w:pos="720"/>
        </w:tabs>
        <w:ind w:left="720" w:hanging="360"/>
      </w:pPr>
      <w:rPr>
        <w:rFonts w:eastAsia="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B680FA2"/>
    <w:multiLevelType w:val="hybridMultilevel"/>
    <w:tmpl w:val="6AA6DB60"/>
    <w:lvl w:ilvl="0" w:tplc="C44E7804">
      <w:start w:val="1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B6756"/>
    <w:multiLevelType w:val="hybridMultilevel"/>
    <w:tmpl w:val="9B14B760"/>
    <w:lvl w:ilvl="0" w:tplc="6DC6CD1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D2F5ABF"/>
    <w:multiLevelType w:val="hybridMultilevel"/>
    <w:tmpl w:val="DD1E6420"/>
    <w:lvl w:ilvl="0" w:tplc="B8145F08">
      <w:start w:val="1"/>
      <w:numFmt w:val="decimal"/>
      <w:lvlText w:val="%1."/>
      <w:lvlJc w:val="left"/>
      <w:pPr>
        <w:tabs>
          <w:tab w:val="num" w:pos="644"/>
        </w:tabs>
        <w:ind w:left="644" w:hanging="360"/>
      </w:pPr>
      <w:rPr>
        <w:rFonts w:eastAsia="Times New Roman"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3" w15:restartNumberingAfterBreak="0">
    <w:nsid w:val="2C22456B"/>
    <w:multiLevelType w:val="hybridMultilevel"/>
    <w:tmpl w:val="5448BE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DA499F"/>
    <w:multiLevelType w:val="hybridMultilevel"/>
    <w:tmpl w:val="C9321046"/>
    <w:lvl w:ilvl="0" w:tplc="8228A5C4">
      <w:start w:val="19"/>
      <w:numFmt w:val="bullet"/>
      <w:lvlText w:val="-"/>
      <w:lvlJc w:val="left"/>
      <w:pPr>
        <w:tabs>
          <w:tab w:val="num" w:pos="795"/>
        </w:tabs>
        <w:ind w:left="795" w:hanging="43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D46905"/>
    <w:multiLevelType w:val="hybridMultilevel"/>
    <w:tmpl w:val="932A16EA"/>
    <w:lvl w:ilvl="0" w:tplc="82A4355C">
      <w:start w:val="1"/>
      <w:numFmt w:val="decimal"/>
      <w:lvlText w:val="%1."/>
      <w:lvlJc w:val="left"/>
      <w:pPr>
        <w:tabs>
          <w:tab w:val="num" w:pos="502"/>
        </w:tabs>
        <w:ind w:left="502" w:hanging="360"/>
      </w:pPr>
      <w:rPr>
        <w:rFonts w:eastAsia="Times New Roman" w:hint="default"/>
        <w:b/>
        <w:sz w:val="28"/>
        <w:szCs w:val="28"/>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6" w15:restartNumberingAfterBreak="0">
    <w:nsid w:val="39D277E3"/>
    <w:multiLevelType w:val="hybridMultilevel"/>
    <w:tmpl w:val="0D46B798"/>
    <w:lvl w:ilvl="0" w:tplc="EBF47724">
      <w:start w:val="4"/>
      <w:numFmt w:val="bullet"/>
      <w:lvlText w:val="-"/>
      <w:lvlJc w:val="left"/>
      <w:pPr>
        <w:tabs>
          <w:tab w:val="num" w:pos="720"/>
        </w:tabs>
        <w:ind w:left="720" w:hanging="360"/>
      </w:pPr>
      <w:rPr>
        <w:rFonts w:ascii="Times New Roman" w:eastAsia="MS Mincho"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9C23D2"/>
    <w:multiLevelType w:val="hybridMultilevel"/>
    <w:tmpl w:val="283CF506"/>
    <w:lvl w:ilvl="0" w:tplc="507620B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270D9A"/>
    <w:multiLevelType w:val="hybridMultilevel"/>
    <w:tmpl w:val="6E368DDE"/>
    <w:lvl w:ilvl="0" w:tplc="6CF44B34">
      <w:start w:val="30"/>
      <w:numFmt w:val="bullet"/>
      <w:lvlText w:val="-"/>
      <w:lvlJc w:val="left"/>
      <w:pPr>
        <w:tabs>
          <w:tab w:val="num" w:pos="735"/>
        </w:tabs>
        <w:ind w:left="735" w:hanging="375"/>
      </w:pPr>
      <w:rPr>
        <w:rFonts w:ascii="Times New Roman" w:eastAsia="Times New Roman" w:hAnsi="Times New Roman" w:cs="Times New Roman"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EA6B1A"/>
    <w:multiLevelType w:val="hybridMultilevel"/>
    <w:tmpl w:val="F1CCB440"/>
    <w:lvl w:ilvl="0" w:tplc="022EF24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04449D"/>
    <w:multiLevelType w:val="hybridMultilevel"/>
    <w:tmpl w:val="44862D58"/>
    <w:lvl w:ilvl="0" w:tplc="AD3ED0C2">
      <w:start w:val="3000"/>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48D0C41"/>
    <w:multiLevelType w:val="multilevel"/>
    <w:tmpl w:val="C1D80424"/>
    <w:lvl w:ilvl="0">
      <w:start w:val="1"/>
      <w:numFmt w:val="decimal"/>
      <w:lvlText w:val="%1."/>
      <w:lvlJc w:val="left"/>
      <w:pPr>
        <w:tabs>
          <w:tab w:val="num" w:pos="360"/>
        </w:tabs>
        <w:ind w:left="360" w:hanging="360"/>
      </w:pPr>
      <w:rPr>
        <w:rFonts w:eastAsia="Times New Roman" w:hint="default"/>
        <w:b/>
        <w:sz w:val="28"/>
        <w:szCs w:val="2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44A240E7"/>
    <w:multiLevelType w:val="hybridMultilevel"/>
    <w:tmpl w:val="1A06BAC6"/>
    <w:lvl w:ilvl="0" w:tplc="51780242">
      <w:numFmt w:val="bullet"/>
      <w:lvlText w:val="-"/>
      <w:lvlJc w:val="left"/>
      <w:pPr>
        <w:tabs>
          <w:tab w:val="num" w:pos="720"/>
        </w:tabs>
        <w:ind w:left="720" w:hanging="360"/>
      </w:pPr>
      <w:rPr>
        <w:rFonts w:ascii="Times New Roman" w:eastAsia="Times New Roman" w:hAnsi="Times New Roman" w:cs="Times New Roman"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C91BAC"/>
    <w:multiLevelType w:val="hybridMultilevel"/>
    <w:tmpl w:val="B58EC190"/>
    <w:lvl w:ilvl="0" w:tplc="68B0810A">
      <w:start w:val="1"/>
      <w:numFmt w:val="decimal"/>
      <w:lvlText w:val="%1."/>
      <w:lvlJc w:val="left"/>
      <w:pPr>
        <w:tabs>
          <w:tab w:val="num" w:pos="644"/>
        </w:tabs>
        <w:ind w:left="644" w:hanging="360"/>
      </w:pPr>
      <w:rPr>
        <w:rFonts w:eastAsia="Times New Roman" w:hint="default"/>
        <w:b/>
        <w:sz w:val="24"/>
        <w:szCs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15:restartNumberingAfterBreak="0">
    <w:nsid w:val="45D543F6"/>
    <w:multiLevelType w:val="hybridMultilevel"/>
    <w:tmpl w:val="F8EE70D2"/>
    <w:lvl w:ilvl="0" w:tplc="0419000F">
      <w:start w:val="1"/>
      <w:numFmt w:val="decimal"/>
      <w:lvlText w:val="%1."/>
      <w:lvlJc w:val="left"/>
      <w:pPr>
        <w:tabs>
          <w:tab w:val="num" w:pos="720"/>
        </w:tabs>
        <w:ind w:left="720" w:hanging="360"/>
      </w:pPr>
      <w:rPr>
        <w:rFonts w:eastAsia="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8133C05"/>
    <w:multiLevelType w:val="hybridMultilevel"/>
    <w:tmpl w:val="7FCC47AC"/>
    <w:lvl w:ilvl="0" w:tplc="0A8AA8EA">
      <w:start w:val="1"/>
      <w:numFmt w:val="decimal"/>
      <w:lvlText w:val="%1."/>
      <w:lvlJc w:val="left"/>
      <w:pPr>
        <w:ind w:left="644" w:hanging="360"/>
      </w:pPr>
      <w:rPr>
        <w:rFonts w:eastAsia="Times New Roman"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4B7B704F"/>
    <w:multiLevelType w:val="hybridMultilevel"/>
    <w:tmpl w:val="942E1312"/>
    <w:lvl w:ilvl="0" w:tplc="81BEFA64">
      <w:numFmt w:val="bullet"/>
      <w:lvlText w:val="-"/>
      <w:lvlJc w:val="left"/>
      <w:pPr>
        <w:tabs>
          <w:tab w:val="num" w:pos="786"/>
        </w:tabs>
        <w:ind w:left="7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8C7AD4"/>
    <w:multiLevelType w:val="hybridMultilevel"/>
    <w:tmpl w:val="B58EC190"/>
    <w:lvl w:ilvl="0" w:tplc="68B0810A">
      <w:start w:val="1"/>
      <w:numFmt w:val="decimal"/>
      <w:lvlText w:val="%1."/>
      <w:lvlJc w:val="left"/>
      <w:pPr>
        <w:tabs>
          <w:tab w:val="num" w:pos="644"/>
        </w:tabs>
        <w:ind w:left="644" w:hanging="360"/>
      </w:pPr>
      <w:rPr>
        <w:rFonts w:eastAsia="Times New Roman" w:hint="default"/>
        <w:b/>
        <w:sz w:val="24"/>
        <w:szCs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15:restartNumberingAfterBreak="0">
    <w:nsid w:val="4C692428"/>
    <w:multiLevelType w:val="hybridMultilevel"/>
    <w:tmpl w:val="CDFE257A"/>
    <w:lvl w:ilvl="0" w:tplc="B90CABF2">
      <w:start w:val="1"/>
      <w:numFmt w:val="decimal"/>
      <w:lvlText w:val="%1."/>
      <w:lvlJc w:val="left"/>
      <w:pPr>
        <w:tabs>
          <w:tab w:val="num" w:pos="540"/>
        </w:tabs>
        <w:ind w:left="540" w:hanging="360"/>
      </w:pPr>
      <w:rPr>
        <w:rFonts w:eastAsia="Times New Roman"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9" w15:restartNumberingAfterBreak="0">
    <w:nsid w:val="55322A45"/>
    <w:multiLevelType w:val="hybridMultilevel"/>
    <w:tmpl w:val="86DE6C4A"/>
    <w:lvl w:ilvl="0" w:tplc="FC747770">
      <w:numFmt w:val="bullet"/>
      <w:lvlText w:val="-"/>
      <w:lvlJc w:val="left"/>
      <w:pPr>
        <w:tabs>
          <w:tab w:val="num" w:pos="720"/>
        </w:tabs>
        <w:ind w:left="720" w:hanging="360"/>
      </w:pPr>
      <w:rPr>
        <w:rFonts w:ascii="Times New Roman" w:eastAsia="MS Mincho"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15:restartNumberingAfterBreak="0">
    <w:nsid w:val="578679F7"/>
    <w:multiLevelType w:val="hybridMultilevel"/>
    <w:tmpl w:val="122207BE"/>
    <w:lvl w:ilvl="0" w:tplc="9A8A42DA">
      <w:start w:val="1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5FAD4036"/>
    <w:multiLevelType w:val="hybridMultilevel"/>
    <w:tmpl w:val="1D04A0BC"/>
    <w:lvl w:ilvl="0" w:tplc="E3EC5D2C">
      <w:start w:val="3"/>
      <w:numFmt w:val="decimal"/>
      <w:lvlText w:val="%1."/>
      <w:lvlJc w:val="left"/>
      <w:pPr>
        <w:tabs>
          <w:tab w:val="num" w:pos="720"/>
        </w:tabs>
        <w:ind w:left="720" w:hanging="360"/>
      </w:pPr>
      <w:rPr>
        <w:rFonts w:eastAsia="Times New Roman"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1DD36D3"/>
    <w:multiLevelType w:val="hybridMultilevel"/>
    <w:tmpl w:val="0080A9B4"/>
    <w:lvl w:ilvl="0" w:tplc="EC200798">
      <w:start w:val="1"/>
      <w:numFmt w:val="decimal"/>
      <w:lvlText w:val="%1."/>
      <w:lvlJc w:val="left"/>
      <w:pPr>
        <w:tabs>
          <w:tab w:val="num" w:pos="540"/>
        </w:tabs>
        <w:ind w:left="540" w:hanging="360"/>
      </w:pPr>
      <w:rPr>
        <w:rFonts w:eastAsia="Times New Roman" w:hint="default"/>
        <w:b/>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3" w15:restartNumberingAfterBreak="0">
    <w:nsid w:val="66726C7A"/>
    <w:multiLevelType w:val="hybridMultilevel"/>
    <w:tmpl w:val="949A535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77B249B"/>
    <w:multiLevelType w:val="hybridMultilevel"/>
    <w:tmpl w:val="56DC9856"/>
    <w:lvl w:ilvl="0" w:tplc="0F800086">
      <w:start w:val="14"/>
      <w:numFmt w:val="bullet"/>
      <w:lvlText w:val="-"/>
      <w:lvlJc w:val="left"/>
      <w:pPr>
        <w:tabs>
          <w:tab w:val="num" w:pos="360"/>
        </w:tabs>
        <w:ind w:left="360" w:hanging="360"/>
      </w:pPr>
      <w:rPr>
        <w:rFonts w:ascii="Times New Roman" w:eastAsia="MS Mincho"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8DD3FCB"/>
    <w:multiLevelType w:val="hybridMultilevel"/>
    <w:tmpl w:val="E3283708"/>
    <w:lvl w:ilvl="0" w:tplc="943062C8">
      <w:numFmt w:val="bullet"/>
      <w:lvlText w:val="-"/>
      <w:lvlJc w:val="left"/>
      <w:pPr>
        <w:tabs>
          <w:tab w:val="num" w:pos="644"/>
        </w:tabs>
        <w:ind w:left="644" w:hanging="360"/>
      </w:pPr>
      <w:rPr>
        <w:rFonts w:ascii="Times New Roman" w:eastAsia="MS Mincho" w:hAnsi="Times New Roman" w:cs="Times New Roman" w:hint="default"/>
        <w:i w:val="0"/>
        <w:lang w:val="ru-RU"/>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10178C"/>
    <w:multiLevelType w:val="hybridMultilevel"/>
    <w:tmpl w:val="1800298A"/>
    <w:lvl w:ilvl="0" w:tplc="E0D606AA">
      <w:start w:val="2"/>
      <w:numFmt w:val="bullet"/>
      <w:lvlText w:val="-"/>
      <w:lvlJc w:val="left"/>
      <w:pPr>
        <w:tabs>
          <w:tab w:val="num" w:pos="720"/>
        </w:tabs>
        <w:ind w:left="720" w:hanging="360"/>
      </w:pPr>
      <w:rPr>
        <w:rFonts w:ascii="Times New Roman" w:eastAsia="MS Mincho" w:hAnsi="Times New Roman" w:cs="Times New Roman"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A97402"/>
    <w:multiLevelType w:val="hybridMultilevel"/>
    <w:tmpl w:val="F84E93AE"/>
    <w:lvl w:ilvl="0" w:tplc="CF5A40C4">
      <w:start w:val="19"/>
      <w:numFmt w:val="bullet"/>
      <w:lvlText w:val="-"/>
      <w:lvlJc w:val="left"/>
      <w:pPr>
        <w:tabs>
          <w:tab w:val="num" w:pos="540"/>
        </w:tabs>
        <w:ind w:left="540" w:hanging="360"/>
      </w:pPr>
      <w:rPr>
        <w:rFonts w:ascii="Times New Roman" w:eastAsia="MS Mincho" w:hAnsi="Times New Roman" w:cs="Times New Roman" w:hint="default"/>
        <w:b w:val="0"/>
      </w:rPr>
    </w:lvl>
    <w:lvl w:ilvl="1" w:tplc="0419000F">
      <w:start w:val="1"/>
      <w:numFmt w:val="decimal"/>
      <w:lvlText w:val="%2."/>
      <w:lvlJc w:val="left"/>
      <w:pPr>
        <w:tabs>
          <w:tab w:val="num" w:pos="1260"/>
        </w:tabs>
        <w:ind w:left="1260" w:hanging="360"/>
      </w:pPr>
      <w:rPr>
        <w:rFonts w:hint="default"/>
        <w:b w:val="0"/>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38" w15:restartNumberingAfterBreak="0">
    <w:nsid w:val="726B3973"/>
    <w:multiLevelType w:val="hybridMultilevel"/>
    <w:tmpl w:val="B49E9C0E"/>
    <w:lvl w:ilvl="0" w:tplc="705851E8">
      <w:start w:val="7"/>
      <w:numFmt w:val="bullet"/>
      <w:lvlText w:val="-"/>
      <w:lvlJc w:val="left"/>
      <w:pPr>
        <w:tabs>
          <w:tab w:val="num" w:pos="735"/>
        </w:tabs>
        <w:ind w:left="735" w:hanging="375"/>
      </w:pPr>
      <w:rPr>
        <w:rFonts w:ascii="Times New Roman" w:eastAsia="Times New Roman" w:hAnsi="Times New Roman" w:cs="Times New Roman"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36"/>
  </w:num>
  <w:num w:numId="4">
    <w:abstractNumId w:val="33"/>
  </w:num>
  <w:num w:numId="5">
    <w:abstractNumId w:val="11"/>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9"/>
  </w:num>
  <w:num w:numId="9">
    <w:abstractNumId w:val="28"/>
  </w:num>
  <w:num w:numId="10">
    <w:abstractNumId w:val="17"/>
  </w:num>
  <w:num w:numId="11">
    <w:abstractNumId w:val="32"/>
  </w:num>
  <w:num w:numId="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37"/>
  </w:num>
  <w:num w:numId="15">
    <w:abstractNumId w:val="26"/>
  </w:num>
  <w:num w:numId="16">
    <w:abstractNumId w:val="5"/>
  </w:num>
  <w:num w:numId="17">
    <w:abstractNumId w:val="0"/>
  </w:num>
  <w:num w:numId="18">
    <w:abstractNumId w:val="4"/>
  </w:num>
  <w:num w:numId="19">
    <w:abstractNumId w:val="14"/>
  </w:num>
  <w:num w:numId="2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34"/>
  </w:num>
  <w:num w:numId="2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num>
  <w:num w:numId="26">
    <w:abstractNumId w:val="9"/>
  </w:num>
  <w:num w:numId="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6"/>
  </w:num>
  <w:num w:numId="30">
    <w:abstractNumId w:val="3"/>
  </w:num>
  <w:num w:numId="31">
    <w:abstractNumId w:val="21"/>
  </w:num>
  <w:num w:numId="32">
    <w:abstractNumId w:val="24"/>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5"/>
  </w:num>
  <w:num w:numId="38">
    <w:abstractNumId w:val="18"/>
  </w:num>
  <w:num w:numId="39">
    <w:abstractNumId w:val="22"/>
  </w:num>
  <w:num w:numId="40">
    <w:abstractNumId w:val="12"/>
  </w:num>
  <w:num w:numId="4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13"/>
  </w:num>
  <w:num w:numId="44">
    <w:abstractNumId w:val="27"/>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9BD"/>
    <w:rsid w:val="00004DCE"/>
    <w:rsid w:val="00010416"/>
    <w:rsid w:val="00011123"/>
    <w:rsid w:val="00013192"/>
    <w:rsid w:val="00015644"/>
    <w:rsid w:val="00026890"/>
    <w:rsid w:val="00031BD2"/>
    <w:rsid w:val="00033349"/>
    <w:rsid w:val="00037545"/>
    <w:rsid w:val="00041EFD"/>
    <w:rsid w:val="00042BE8"/>
    <w:rsid w:val="000478C0"/>
    <w:rsid w:val="00050627"/>
    <w:rsid w:val="000518C9"/>
    <w:rsid w:val="0005590D"/>
    <w:rsid w:val="0007190D"/>
    <w:rsid w:val="00076C18"/>
    <w:rsid w:val="000815AC"/>
    <w:rsid w:val="00081D44"/>
    <w:rsid w:val="00082AD7"/>
    <w:rsid w:val="00084A2D"/>
    <w:rsid w:val="00087B8D"/>
    <w:rsid w:val="000903C6"/>
    <w:rsid w:val="00090A32"/>
    <w:rsid w:val="00094DA0"/>
    <w:rsid w:val="000A031C"/>
    <w:rsid w:val="000A141A"/>
    <w:rsid w:val="000A2D4F"/>
    <w:rsid w:val="000A475A"/>
    <w:rsid w:val="000B236C"/>
    <w:rsid w:val="000B3B49"/>
    <w:rsid w:val="000B42D7"/>
    <w:rsid w:val="000B5AE7"/>
    <w:rsid w:val="000B6A28"/>
    <w:rsid w:val="000C0036"/>
    <w:rsid w:val="000C32A6"/>
    <w:rsid w:val="000C4804"/>
    <w:rsid w:val="000C6D2B"/>
    <w:rsid w:val="000C728F"/>
    <w:rsid w:val="000C768E"/>
    <w:rsid w:val="000D5EF8"/>
    <w:rsid w:val="000D6E6D"/>
    <w:rsid w:val="000D7877"/>
    <w:rsid w:val="000E1A03"/>
    <w:rsid w:val="000E1E76"/>
    <w:rsid w:val="000E295F"/>
    <w:rsid w:val="000E4F01"/>
    <w:rsid w:val="000E59BF"/>
    <w:rsid w:val="000E6EC2"/>
    <w:rsid w:val="000F0E83"/>
    <w:rsid w:val="000F1693"/>
    <w:rsid w:val="000F4708"/>
    <w:rsid w:val="001010AA"/>
    <w:rsid w:val="00101C18"/>
    <w:rsid w:val="00103262"/>
    <w:rsid w:val="00103B37"/>
    <w:rsid w:val="00104387"/>
    <w:rsid w:val="00106AA2"/>
    <w:rsid w:val="001075D0"/>
    <w:rsid w:val="0011058D"/>
    <w:rsid w:val="00112491"/>
    <w:rsid w:val="0011372D"/>
    <w:rsid w:val="00114C92"/>
    <w:rsid w:val="00123E94"/>
    <w:rsid w:val="00126E55"/>
    <w:rsid w:val="00135365"/>
    <w:rsid w:val="00136E16"/>
    <w:rsid w:val="00140CC4"/>
    <w:rsid w:val="00140D9E"/>
    <w:rsid w:val="00141173"/>
    <w:rsid w:val="001416A8"/>
    <w:rsid w:val="00146A7E"/>
    <w:rsid w:val="00146A9A"/>
    <w:rsid w:val="00147BCE"/>
    <w:rsid w:val="00147E7E"/>
    <w:rsid w:val="0015004E"/>
    <w:rsid w:val="001520FD"/>
    <w:rsid w:val="001536AF"/>
    <w:rsid w:val="00154F1C"/>
    <w:rsid w:val="0016012D"/>
    <w:rsid w:val="00164CF0"/>
    <w:rsid w:val="00170DC3"/>
    <w:rsid w:val="001724F0"/>
    <w:rsid w:val="00175A87"/>
    <w:rsid w:val="00177950"/>
    <w:rsid w:val="0018429C"/>
    <w:rsid w:val="00184E05"/>
    <w:rsid w:val="00184E1E"/>
    <w:rsid w:val="00193CD7"/>
    <w:rsid w:val="001A16FD"/>
    <w:rsid w:val="001A4892"/>
    <w:rsid w:val="001B1E36"/>
    <w:rsid w:val="001B33D1"/>
    <w:rsid w:val="001B5006"/>
    <w:rsid w:val="001B5BC7"/>
    <w:rsid w:val="001B618C"/>
    <w:rsid w:val="001C68AF"/>
    <w:rsid w:val="001C6C38"/>
    <w:rsid w:val="001C6EC0"/>
    <w:rsid w:val="001D1518"/>
    <w:rsid w:val="001D1B49"/>
    <w:rsid w:val="001D4A91"/>
    <w:rsid w:val="001D6322"/>
    <w:rsid w:val="001D73F0"/>
    <w:rsid w:val="001E22A7"/>
    <w:rsid w:val="001E2BC6"/>
    <w:rsid w:val="001E3C39"/>
    <w:rsid w:val="001E45E1"/>
    <w:rsid w:val="001F1D44"/>
    <w:rsid w:val="001F76BA"/>
    <w:rsid w:val="002013FA"/>
    <w:rsid w:val="0020143A"/>
    <w:rsid w:val="0020274B"/>
    <w:rsid w:val="00202F0F"/>
    <w:rsid w:val="00210FB9"/>
    <w:rsid w:val="0021100D"/>
    <w:rsid w:val="0021234F"/>
    <w:rsid w:val="00215F24"/>
    <w:rsid w:val="00217082"/>
    <w:rsid w:val="002206C1"/>
    <w:rsid w:val="002257E4"/>
    <w:rsid w:val="0022739E"/>
    <w:rsid w:val="00234177"/>
    <w:rsid w:val="00237703"/>
    <w:rsid w:val="0024068A"/>
    <w:rsid w:val="002419C5"/>
    <w:rsid w:val="00241AB8"/>
    <w:rsid w:val="0024478A"/>
    <w:rsid w:val="002473D9"/>
    <w:rsid w:val="00247438"/>
    <w:rsid w:val="00247F12"/>
    <w:rsid w:val="002530B5"/>
    <w:rsid w:val="00254D2E"/>
    <w:rsid w:val="002551B5"/>
    <w:rsid w:val="0025752F"/>
    <w:rsid w:val="0026015C"/>
    <w:rsid w:val="00261D3C"/>
    <w:rsid w:val="002632C1"/>
    <w:rsid w:val="00263EE3"/>
    <w:rsid w:val="00267647"/>
    <w:rsid w:val="0027184E"/>
    <w:rsid w:val="00271BFB"/>
    <w:rsid w:val="002722AE"/>
    <w:rsid w:val="002752E6"/>
    <w:rsid w:val="0027693F"/>
    <w:rsid w:val="00284D21"/>
    <w:rsid w:val="002875CE"/>
    <w:rsid w:val="00290A2D"/>
    <w:rsid w:val="00291D55"/>
    <w:rsid w:val="00292672"/>
    <w:rsid w:val="002941D7"/>
    <w:rsid w:val="00297E53"/>
    <w:rsid w:val="002A357E"/>
    <w:rsid w:val="002A6DFF"/>
    <w:rsid w:val="002A798F"/>
    <w:rsid w:val="002B2EEB"/>
    <w:rsid w:val="002B4D1E"/>
    <w:rsid w:val="002C0ADE"/>
    <w:rsid w:val="002C1E69"/>
    <w:rsid w:val="002C407E"/>
    <w:rsid w:val="002C435C"/>
    <w:rsid w:val="002C5F21"/>
    <w:rsid w:val="002C727F"/>
    <w:rsid w:val="002D05FC"/>
    <w:rsid w:val="002D11F0"/>
    <w:rsid w:val="002D1D29"/>
    <w:rsid w:val="002D2FFE"/>
    <w:rsid w:val="002D3260"/>
    <w:rsid w:val="002D3262"/>
    <w:rsid w:val="002D410C"/>
    <w:rsid w:val="002D508F"/>
    <w:rsid w:val="002D6355"/>
    <w:rsid w:val="002D74EA"/>
    <w:rsid w:val="002D7778"/>
    <w:rsid w:val="002E0271"/>
    <w:rsid w:val="002E053F"/>
    <w:rsid w:val="002E3F96"/>
    <w:rsid w:val="002E524B"/>
    <w:rsid w:val="002E714C"/>
    <w:rsid w:val="002E7A10"/>
    <w:rsid w:val="002E7AD7"/>
    <w:rsid w:val="002F055C"/>
    <w:rsid w:val="002F1423"/>
    <w:rsid w:val="002F1C7F"/>
    <w:rsid w:val="002F4522"/>
    <w:rsid w:val="002F5556"/>
    <w:rsid w:val="002F6E25"/>
    <w:rsid w:val="00303084"/>
    <w:rsid w:val="003066A2"/>
    <w:rsid w:val="0030765C"/>
    <w:rsid w:val="00311944"/>
    <w:rsid w:val="00314D98"/>
    <w:rsid w:val="00317133"/>
    <w:rsid w:val="003201E1"/>
    <w:rsid w:val="00320AAF"/>
    <w:rsid w:val="00320D4D"/>
    <w:rsid w:val="0032223C"/>
    <w:rsid w:val="003248F3"/>
    <w:rsid w:val="00325833"/>
    <w:rsid w:val="00330569"/>
    <w:rsid w:val="003330E8"/>
    <w:rsid w:val="00333177"/>
    <w:rsid w:val="003339CE"/>
    <w:rsid w:val="00333BB3"/>
    <w:rsid w:val="003359C9"/>
    <w:rsid w:val="00336DA9"/>
    <w:rsid w:val="003404C6"/>
    <w:rsid w:val="003447B8"/>
    <w:rsid w:val="00344E6B"/>
    <w:rsid w:val="0034519C"/>
    <w:rsid w:val="0035153C"/>
    <w:rsid w:val="00355222"/>
    <w:rsid w:val="00361651"/>
    <w:rsid w:val="00362CE0"/>
    <w:rsid w:val="00364127"/>
    <w:rsid w:val="0036552B"/>
    <w:rsid w:val="00365E9B"/>
    <w:rsid w:val="00367B07"/>
    <w:rsid w:val="00371CD6"/>
    <w:rsid w:val="00372D13"/>
    <w:rsid w:val="003779A4"/>
    <w:rsid w:val="0038075A"/>
    <w:rsid w:val="00380EE6"/>
    <w:rsid w:val="0038210A"/>
    <w:rsid w:val="00384353"/>
    <w:rsid w:val="00384B95"/>
    <w:rsid w:val="00384BA5"/>
    <w:rsid w:val="00386E60"/>
    <w:rsid w:val="003A0CD2"/>
    <w:rsid w:val="003A3410"/>
    <w:rsid w:val="003A5E14"/>
    <w:rsid w:val="003B1ADA"/>
    <w:rsid w:val="003B1B7A"/>
    <w:rsid w:val="003B3B65"/>
    <w:rsid w:val="003B586C"/>
    <w:rsid w:val="003C1357"/>
    <w:rsid w:val="003C476C"/>
    <w:rsid w:val="003C6F43"/>
    <w:rsid w:val="003D12D1"/>
    <w:rsid w:val="003D1923"/>
    <w:rsid w:val="003D2916"/>
    <w:rsid w:val="003D4E07"/>
    <w:rsid w:val="003D718E"/>
    <w:rsid w:val="003E1C4E"/>
    <w:rsid w:val="003E2D42"/>
    <w:rsid w:val="003E3CAA"/>
    <w:rsid w:val="003E65BA"/>
    <w:rsid w:val="003F19AC"/>
    <w:rsid w:val="003F1A5E"/>
    <w:rsid w:val="003F29DE"/>
    <w:rsid w:val="003F41B4"/>
    <w:rsid w:val="003F5D04"/>
    <w:rsid w:val="00403BEB"/>
    <w:rsid w:val="00405956"/>
    <w:rsid w:val="004109CF"/>
    <w:rsid w:val="00411D43"/>
    <w:rsid w:val="004147B0"/>
    <w:rsid w:val="004148F2"/>
    <w:rsid w:val="00415E15"/>
    <w:rsid w:val="00417BFF"/>
    <w:rsid w:val="00421320"/>
    <w:rsid w:val="00425E54"/>
    <w:rsid w:val="00425F83"/>
    <w:rsid w:val="00432811"/>
    <w:rsid w:val="00432F67"/>
    <w:rsid w:val="00435610"/>
    <w:rsid w:val="004359A2"/>
    <w:rsid w:val="004400BD"/>
    <w:rsid w:val="00441EE3"/>
    <w:rsid w:val="0044312D"/>
    <w:rsid w:val="00443D8A"/>
    <w:rsid w:val="00451B48"/>
    <w:rsid w:val="00452308"/>
    <w:rsid w:val="0045242C"/>
    <w:rsid w:val="00452E45"/>
    <w:rsid w:val="00454160"/>
    <w:rsid w:val="00455259"/>
    <w:rsid w:val="00455DA2"/>
    <w:rsid w:val="00456F8F"/>
    <w:rsid w:val="0045788D"/>
    <w:rsid w:val="0046572A"/>
    <w:rsid w:val="004660F7"/>
    <w:rsid w:val="00473BA5"/>
    <w:rsid w:val="004740C3"/>
    <w:rsid w:val="00474F34"/>
    <w:rsid w:val="00475402"/>
    <w:rsid w:val="00476261"/>
    <w:rsid w:val="00477B66"/>
    <w:rsid w:val="00477D26"/>
    <w:rsid w:val="0048367C"/>
    <w:rsid w:val="004854B7"/>
    <w:rsid w:val="0048555A"/>
    <w:rsid w:val="004855B1"/>
    <w:rsid w:val="004875A5"/>
    <w:rsid w:val="00487CA4"/>
    <w:rsid w:val="00492198"/>
    <w:rsid w:val="00494EB6"/>
    <w:rsid w:val="004A028F"/>
    <w:rsid w:val="004A433F"/>
    <w:rsid w:val="004A4E18"/>
    <w:rsid w:val="004A5C4B"/>
    <w:rsid w:val="004A6488"/>
    <w:rsid w:val="004A70C0"/>
    <w:rsid w:val="004B01EA"/>
    <w:rsid w:val="004B2243"/>
    <w:rsid w:val="004B2A48"/>
    <w:rsid w:val="004B45F4"/>
    <w:rsid w:val="004B5CE7"/>
    <w:rsid w:val="004C2A42"/>
    <w:rsid w:val="004C3C99"/>
    <w:rsid w:val="004C4A8D"/>
    <w:rsid w:val="004C569D"/>
    <w:rsid w:val="004C6A55"/>
    <w:rsid w:val="004C6F73"/>
    <w:rsid w:val="004C7CF9"/>
    <w:rsid w:val="004D0257"/>
    <w:rsid w:val="004D22AB"/>
    <w:rsid w:val="004D4A8E"/>
    <w:rsid w:val="004D503F"/>
    <w:rsid w:val="004D505D"/>
    <w:rsid w:val="004D59E5"/>
    <w:rsid w:val="004D6038"/>
    <w:rsid w:val="004D6BD1"/>
    <w:rsid w:val="004D730F"/>
    <w:rsid w:val="004E0A6C"/>
    <w:rsid w:val="004E1220"/>
    <w:rsid w:val="004E42E1"/>
    <w:rsid w:val="004E47BA"/>
    <w:rsid w:val="004E596E"/>
    <w:rsid w:val="004E6261"/>
    <w:rsid w:val="004E6558"/>
    <w:rsid w:val="004E7657"/>
    <w:rsid w:val="004F0B3F"/>
    <w:rsid w:val="004F0DB5"/>
    <w:rsid w:val="004F141D"/>
    <w:rsid w:val="004F1566"/>
    <w:rsid w:val="004F2856"/>
    <w:rsid w:val="004F2DFE"/>
    <w:rsid w:val="004F5CDD"/>
    <w:rsid w:val="00501B3D"/>
    <w:rsid w:val="00504450"/>
    <w:rsid w:val="00510CD3"/>
    <w:rsid w:val="0051170B"/>
    <w:rsid w:val="005151DB"/>
    <w:rsid w:val="00520560"/>
    <w:rsid w:val="005217B7"/>
    <w:rsid w:val="00521AD4"/>
    <w:rsid w:val="00525974"/>
    <w:rsid w:val="00525B89"/>
    <w:rsid w:val="00525F4C"/>
    <w:rsid w:val="00526236"/>
    <w:rsid w:val="00532784"/>
    <w:rsid w:val="005363E2"/>
    <w:rsid w:val="005430DF"/>
    <w:rsid w:val="00545A85"/>
    <w:rsid w:val="005478FE"/>
    <w:rsid w:val="005515CB"/>
    <w:rsid w:val="005531E9"/>
    <w:rsid w:val="00556516"/>
    <w:rsid w:val="00560E3A"/>
    <w:rsid w:val="0056179A"/>
    <w:rsid w:val="00562F45"/>
    <w:rsid w:val="00563232"/>
    <w:rsid w:val="00564F5C"/>
    <w:rsid w:val="00567AA6"/>
    <w:rsid w:val="00571354"/>
    <w:rsid w:val="00572A04"/>
    <w:rsid w:val="00573D7E"/>
    <w:rsid w:val="00590A7B"/>
    <w:rsid w:val="005925A1"/>
    <w:rsid w:val="00597243"/>
    <w:rsid w:val="005A78F5"/>
    <w:rsid w:val="005B1802"/>
    <w:rsid w:val="005B1977"/>
    <w:rsid w:val="005B24CB"/>
    <w:rsid w:val="005B2960"/>
    <w:rsid w:val="005B4181"/>
    <w:rsid w:val="005B4C3F"/>
    <w:rsid w:val="005B6A75"/>
    <w:rsid w:val="005C01A3"/>
    <w:rsid w:val="005C392D"/>
    <w:rsid w:val="005C5D68"/>
    <w:rsid w:val="005C6CE6"/>
    <w:rsid w:val="005C738F"/>
    <w:rsid w:val="005D3D15"/>
    <w:rsid w:val="005D5F02"/>
    <w:rsid w:val="005D7EEE"/>
    <w:rsid w:val="005E14B8"/>
    <w:rsid w:val="005E35DC"/>
    <w:rsid w:val="005E416A"/>
    <w:rsid w:val="005E6556"/>
    <w:rsid w:val="005E7D3F"/>
    <w:rsid w:val="005F4A58"/>
    <w:rsid w:val="006064B8"/>
    <w:rsid w:val="006109E8"/>
    <w:rsid w:val="00612CBC"/>
    <w:rsid w:val="00613D65"/>
    <w:rsid w:val="00614697"/>
    <w:rsid w:val="006152E8"/>
    <w:rsid w:val="0061784E"/>
    <w:rsid w:val="00622429"/>
    <w:rsid w:val="006253DB"/>
    <w:rsid w:val="00625651"/>
    <w:rsid w:val="00626031"/>
    <w:rsid w:val="0062760D"/>
    <w:rsid w:val="00630A39"/>
    <w:rsid w:val="006332E6"/>
    <w:rsid w:val="00635EBF"/>
    <w:rsid w:val="00641369"/>
    <w:rsid w:val="00642DD5"/>
    <w:rsid w:val="00652C21"/>
    <w:rsid w:val="00653298"/>
    <w:rsid w:val="00653F1B"/>
    <w:rsid w:val="0065404D"/>
    <w:rsid w:val="0065485E"/>
    <w:rsid w:val="00656D20"/>
    <w:rsid w:val="00662831"/>
    <w:rsid w:val="00662D4D"/>
    <w:rsid w:val="00671275"/>
    <w:rsid w:val="00675F28"/>
    <w:rsid w:val="00676115"/>
    <w:rsid w:val="00677BE8"/>
    <w:rsid w:val="006805F1"/>
    <w:rsid w:val="00680EC2"/>
    <w:rsid w:val="00681C61"/>
    <w:rsid w:val="00681CC0"/>
    <w:rsid w:val="00681D78"/>
    <w:rsid w:val="006821A9"/>
    <w:rsid w:val="006845D2"/>
    <w:rsid w:val="0068520E"/>
    <w:rsid w:val="00685D69"/>
    <w:rsid w:val="0068702E"/>
    <w:rsid w:val="00691702"/>
    <w:rsid w:val="0069231F"/>
    <w:rsid w:val="00692E82"/>
    <w:rsid w:val="00693CAF"/>
    <w:rsid w:val="00697D87"/>
    <w:rsid w:val="006A1B73"/>
    <w:rsid w:val="006A27C9"/>
    <w:rsid w:val="006A3A15"/>
    <w:rsid w:val="006A6E0A"/>
    <w:rsid w:val="006A71A5"/>
    <w:rsid w:val="006C0051"/>
    <w:rsid w:val="006C14FC"/>
    <w:rsid w:val="006C3292"/>
    <w:rsid w:val="006C3D81"/>
    <w:rsid w:val="006D1CA9"/>
    <w:rsid w:val="006D2EBD"/>
    <w:rsid w:val="006D4BF8"/>
    <w:rsid w:val="006E0939"/>
    <w:rsid w:val="006E78C7"/>
    <w:rsid w:val="006F03E3"/>
    <w:rsid w:val="006F77C3"/>
    <w:rsid w:val="0070105D"/>
    <w:rsid w:val="00701424"/>
    <w:rsid w:val="007014D6"/>
    <w:rsid w:val="0070355B"/>
    <w:rsid w:val="00707140"/>
    <w:rsid w:val="00712E6D"/>
    <w:rsid w:val="00722622"/>
    <w:rsid w:val="0072481D"/>
    <w:rsid w:val="00726476"/>
    <w:rsid w:val="00727418"/>
    <w:rsid w:val="00730253"/>
    <w:rsid w:val="00733440"/>
    <w:rsid w:val="00736AE5"/>
    <w:rsid w:val="00742319"/>
    <w:rsid w:val="007430EB"/>
    <w:rsid w:val="00743E8E"/>
    <w:rsid w:val="007474BD"/>
    <w:rsid w:val="00747783"/>
    <w:rsid w:val="0075007A"/>
    <w:rsid w:val="007554AB"/>
    <w:rsid w:val="00756A7E"/>
    <w:rsid w:val="00760199"/>
    <w:rsid w:val="0076214B"/>
    <w:rsid w:val="00766FD2"/>
    <w:rsid w:val="007701B6"/>
    <w:rsid w:val="007745F8"/>
    <w:rsid w:val="0077514F"/>
    <w:rsid w:val="00777E63"/>
    <w:rsid w:val="00783BB5"/>
    <w:rsid w:val="00787F66"/>
    <w:rsid w:val="007900E6"/>
    <w:rsid w:val="00792A17"/>
    <w:rsid w:val="007940EB"/>
    <w:rsid w:val="00795147"/>
    <w:rsid w:val="007A231F"/>
    <w:rsid w:val="007A41FB"/>
    <w:rsid w:val="007A4D0F"/>
    <w:rsid w:val="007A5922"/>
    <w:rsid w:val="007A71CD"/>
    <w:rsid w:val="007B6E51"/>
    <w:rsid w:val="007C569C"/>
    <w:rsid w:val="007D476E"/>
    <w:rsid w:val="007D4ED7"/>
    <w:rsid w:val="007D5771"/>
    <w:rsid w:val="007E12E1"/>
    <w:rsid w:val="007E3698"/>
    <w:rsid w:val="007E3DFF"/>
    <w:rsid w:val="007F5BF0"/>
    <w:rsid w:val="007F60D9"/>
    <w:rsid w:val="007F78FB"/>
    <w:rsid w:val="007F7D5A"/>
    <w:rsid w:val="0080229D"/>
    <w:rsid w:val="008024B5"/>
    <w:rsid w:val="00803208"/>
    <w:rsid w:val="00804B71"/>
    <w:rsid w:val="0080761B"/>
    <w:rsid w:val="0081041B"/>
    <w:rsid w:val="00811F9A"/>
    <w:rsid w:val="008151F4"/>
    <w:rsid w:val="00820303"/>
    <w:rsid w:val="00820491"/>
    <w:rsid w:val="00820B4B"/>
    <w:rsid w:val="008245F5"/>
    <w:rsid w:val="00827257"/>
    <w:rsid w:val="0083370C"/>
    <w:rsid w:val="00843E4B"/>
    <w:rsid w:val="00845A9F"/>
    <w:rsid w:val="00845EFD"/>
    <w:rsid w:val="00845FE7"/>
    <w:rsid w:val="00854733"/>
    <w:rsid w:val="00856BF9"/>
    <w:rsid w:val="00860B86"/>
    <w:rsid w:val="00862F78"/>
    <w:rsid w:val="00865C99"/>
    <w:rsid w:val="00866E27"/>
    <w:rsid w:val="00867F61"/>
    <w:rsid w:val="0087072A"/>
    <w:rsid w:val="00876452"/>
    <w:rsid w:val="00880C78"/>
    <w:rsid w:val="00881424"/>
    <w:rsid w:val="00885430"/>
    <w:rsid w:val="00892C9F"/>
    <w:rsid w:val="00894193"/>
    <w:rsid w:val="00894B7F"/>
    <w:rsid w:val="008A10DF"/>
    <w:rsid w:val="008A26A6"/>
    <w:rsid w:val="008A377D"/>
    <w:rsid w:val="008A491F"/>
    <w:rsid w:val="008B3241"/>
    <w:rsid w:val="008B3C6D"/>
    <w:rsid w:val="008B6E60"/>
    <w:rsid w:val="008C0A1D"/>
    <w:rsid w:val="008C2873"/>
    <w:rsid w:val="008C5ABB"/>
    <w:rsid w:val="008C6D67"/>
    <w:rsid w:val="008C6FEA"/>
    <w:rsid w:val="008D0146"/>
    <w:rsid w:val="008D280B"/>
    <w:rsid w:val="008D31CF"/>
    <w:rsid w:val="008D5B0B"/>
    <w:rsid w:val="008E2D6A"/>
    <w:rsid w:val="008E67ED"/>
    <w:rsid w:val="008E79F7"/>
    <w:rsid w:val="008F0F16"/>
    <w:rsid w:val="008F1B9A"/>
    <w:rsid w:val="008F1BB5"/>
    <w:rsid w:val="008F2C1E"/>
    <w:rsid w:val="008F3973"/>
    <w:rsid w:val="008F50CC"/>
    <w:rsid w:val="0091109E"/>
    <w:rsid w:val="00911F18"/>
    <w:rsid w:val="0091356A"/>
    <w:rsid w:val="009163C2"/>
    <w:rsid w:val="00920713"/>
    <w:rsid w:val="00921F4A"/>
    <w:rsid w:val="00935DCA"/>
    <w:rsid w:val="00937A8A"/>
    <w:rsid w:val="00941EF1"/>
    <w:rsid w:val="00942D53"/>
    <w:rsid w:val="00954921"/>
    <w:rsid w:val="00955F58"/>
    <w:rsid w:val="00964971"/>
    <w:rsid w:val="00966121"/>
    <w:rsid w:val="00966D01"/>
    <w:rsid w:val="009672AF"/>
    <w:rsid w:val="00971013"/>
    <w:rsid w:val="00971538"/>
    <w:rsid w:val="009715D9"/>
    <w:rsid w:val="009815D4"/>
    <w:rsid w:val="00987E30"/>
    <w:rsid w:val="009908CB"/>
    <w:rsid w:val="009A4B44"/>
    <w:rsid w:val="009A73C3"/>
    <w:rsid w:val="009B2981"/>
    <w:rsid w:val="009B2CC7"/>
    <w:rsid w:val="009B2CE5"/>
    <w:rsid w:val="009B41B4"/>
    <w:rsid w:val="009B62C3"/>
    <w:rsid w:val="009B7FFA"/>
    <w:rsid w:val="009C0502"/>
    <w:rsid w:val="009C09BE"/>
    <w:rsid w:val="009C09D4"/>
    <w:rsid w:val="009C0B27"/>
    <w:rsid w:val="009C2C40"/>
    <w:rsid w:val="009C2E4B"/>
    <w:rsid w:val="009C36F3"/>
    <w:rsid w:val="009C65BE"/>
    <w:rsid w:val="009D0E63"/>
    <w:rsid w:val="009D1FA9"/>
    <w:rsid w:val="009E6DB9"/>
    <w:rsid w:val="009F397D"/>
    <w:rsid w:val="009F5A6E"/>
    <w:rsid w:val="009F5EB5"/>
    <w:rsid w:val="009F6CF2"/>
    <w:rsid w:val="009F760B"/>
    <w:rsid w:val="00A05B4A"/>
    <w:rsid w:val="00A116F5"/>
    <w:rsid w:val="00A145BA"/>
    <w:rsid w:val="00A14C75"/>
    <w:rsid w:val="00A1549C"/>
    <w:rsid w:val="00A154D8"/>
    <w:rsid w:val="00A1617F"/>
    <w:rsid w:val="00A235B4"/>
    <w:rsid w:val="00A2445F"/>
    <w:rsid w:val="00A26663"/>
    <w:rsid w:val="00A2718D"/>
    <w:rsid w:val="00A3172F"/>
    <w:rsid w:val="00A321F9"/>
    <w:rsid w:val="00A33005"/>
    <w:rsid w:val="00A3618D"/>
    <w:rsid w:val="00A372DB"/>
    <w:rsid w:val="00A45D25"/>
    <w:rsid w:val="00A46583"/>
    <w:rsid w:val="00A47203"/>
    <w:rsid w:val="00A47EC4"/>
    <w:rsid w:val="00A50080"/>
    <w:rsid w:val="00A50155"/>
    <w:rsid w:val="00A54A2C"/>
    <w:rsid w:val="00A55CEB"/>
    <w:rsid w:val="00A603FA"/>
    <w:rsid w:val="00A60BB7"/>
    <w:rsid w:val="00A63194"/>
    <w:rsid w:val="00A639EB"/>
    <w:rsid w:val="00A65791"/>
    <w:rsid w:val="00A72B82"/>
    <w:rsid w:val="00A76266"/>
    <w:rsid w:val="00A763B7"/>
    <w:rsid w:val="00A76F94"/>
    <w:rsid w:val="00A83E83"/>
    <w:rsid w:val="00A8451B"/>
    <w:rsid w:val="00A85124"/>
    <w:rsid w:val="00A87295"/>
    <w:rsid w:val="00A874FA"/>
    <w:rsid w:val="00A91DC6"/>
    <w:rsid w:val="00A93CB3"/>
    <w:rsid w:val="00AA12D3"/>
    <w:rsid w:val="00AB6D58"/>
    <w:rsid w:val="00AB7F06"/>
    <w:rsid w:val="00AC20D5"/>
    <w:rsid w:val="00AC7227"/>
    <w:rsid w:val="00AD1A2E"/>
    <w:rsid w:val="00AD2F95"/>
    <w:rsid w:val="00AD37C4"/>
    <w:rsid w:val="00AD48BC"/>
    <w:rsid w:val="00AD6BFB"/>
    <w:rsid w:val="00AD6FF1"/>
    <w:rsid w:val="00AE0F4E"/>
    <w:rsid w:val="00AE106A"/>
    <w:rsid w:val="00AE1304"/>
    <w:rsid w:val="00AE2239"/>
    <w:rsid w:val="00AE2A44"/>
    <w:rsid w:val="00AE33A5"/>
    <w:rsid w:val="00AE3447"/>
    <w:rsid w:val="00AE3E4C"/>
    <w:rsid w:val="00AE4DAE"/>
    <w:rsid w:val="00AE5CBA"/>
    <w:rsid w:val="00AE6641"/>
    <w:rsid w:val="00AE7DB1"/>
    <w:rsid w:val="00AF0948"/>
    <w:rsid w:val="00AF1537"/>
    <w:rsid w:val="00AF24A4"/>
    <w:rsid w:val="00AF46B2"/>
    <w:rsid w:val="00AF5A26"/>
    <w:rsid w:val="00AF5EB7"/>
    <w:rsid w:val="00AF6868"/>
    <w:rsid w:val="00AF6E85"/>
    <w:rsid w:val="00B02179"/>
    <w:rsid w:val="00B058E0"/>
    <w:rsid w:val="00B063C8"/>
    <w:rsid w:val="00B067BB"/>
    <w:rsid w:val="00B068FE"/>
    <w:rsid w:val="00B07E95"/>
    <w:rsid w:val="00B15664"/>
    <w:rsid w:val="00B20AE0"/>
    <w:rsid w:val="00B2185D"/>
    <w:rsid w:val="00B34656"/>
    <w:rsid w:val="00B36E85"/>
    <w:rsid w:val="00B40C8B"/>
    <w:rsid w:val="00B414E1"/>
    <w:rsid w:val="00B42C9A"/>
    <w:rsid w:val="00B43DC4"/>
    <w:rsid w:val="00B45428"/>
    <w:rsid w:val="00B45695"/>
    <w:rsid w:val="00B47A57"/>
    <w:rsid w:val="00B50AAD"/>
    <w:rsid w:val="00B51B9C"/>
    <w:rsid w:val="00B538B3"/>
    <w:rsid w:val="00B553B6"/>
    <w:rsid w:val="00B56341"/>
    <w:rsid w:val="00B64796"/>
    <w:rsid w:val="00B64F55"/>
    <w:rsid w:val="00B64FB6"/>
    <w:rsid w:val="00B70D82"/>
    <w:rsid w:val="00B715DC"/>
    <w:rsid w:val="00B71959"/>
    <w:rsid w:val="00B734DB"/>
    <w:rsid w:val="00B80171"/>
    <w:rsid w:val="00B80CCD"/>
    <w:rsid w:val="00B83546"/>
    <w:rsid w:val="00B84B2A"/>
    <w:rsid w:val="00B90C67"/>
    <w:rsid w:val="00B90E59"/>
    <w:rsid w:val="00B917AD"/>
    <w:rsid w:val="00B91B96"/>
    <w:rsid w:val="00B928F7"/>
    <w:rsid w:val="00B936BA"/>
    <w:rsid w:val="00B93F1C"/>
    <w:rsid w:val="00B943FE"/>
    <w:rsid w:val="00B947FE"/>
    <w:rsid w:val="00B979E2"/>
    <w:rsid w:val="00B97F14"/>
    <w:rsid w:val="00BA0A1F"/>
    <w:rsid w:val="00BA1C65"/>
    <w:rsid w:val="00BA1F2E"/>
    <w:rsid w:val="00BA25D6"/>
    <w:rsid w:val="00BA6A87"/>
    <w:rsid w:val="00BB206E"/>
    <w:rsid w:val="00BB40FB"/>
    <w:rsid w:val="00BB5099"/>
    <w:rsid w:val="00BB520E"/>
    <w:rsid w:val="00BB7B66"/>
    <w:rsid w:val="00BC1BBC"/>
    <w:rsid w:val="00BC24F9"/>
    <w:rsid w:val="00BC2D7B"/>
    <w:rsid w:val="00BC6D2E"/>
    <w:rsid w:val="00BD1951"/>
    <w:rsid w:val="00BD3239"/>
    <w:rsid w:val="00BD44D0"/>
    <w:rsid w:val="00BD5523"/>
    <w:rsid w:val="00BD708C"/>
    <w:rsid w:val="00BE1175"/>
    <w:rsid w:val="00BE36B8"/>
    <w:rsid w:val="00BE5A96"/>
    <w:rsid w:val="00BF31CB"/>
    <w:rsid w:val="00BF439E"/>
    <w:rsid w:val="00C04B1F"/>
    <w:rsid w:val="00C065E2"/>
    <w:rsid w:val="00C1441D"/>
    <w:rsid w:val="00C15722"/>
    <w:rsid w:val="00C15FAD"/>
    <w:rsid w:val="00C17102"/>
    <w:rsid w:val="00C17DBE"/>
    <w:rsid w:val="00C20A46"/>
    <w:rsid w:val="00C3112A"/>
    <w:rsid w:val="00C339A7"/>
    <w:rsid w:val="00C34BA9"/>
    <w:rsid w:val="00C37C10"/>
    <w:rsid w:val="00C40BE7"/>
    <w:rsid w:val="00C42664"/>
    <w:rsid w:val="00C42D89"/>
    <w:rsid w:val="00C42F0E"/>
    <w:rsid w:val="00C433D2"/>
    <w:rsid w:val="00C5181D"/>
    <w:rsid w:val="00C51C73"/>
    <w:rsid w:val="00C545DA"/>
    <w:rsid w:val="00C563FD"/>
    <w:rsid w:val="00C567EA"/>
    <w:rsid w:val="00C56EBD"/>
    <w:rsid w:val="00C5757B"/>
    <w:rsid w:val="00C62A3B"/>
    <w:rsid w:val="00C63AD3"/>
    <w:rsid w:val="00C64DD3"/>
    <w:rsid w:val="00C67E09"/>
    <w:rsid w:val="00C71608"/>
    <w:rsid w:val="00C74213"/>
    <w:rsid w:val="00C80296"/>
    <w:rsid w:val="00C80C24"/>
    <w:rsid w:val="00C80E2C"/>
    <w:rsid w:val="00C867BB"/>
    <w:rsid w:val="00C91E0F"/>
    <w:rsid w:val="00C95DC6"/>
    <w:rsid w:val="00C95F46"/>
    <w:rsid w:val="00CA273E"/>
    <w:rsid w:val="00CA5EE1"/>
    <w:rsid w:val="00CA6693"/>
    <w:rsid w:val="00CA7246"/>
    <w:rsid w:val="00CB1C9B"/>
    <w:rsid w:val="00CB1DC2"/>
    <w:rsid w:val="00CB3E15"/>
    <w:rsid w:val="00CB4C0B"/>
    <w:rsid w:val="00CC4945"/>
    <w:rsid w:val="00CC5196"/>
    <w:rsid w:val="00CC5D16"/>
    <w:rsid w:val="00CD1DBE"/>
    <w:rsid w:val="00CD74E1"/>
    <w:rsid w:val="00CD78BA"/>
    <w:rsid w:val="00CE092B"/>
    <w:rsid w:val="00CE0D8A"/>
    <w:rsid w:val="00CE2CDA"/>
    <w:rsid w:val="00CF31BC"/>
    <w:rsid w:val="00D026F6"/>
    <w:rsid w:val="00D02FB7"/>
    <w:rsid w:val="00D03189"/>
    <w:rsid w:val="00D042BC"/>
    <w:rsid w:val="00D04E84"/>
    <w:rsid w:val="00D05FF5"/>
    <w:rsid w:val="00D10F25"/>
    <w:rsid w:val="00D118B7"/>
    <w:rsid w:val="00D12544"/>
    <w:rsid w:val="00D12FA7"/>
    <w:rsid w:val="00D16EC8"/>
    <w:rsid w:val="00D17D44"/>
    <w:rsid w:val="00D206C4"/>
    <w:rsid w:val="00D24DCC"/>
    <w:rsid w:val="00D260BF"/>
    <w:rsid w:val="00D2657D"/>
    <w:rsid w:val="00D274AA"/>
    <w:rsid w:val="00D32760"/>
    <w:rsid w:val="00D3390E"/>
    <w:rsid w:val="00D36B87"/>
    <w:rsid w:val="00D41117"/>
    <w:rsid w:val="00D4632D"/>
    <w:rsid w:val="00D476F3"/>
    <w:rsid w:val="00D47FA7"/>
    <w:rsid w:val="00D5103A"/>
    <w:rsid w:val="00D51E2A"/>
    <w:rsid w:val="00D5325E"/>
    <w:rsid w:val="00D56022"/>
    <w:rsid w:val="00D56961"/>
    <w:rsid w:val="00D6199A"/>
    <w:rsid w:val="00D62818"/>
    <w:rsid w:val="00D62E92"/>
    <w:rsid w:val="00D64274"/>
    <w:rsid w:val="00D645D7"/>
    <w:rsid w:val="00D66820"/>
    <w:rsid w:val="00D66D83"/>
    <w:rsid w:val="00D75696"/>
    <w:rsid w:val="00D760D6"/>
    <w:rsid w:val="00D83AC6"/>
    <w:rsid w:val="00D8707B"/>
    <w:rsid w:val="00D87A0E"/>
    <w:rsid w:val="00D87FAF"/>
    <w:rsid w:val="00D90692"/>
    <w:rsid w:val="00D94917"/>
    <w:rsid w:val="00D954D0"/>
    <w:rsid w:val="00D959EE"/>
    <w:rsid w:val="00D95DC8"/>
    <w:rsid w:val="00D967AB"/>
    <w:rsid w:val="00D9722F"/>
    <w:rsid w:val="00DA2BDE"/>
    <w:rsid w:val="00DA4379"/>
    <w:rsid w:val="00DA4FB3"/>
    <w:rsid w:val="00DB1326"/>
    <w:rsid w:val="00DB269D"/>
    <w:rsid w:val="00DB4B05"/>
    <w:rsid w:val="00DB538D"/>
    <w:rsid w:val="00DB53ED"/>
    <w:rsid w:val="00DC0B90"/>
    <w:rsid w:val="00DC184C"/>
    <w:rsid w:val="00DC380B"/>
    <w:rsid w:val="00DC560F"/>
    <w:rsid w:val="00DC5DBA"/>
    <w:rsid w:val="00DD605F"/>
    <w:rsid w:val="00DD615F"/>
    <w:rsid w:val="00DD6CDF"/>
    <w:rsid w:val="00DF064D"/>
    <w:rsid w:val="00DF15F6"/>
    <w:rsid w:val="00DF3CEA"/>
    <w:rsid w:val="00E00EAF"/>
    <w:rsid w:val="00E00EE4"/>
    <w:rsid w:val="00E06580"/>
    <w:rsid w:val="00E1118F"/>
    <w:rsid w:val="00E13BA5"/>
    <w:rsid w:val="00E15637"/>
    <w:rsid w:val="00E15F9D"/>
    <w:rsid w:val="00E16611"/>
    <w:rsid w:val="00E202BE"/>
    <w:rsid w:val="00E21169"/>
    <w:rsid w:val="00E2459C"/>
    <w:rsid w:val="00E26B0A"/>
    <w:rsid w:val="00E302ED"/>
    <w:rsid w:val="00E318A3"/>
    <w:rsid w:val="00E31FE0"/>
    <w:rsid w:val="00E33362"/>
    <w:rsid w:val="00E34A12"/>
    <w:rsid w:val="00E360AC"/>
    <w:rsid w:val="00E36852"/>
    <w:rsid w:val="00E407EF"/>
    <w:rsid w:val="00E40B54"/>
    <w:rsid w:val="00E418A8"/>
    <w:rsid w:val="00E46F42"/>
    <w:rsid w:val="00E475AD"/>
    <w:rsid w:val="00E47CFA"/>
    <w:rsid w:val="00E55F31"/>
    <w:rsid w:val="00E574F1"/>
    <w:rsid w:val="00E600A6"/>
    <w:rsid w:val="00E601F7"/>
    <w:rsid w:val="00E60231"/>
    <w:rsid w:val="00E65D14"/>
    <w:rsid w:val="00E65F2A"/>
    <w:rsid w:val="00E66C5C"/>
    <w:rsid w:val="00E70F97"/>
    <w:rsid w:val="00E73460"/>
    <w:rsid w:val="00E73DC9"/>
    <w:rsid w:val="00E80A81"/>
    <w:rsid w:val="00E8292E"/>
    <w:rsid w:val="00E92DF4"/>
    <w:rsid w:val="00E93E2B"/>
    <w:rsid w:val="00E955E1"/>
    <w:rsid w:val="00EA4C2D"/>
    <w:rsid w:val="00EB545F"/>
    <w:rsid w:val="00EB693B"/>
    <w:rsid w:val="00EC0BF6"/>
    <w:rsid w:val="00EC5A6C"/>
    <w:rsid w:val="00ED01ED"/>
    <w:rsid w:val="00ED195D"/>
    <w:rsid w:val="00ED2E87"/>
    <w:rsid w:val="00ED48A0"/>
    <w:rsid w:val="00ED4B01"/>
    <w:rsid w:val="00ED5531"/>
    <w:rsid w:val="00ED63D0"/>
    <w:rsid w:val="00ED65E7"/>
    <w:rsid w:val="00EE0F8A"/>
    <w:rsid w:val="00EE1AA2"/>
    <w:rsid w:val="00EE2BE8"/>
    <w:rsid w:val="00EE4C59"/>
    <w:rsid w:val="00EE534E"/>
    <w:rsid w:val="00EE74F2"/>
    <w:rsid w:val="00EE7A85"/>
    <w:rsid w:val="00EF1F34"/>
    <w:rsid w:val="00EF2BE4"/>
    <w:rsid w:val="00EF6A7D"/>
    <w:rsid w:val="00F042E7"/>
    <w:rsid w:val="00F068E5"/>
    <w:rsid w:val="00F12346"/>
    <w:rsid w:val="00F14CD1"/>
    <w:rsid w:val="00F14FDE"/>
    <w:rsid w:val="00F15091"/>
    <w:rsid w:val="00F21A75"/>
    <w:rsid w:val="00F22F75"/>
    <w:rsid w:val="00F23CB2"/>
    <w:rsid w:val="00F2554D"/>
    <w:rsid w:val="00F3754A"/>
    <w:rsid w:val="00F404FB"/>
    <w:rsid w:val="00F42C72"/>
    <w:rsid w:val="00F442EF"/>
    <w:rsid w:val="00F4715C"/>
    <w:rsid w:val="00F5326E"/>
    <w:rsid w:val="00F65670"/>
    <w:rsid w:val="00F76F3F"/>
    <w:rsid w:val="00F7714E"/>
    <w:rsid w:val="00F7788D"/>
    <w:rsid w:val="00F84366"/>
    <w:rsid w:val="00F868F7"/>
    <w:rsid w:val="00F91A20"/>
    <w:rsid w:val="00FA32B5"/>
    <w:rsid w:val="00FA404B"/>
    <w:rsid w:val="00FB08C9"/>
    <w:rsid w:val="00FB3BA0"/>
    <w:rsid w:val="00FB7386"/>
    <w:rsid w:val="00FB77C7"/>
    <w:rsid w:val="00FC049C"/>
    <w:rsid w:val="00FC288D"/>
    <w:rsid w:val="00FC29BD"/>
    <w:rsid w:val="00FC465B"/>
    <w:rsid w:val="00FC57AF"/>
    <w:rsid w:val="00FC6125"/>
    <w:rsid w:val="00FC6603"/>
    <w:rsid w:val="00FD0F43"/>
    <w:rsid w:val="00FD1121"/>
    <w:rsid w:val="00FD20C8"/>
    <w:rsid w:val="00FD345D"/>
    <w:rsid w:val="00FD3A0B"/>
    <w:rsid w:val="00FD586C"/>
    <w:rsid w:val="00FE0D1A"/>
    <w:rsid w:val="00FE1DC9"/>
    <w:rsid w:val="00FE2EC1"/>
    <w:rsid w:val="00FE4FDA"/>
    <w:rsid w:val="00FE5885"/>
    <w:rsid w:val="00FE5F18"/>
    <w:rsid w:val="00FE710E"/>
    <w:rsid w:val="00FF004C"/>
    <w:rsid w:val="00FF072B"/>
    <w:rsid w:val="00FF431F"/>
    <w:rsid w:val="00FF4696"/>
    <w:rsid w:val="00FF6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A0038D"/>
  <w15:chartTrackingRefBased/>
  <w15:docId w15:val="{4BA6E16E-5305-417F-9B32-9C5EA1756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lock Text"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18A3"/>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Верхний колонтитул Знак"/>
    <w:basedOn w:val="a"/>
    <w:link w:val="1"/>
    <w:uiPriority w:val="99"/>
    <w:pPr>
      <w:tabs>
        <w:tab w:val="center" w:pos="4153"/>
        <w:tab w:val="right" w:pos="8306"/>
      </w:tabs>
    </w:pPr>
    <w:rPr>
      <w:lang w:val="ru-RU"/>
    </w:rPr>
  </w:style>
  <w:style w:type="paragraph" w:styleId="a4">
    <w:name w:val="Block Text"/>
    <w:basedOn w:val="a"/>
    <w:uiPriority w:val="99"/>
    <w:rsid w:val="0083370C"/>
    <w:pPr>
      <w:ind w:left="1134" w:right="1190"/>
      <w:jc w:val="both"/>
      <w:outlineLvl w:val="0"/>
    </w:pPr>
    <w:rPr>
      <w:b/>
      <w:sz w:val="24"/>
    </w:rPr>
  </w:style>
  <w:style w:type="paragraph" w:customStyle="1" w:styleId="a5">
    <w:name w:val="Знак Знак Знак Знак Знак Знак Знак"/>
    <w:basedOn w:val="a"/>
    <w:rsid w:val="004C7CF9"/>
    <w:rPr>
      <w:rFonts w:ascii="Verdana" w:hAnsi="Verdana" w:cs="Verdana"/>
      <w:lang w:val="en-US" w:eastAsia="en-US"/>
    </w:rPr>
  </w:style>
  <w:style w:type="paragraph" w:customStyle="1" w:styleId="a6">
    <w:name w:val="Знак Знак Знак Знак Знак Знак Знак Знак Знак Знак Знак Знак Знак Знак Знак Знак Знак Знак"/>
    <w:basedOn w:val="a"/>
    <w:rsid w:val="00475402"/>
    <w:rPr>
      <w:rFonts w:ascii="Verdana" w:hAnsi="Verdana" w:cs="Verdana"/>
      <w:lang w:val="en-US" w:eastAsia="en-US"/>
    </w:rPr>
  </w:style>
  <w:style w:type="paragraph" w:customStyle="1" w:styleId="10">
    <w:name w:val="Знак Знак Знак Знак Знак Знак Знак Знак Знак Знак Знак Знак1 Знак Знак Знак"/>
    <w:basedOn w:val="a"/>
    <w:rsid w:val="00475402"/>
    <w:rPr>
      <w:rFonts w:ascii="Verdana" w:eastAsia="MS Mincho" w:hAnsi="Verdana" w:cs="Verdana"/>
      <w:lang w:val="en-US" w:eastAsia="en-US"/>
    </w:rPr>
  </w:style>
  <w:style w:type="paragraph" w:customStyle="1" w:styleId="11">
    <w:name w:val="Знак Знак Знак Знак Знак Знак Знак Знак Знак1"/>
    <w:basedOn w:val="a"/>
    <w:rsid w:val="006D2EBD"/>
    <w:rPr>
      <w:rFonts w:ascii="Verdana" w:hAnsi="Verdana" w:cs="Verdana"/>
      <w:lang w:val="en-US" w:eastAsia="en-US"/>
    </w:rPr>
  </w:style>
  <w:style w:type="paragraph" w:styleId="a7">
    <w:name w:val="Balloon Text"/>
    <w:basedOn w:val="a"/>
    <w:link w:val="a8"/>
    <w:uiPriority w:val="99"/>
    <w:rsid w:val="004A6488"/>
    <w:rPr>
      <w:rFonts w:ascii="Tahoma" w:hAnsi="Tahoma" w:cs="Tahoma"/>
      <w:sz w:val="16"/>
      <w:szCs w:val="16"/>
    </w:rPr>
  </w:style>
  <w:style w:type="paragraph" w:customStyle="1" w:styleId="12">
    <w:name w:val="Знак Знак Знак Знак Знак Знак Знак Знак Знак Знак Знак Знак Знак Знак Знак1"/>
    <w:basedOn w:val="a"/>
    <w:rsid w:val="004A6488"/>
    <w:rPr>
      <w:rFonts w:ascii="Verdana" w:hAnsi="Verdana" w:cs="Verdana"/>
      <w:lang w:val="en-US" w:eastAsia="en-US"/>
    </w:rPr>
  </w:style>
  <w:style w:type="paragraph" w:customStyle="1" w:styleId="a9">
    <w:name w:val="Знак Знак Знак Знак Знак Знак"/>
    <w:basedOn w:val="a"/>
    <w:rsid w:val="006253DB"/>
    <w:rPr>
      <w:rFonts w:ascii="Verdana" w:hAnsi="Verdana" w:cs="Verdana"/>
      <w:lang w:val="en-US" w:eastAsia="en-US"/>
    </w:rPr>
  </w:style>
  <w:style w:type="paragraph" w:customStyle="1" w:styleId="13">
    <w:name w:val="Знак Знак Знак Знак Знак Знак Знак Знак Знак1 Знак Знак Знак"/>
    <w:basedOn w:val="a"/>
    <w:rsid w:val="00F7714E"/>
    <w:rPr>
      <w:rFonts w:ascii="Verdana" w:hAnsi="Verdana" w:cs="Verdana"/>
      <w:lang w:val="en-US" w:eastAsia="en-US"/>
    </w:rPr>
  </w:style>
  <w:style w:type="character" w:customStyle="1" w:styleId="1">
    <w:name w:val="Верхний колонтитул Знак1"/>
    <w:aliases w:val=" Знак Знак Знак1, Знак Знак1, Знак Знак Знак Знак Знак Знак Знак Знак Знак1, Знак Знак Знак Знак Знак Знак Знак1, Знак Знак Знак Знак,Знак Знак2,Знак Знак Знак Знак1,Знак Знак Знак Знак Знак Знак Знак Знак Знак, Знак Знак2"/>
    <w:link w:val="a3"/>
    <w:uiPriority w:val="99"/>
    <w:rsid w:val="00F7714E"/>
    <w:rPr>
      <w:lang w:val="ru-RU" w:eastAsia="ru-RU" w:bidi="ar-SA"/>
    </w:rPr>
  </w:style>
  <w:style w:type="character" w:customStyle="1" w:styleId="14">
    <w:name w:val="Знак Знак Знак Знак Знак1"/>
    <w:aliases w:val=" Знак Знак Знак Знак Знак Знак Знак Знак Знак, Знак Знак Знак Знак Знак Знак Знак, Знак Знак Знак Знак Знак2, Знак Знак Знак Знак Знак Знак Знак Знак1, Знак Знак Знак Знак Знак Знак1, Знак Знак Знак Знак1,Знак Знак Знак Знак2"/>
    <w:rsid w:val="004E596E"/>
    <w:rPr>
      <w:lang w:val="uk-UA" w:eastAsia="ru-RU" w:bidi="ar-SA"/>
    </w:rPr>
  </w:style>
  <w:style w:type="paragraph" w:customStyle="1" w:styleId="aa">
    <w:name w:val="Знак Знак Знак Знак Знак Знак Знак Знак Знак Знак Знак Знак Знак Знак Знак Знак"/>
    <w:basedOn w:val="a"/>
    <w:rsid w:val="002E053F"/>
    <w:rPr>
      <w:rFonts w:ascii="Verdana" w:hAnsi="Verdana" w:cs="Verdana"/>
      <w:lang w:val="en-US" w:eastAsia="en-US"/>
    </w:rPr>
  </w:style>
  <w:style w:type="character" w:customStyle="1" w:styleId="ab">
    <w:name w:val="Знак Знак Знак Знак"/>
    <w:rsid w:val="002E053F"/>
    <w:rPr>
      <w:lang w:val="ru-RU" w:eastAsia="ru-RU" w:bidi="ar-SA"/>
    </w:rPr>
  </w:style>
  <w:style w:type="paragraph" w:styleId="ac">
    <w:name w:val="Document Map"/>
    <w:basedOn w:val="a"/>
    <w:semiHidden/>
    <w:rsid w:val="00FA32B5"/>
    <w:pPr>
      <w:shd w:val="clear" w:color="auto" w:fill="000080"/>
    </w:pPr>
    <w:rPr>
      <w:rFonts w:ascii="Tahoma" w:hAnsi="Tahoma" w:cs="Tahoma"/>
    </w:rPr>
  </w:style>
  <w:style w:type="character" w:customStyle="1" w:styleId="ad">
    <w:name w:val="Знак Знак"/>
    <w:aliases w:val="Знак Знак Знак Знак Знак1,Знак Знак Знак Знак3,Знак Знак Знак Знак Знак Знак Знак Знак Знак2,Знак Знак Знак Знак Знак Знак Знак2,Верхний колонтитул Знак Знак, Знак Знак Знак Знак Знак,Верхний колонтитул Знак Знак Знак"/>
    <w:locked/>
    <w:rsid w:val="007A5922"/>
    <w:rPr>
      <w:rFonts w:cs="Times New Roman"/>
      <w:sz w:val="24"/>
      <w:szCs w:val="24"/>
      <w:lang w:val="ru-RU" w:eastAsia="ru-RU" w:bidi="ar-SA"/>
    </w:rPr>
  </w:style>
  <w:style w:type="paragraph" w:styleId="HTML">
    <w:name w:val="HTML Preformatted"/>
    <w:basedOn w:val="a"/>
    <w:rsid w:val="007A4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eastAsia="uk-UA"/>
    </w:rPr>
  </w:style>
  <w:style w:type="table" w:styleId="ae">
    <w:name w:val="Table Grid"/>
    <w:basedOn w:val="a1"/>
    <w:rsid w:val="00A93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rsid w:val="000D7877"/>
    <w:pPr>
      <w:spacing w:before="100" w:beforeAutospacing="1" w:after="100" w:afterAutospacing="1"/>
    </w:pPr>
    <w:rPr>
      <w:sz w:val="24"/>
      <w:szCs w:val="24"/>
      <w:lang w:val="ru-RU"/>
    </w:rPr>
  </w:style>
  <w:style w:type="paragraph" w:customStyle="1" w:styleId="15">
    <w:name w:val="Знак Знак Знак Знак Знак Знак Знак Знак Знак Знак Знак Знак Знак Знак Знак1 Знак"/>
    <w:basedOn w:val="a"/>
    <w:rsid w:val="00F22F75"/>
    <w:rPr>
      <w:rFonts w:ascii="Verdana" w:hAnsi="Verdana" w:cs="Verdana"/>
      <w:lang w:val="en-US" w:eastAsia="en-US"/>
    </w:rPr>
  </w:style>
  <w:style w:type="character" w:customStyle="1" w:styleId="16">
    <w:name w:val="Знак Знак Знак1"/>
    <w:aliases w:val="Знак Знак1,Знак Знак Знак Знак Знак Знак Знак1,Знак Знак Знак Знак Знак"/>
    <w:locked/>
    <w:rsid w:val="00F76F3F"/>
    <w:rPr>
      <w:sz w:val="24"/>
      <w:lang w:val="ru-RU" w:eastAsia="ru-RU"/>
    </w:rPr>
  </w:style>
  <w:style w:type="character" w:styleId="af0">
    <w:name w:val="Hyperlink"/>
    <w:rsid w:val="0035153C"/>
    <w:rPr>
      <w:color w:val="0000FF"/>
      <w:u w:val="single"/>
    </w:rPr>
  </w:style>
  <w:style w:type="paragraph" w:customStyle="1" w:styleId="tl">
    <w:name w:val="tl"/>
    <w:basedOn w:val="a"/>
    <w:rsid w:val="0035153C"/>
    <w:pPr>
      <w:spacing w:before="100" w:beforeAutospacing="1" w:after="100" w:afterAutospacing="1"/>
    </w:pPr>
    <w:rPr>
      <w:sz w:val="24"/>
      <w:szCs w:val="24"/>
      <w:lang w:val="ru-RU"/>
    </w:rPr>
  </w:style>
  <w:style w:type="paragraph" w:styleId="af1">
    <w:name w:val="Body Text Indent"/>
    <w:basedOn w:val="a"/>
    <w:rsid w:val="00ED4B01"/>
    <w:pPr>
      <w:ind w:firstLine="709"/>
      <w:jc w:val="both"/>
    </w:pPr>
    <w:rPr>
      <w:sz w:val="28"/>
    </w:rPr>
  </w:style>
  <w:style w:type="paragraph" w:styleId="af2">
    <w:name w:val="Plain Text"/>
    <w:basedOn w:val="a"/>
    <w:rsid w:val="004C2A42"/>
    <w:rPr>
      <w:rFonts w:ascii="Courier New" w:hAnsi="Courier New" w:cs="Courier New"/>
      <w:lang w:val="ru-RU"/>
    </w:rPr>
  </w:style>
  <w:style w:type="paragraph" w:customStyle="1" w:styleId="af3">
    <w:name w:val="Нормальний текст"/>
    <w:basedOn w:val="a"/>
    <w:rsid w:val="004C2A42"/>
    <w:pPr>
      <w:spacing w:before="120"/>
      <w:ind w:firstLine="567"/>
    </w:pPr>
    <w:rPr>
      <w:rFonts w:ascii="Antiqua" w:hAnsi="Antiqua"/>
      <w:sz w:val="26"/>
    </w:rPr>
  </w:style>
  <w:style w:type="character" w:customStyle="1" w:styleId="a8">
    <w:name w:val="Текст выноски Знак"/>
    <w:link w:val="a7"/>
    <w:uiPriority w:val="99"/>
    <w:locked/>
    <w:rsid w:val="00F3754A"/>
    <w:rPr>
      <w:rFonts w:ascii="Tahoma" w:hAnsi="Tahoma" w:cs="Tahoma"/>
      <w:sz w:val="16"/>
      <w:szCs w:val="16"/>
      <w:lang w:val="uk-UA" w:eastAsia="ru-RU" w:bidi="ar-SA"/>
    </w:rPr>
  </w:style>
  <w:style w:type="paragraph" w:styleId="af4">
    <w:name w:val="Body Text"/>
    <w:basedOn w:val="a"/>
    <w:link w:val="af5"/>
    <w:rsid w:val="00733440"/>
    <w:pPr>
      <w:spacing w:after="120"/>
    </w:pPr>
  </w:style>
  <w:style w:type="character" w:customStyle="1" w:styleId="af5">
    <w:name w:val="Основной текст Знак"/>
    <w:link w:val="af4"/>
    <w:rsid w:val="00733440"/>
    <w:rPr>
      <w:lang w:val="uk-UA"/>
    </w:rPr>
  </w:style>
  <w:style w:type="paragraph" w:customStyle="1" w:styleId="110">
    <w:name w:val="Заголовок 11"/>
    <w:basedOn w:val="a"/>
    <w:uiPriority w:val="1"/>
    <w:qFormat/>
    <w:rsid w:val="00733440"/>
    <w:pPr>
      <w:widowControl w:val="0"/>
      <w:autoSpaceDE w:val="0"/>
      <w:autoSpaceDN w:val="0"/>
      <w:spacing w:before="40"/>
      <w:ind w:left="389" w:right="613"/>
      <w:jc w:val="center"/>
      <w:outlineLvl w:val="1"/>
    </w:pPr>
    <w:rPr>
      <w:b/>
      <w:bCs/>
      <w:sz w:val="28"/>
      <w:szCs w:val="28"/>
      <w:lang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193909">
      <w:bodyDiv w:val="1"/>
      <w:marLeft w:val="0"/>
      <w:marRight w:val="0"/>
      <w:marTop w:val="0"/>
      <w:marBottom w:val="0"/>
      <w:divBdr>
        <w:top w:val="none" w:sz="0" w:space="0" w:color="auto"/>
        <w:left w:val="none" w:sz="0" w:space="0" w:color="auto"/>
        <w:bottom w:val="none" w:sz="0" w:space="0" w:color="auto"/>
        <w:right w:val="none" w:sz="0" w:space="0" w:color="auto"/>
      </w:divBdr>
    </w:div>
    <w:div w:id="64375672">
      <w:bodyDiv w:val="1"/>
      <w:marLeft w:val="0"/>
      <w:marRight w:val="0"/>
      <w:marTop w:val="0"/>
      <w:marBottom w:val="0"/>
      <w:divBdr>
        <w:top w:val="none" w:sz="0" w:space="0" w:color="auto"/>
        <w:left w:val="none" w:sz="0" w:space="0" w:color="auto"/>
        <w:bottom w:val="none" w:sz="0" w:space="0" w:color="auto"/>
        <w:right w:val="none" w:sz="0" w:space="0" w:color="auto"/>
      </w:divBdr>
    </w:div>
    <w:div w:id="109053872">
      <w:bodyDiv w:val="1"/>
      <w:marLeft w:val="0"/>
      <w:marRight w:val="0"/>
      <w:marTop w:val="0"/>
      <w:marBottom w:val="0"/>
      <w:divBdr>
        <w:top w:val="none" w:sz="0" w:space="0" w:color="auto"/>
        <w:left w:val="none" w:sz="0" w:space="0" w:color="auto"/>
        <w:bottom w:val="none" w:sz="0" w:space="0" w:color="auto"/>
        <w:right w:val="none" w:sz="0" w:space="0" w:color="auto"/>
      </w:divBdr>
    </w:div>
    <w:div w:id="136997372">
      <w:bodyDiv w:val="1"/>
      <w:marLeft w:val="0"/>
      <w:marRight w:val="0"/>
      <w:marTop w:val="0"/>
      <w:marBottom w:val="0"/>
      <w:divBdr>
        <w:top w:val="none" w:sz="0" w:space="0" w:color="auto"/>
        <w:left w:val="none" w:sz="0" w:space="0" w:color="auto"/>
        <w:bottom w:val="none" w:sz="0" w:space="0" w:color="auto"/>
        <w:right w:val="none" w:sz="0" w:space="0" w:color="auto"/>
      </w:divBdr>
    </w:div>
    <w:div w:id="197742422">
      <w:bodyDiv w:val="1"/>
      <w:marLeft w:val="0"/>
      <w:marRight w:val="0"/>
      <w:marTop w:val="0"/>
      <w:marBottom w:val="0"/>
      <w:divBdr>
        <w:top w:val="none" w:sz="0" w:space="0" w:color="auto"/>
        <w:left w:val="none" w:sz="0" w:space="0" w:color="auto"/>
        <w:bottom w:val="none" w:sz="0" w:space="0" w:color="auto"/>
        <w:right w:val="none" w:sz="0" w:space="0" w:color="auto"/>
      </w:divBdr>
    </w:div>
    <w:div w:id="203519344">
      <w:bodyDiv w:val="1"/>
      <w:marLeft w:val="0"/>
      <w:marRight w:val="0"/>
      <w:marTop w:val="0"/>
      <w:marBottom w:val="0"/>
      <w:divBdr>
        <w:top w:val="none" w:sz="0" w:space="0" w:color="auto"/>
        <w:left w:val="none" w:sz="0" w:space="0" w:color="auto"/>
        <w:bottom w:val="none" w:sz="0" w:space="0" w:color="auto"/>
        <w:right w:val="none" w:sz="0" w:space="0" w:color="auto"/>
      </w:divBdr>
    </w:div>
    <w:div w:id="447965366">
      <w:bodyDiv w:val="1"/>
      <w:marLeft w:val="0"/>
      <w:marRight w:val="0"/>
      <w:marTop w:val="0"/>
      <w:marBottom w:val="0"/>
      <w:divBdr>
        <w:top w:val="none" w:sz="0" w:space="0" w:color="auto"/>
        <w:left w:val="none" w:sz="0" w:space="0" w:color="auto"/>
        <w:bottom w:val="none" w:sz="0" w:space="0" w:color="auto"/>
        <w:right w:val="none" w:sz="0" w:space="0" w:color="auto"/>
      </w:divBdr>
    </w:div>
    <w:div w:id="518853472">
      <w:bodyDiv w:val="1"/>
      <w:marLeft w:val="0"/>
      <w:marRight w:val="0"/>
      <w:marTop w:val="0"/>
      <w:marBottom w:val="0"/>
      <w:divBdr>
        <w:top w:val="none" w:sz="0" w:space="0" w:color="auto"/>
        <w:left w:val="none" w:sz="0" w:space="0" w:color="auto"/>
        <w:bottom w:val="none" w:sz="0" w:space="0" w:color="auto"/>
        <w:right w:val="none" w:sz="0" w:space="0" w:color="auto"/>
      </w:divBdr>
    </w:div>
    <w:div w:id="571889749">
      <w:bodyDiv w:val="1"/>
      <w:marLeft w:val="0"/>
      <w:marRight w:val="0"/>
      <w:marTop w:val="0"/>
      <w:marBottom w:val="0"/>
      <w:divBdr>
        <w:top w:val="none" w:sz="0" w:space="0" w:color="auto"/>
        <w:left w:val="none" w:sz="0" w:space="0" w:color="auto"/>
        <w:bottom w:val="none" w:sz="0" w:space="0" w:color="auto"/>
        <w:right w:val="none" w:sz="0" w:space="0" w:color="auto"/>
      </w:divBdr>
    </w:div>
    <w:div w:id="612591081">
      <w:bodyDiv w:val="1"/>
      <w:marLeft w:val="0"/>
      <w:marRight w:val="0"/>
      <w:marTop w:val="0"/>
      <w:marBottom w:val="0"/>
      <w:divBdr>
        <w:top w:val="none" w:sz="0" w:space="0" w:color="auto"/>
        <w:left w:val="none" w:sz="0" w:space="0" w:color="auto"/>
        <w:bottom w:val="none" w:sz="0" w:space="0" w:color="auto"/>
        <w:right w:val="none" w:sz="0" w:space="0" w:color="auto"/>
      </w:divBdr>
    </w:div>
    <w:div w:id="676807721">
      <w:bodyDiv w:val="1"/>
      <w:marLeft w:val="0"/>
      <w:marRight w:val="0"/>
      <w:marTop w:val="0"/>
      <w:marBottom w:val="0"/>
      <w:divBdr>
        <w:top w:val="none" w:sz="0" w:space="0" w:color="auto"/>
        <w:left w:val="none" w:sz="0" w:space="0" w:color="auto"/>
        <w:bottom w:val="none" w:sz="0" w:space="0" w:color="auto"/>
        <w:right w:val="none" w:sz="0" w:space="0" w:color="auto"/>
      </w:divBdr>
    </w:div>
    <w:div w:id="689332143">
      <w:bodyDiv w:val="1"/>
      <w:marLeft w:val="0"/>
      <w:marRight w:val="0"/>
      <w:marTop w:val="0"/>
      <w:marBottom w:val="0"/>
      <w:divBdr>
        <w:top w:val="none" w:sz="0" w:space="0" w:color="auto"/>
        <w:left w:val="none" w:sz="0" w:space="0" w:color="auto"/>
        <w:bottom w:val="none" w:sz="0" w:space="0" w:color="auto"/>
        <w:right w:val="none" w:sz="0" w:space="0" w:color="auto"/>
      </w:divBdr>
    </w:div>
    <w:div w:id="763040401">
      <w:bodyDiv w:val="1"/>
      <w:marLeft w:val="0"/>
      <w:marRight w:val="0"/>
      <w:marTop w:val="0"/>
      <w:marBottom w:val="0"/>
      <w:divBdr>
        <w:top w:val="none" w:sz="0" w:space="0" w:color="auto"/>
        <w:left w:val="none" w:sz="0" w:space="0" w:color="auto"/>
        <w:bottom w:val="none" w:sz="0" w:space="0" w:color="auto"/>
        <w:right w:val="none" w:sz="0" w:space="0" w:color="auto"/>
      </w:divBdr>
    </w:div>
    <w:div w:id="854156126">
      <w:bodyDiv w:val="1"/>
      <w:marLeft w:val="0"/>
      <w:marRight w:val="0"/>
      <w:marTop w:val="0"/>
      <w:marBottom w:val="0"/>
      <w:divBdr>
        <w:top w:val="none" w:sz="0" w:space="0" w:color="auto"/>
        <w:left w:val="none" w:sz="0" w:space="0" w:color="auto"/>
        <w:bottom w:val="none" w:sz="0" w:space="0" w:color="auto"/>
        <w:right w:val="none" w:sz="0" w:space="0" w:color="auto"/>
      </w:divBdr>
    </w:div>
    <w:div w:id="884177025">
      <w:bodyDiv w:val="1"/>
      <w:marLeft w:val="0"/>
      <w:marRight w:val="0"/>
      <w:marTop w:val="0"/>
      <w:marBottom w:val="0"/>
      <w:divBdr>
        <w:top w:val="none" w:sz="0" w:space="0" w:color="auto"/>
        <w:left w:val="none" w:sz="0" w:space="0" w:color="auto"/>
        <w:bottom w:val="none" w:sz="0" w:space="0" w:color="auto"/>
        <w:right w:val="none" w:sz="0" w:space="0" w:color="auto"/>
      </w:divBdr>
    </w:div>
    <w:div w:id="972176381">
      <w:bodyDiv w:val="1"/>
      <w:marLeft w:val="0"/>
      <w:marRight w:val="0"/>
      <w:marTop w:val="0"/>
      <w:marBottom w:val="0"/>
      <w:divBdr>
        <w:top w:val="none" w:sz="0" w:space="0" w:color="auto"/>
        <w:left w:val="none" w:sz="0" w:space="0" w:color="auto"/>
        <w:bottom w:val="none" w:sz="0" w:space="0" w:color="auto"/>
        <w:right w:val="none" w:sz="0" w:space="0" w:color="auto"/>
      </w:divBdr>
    </w:div>
    <w:div w:id="1063218673">
      <w:bodyDiv w:val="1"/>
      <w:marLeft w:val="0"/>
      <w:marRight w:val="0"/>
      <w:marTop w:val="0"/>
      <w:marBottom w:val="0"/>
      <w:divBdr>
        <w:top w:val="none" w:sz="0" w:space="0" w:color="auto"/>
        <w:left w:val="none" w:sz="0" w:space="0" w:color="auto"/>
        <w:bottom w:val="none" w:sz="0" w:space="0" w:color="auto"/>
        <w:right w:val="none" w:sz="0" w:space="0" w:color="auto"/>
      </w:divBdr>
    </w:div>
    <w:div w:id="1075010419">
      <w:bodyDiv w:val="1"/>
      <w:marLeft w:val="0"/>
      <w:marRight w:val="0"/>
      <w:marTop w:val="0"/>
      <w:marBottom w:val="0"/>
      <w:divBdr>
        <w:top w:val="none" w:sz="0" w:space="0" w:color="auto"/>
        <w:left w:val="none" w:sz="0" w:space="0" w:color="auto"/>
        <w:bottom w:val="none" w:sz="0" w:space="0" w:color="auto"/>
        <w:right w:val="none" w:sz="0" w:space="0" w:color="auto"/>
      </w:divBdr>
    </w:div>
    <w:div w:id="1108769561">
      <w:bodyDiv w:val="1"/>
      <w:marLeft w:val="0"/>
      <w:marRight w:val="0"/>
      <w:marTop w:val="0"/>
      <w:marBottom w:val="0"/>
      <w:divBdr>
        <w:top w:val="none" w:sz="0" w:space="0" w:color="auto"/>
        <w:left w:val="none" w:sz="0" w:space="0" w:color="auto"/>
        <w:bottom w:val="none" w:sz="0" w:space="0" w:color="auto"/>
        <w:right w:val="none" w:sz="0" w:space="0" w:color="auto"/>
      </w:divBdr>
    </w:div>
    <w:div w:id="1113745507">
      <w:bodyDiv w:val="1"/>
      <w:marLeft w:val="0"/>
      <w:marRight w:val="0"/>
      <w:marTop w:val="0"/>
      <w:marBottom w:val="0"/>
      <w:divBdr>
        <w:top w:val="none" w:sz="0" w:space="0" w:color="auto"/>
        <w:left w:val="none" w:sz="0" w:space="0" w:color="auto"/>
        <w:bottom w:val="none" w:sz="0" w:space="0" w:color="auto"/>
        <w:right w:val="none" w:sz="0" w:space="0" w:color="auto"/>
      </w:divBdr>
    </w:div>
    <w:div w:id="1215771515">
      <w:bodyDiv w:val="1"/>
      <w:marLeft w:val="0"/>
      <w:marRight w:val="0"/>
      <w:marTop w:val="0"/>
      <w:marBottom w:val="0"/>
      <w:divBdr>
        <w:top w:val="none" w:sz="0" w:space="0" w:color="auto"/>
        <w:left w:val="none" w:sz="0" w:space="0" w:color="auto"/>
        <w:bottom w:val="none" w:sz="0" w:space="0" w:color="auto"/>
        <w:right w:val="none" w:sz="0" w:space="0" w:color="auto"/>
      </w:divBdr>
    </w:div>
    <w:div w:id="1291471575">
      <w:bodyDiv w:val="1"/>
      <w:marLeft w:val="0"/>
      <w:marRight w:val="0"/>
      <w:marTop w:val="0"/>
      <w:marBottom w:val="0"/>
      <w:divBdr>
        <w:top w:val="none" w:sz="0" w:space="0" w:color="auto"/>
        <w:left w:val="none" w:sz="0" w:space="0" w:color="auto"/>
        <w:bottom w:val="none" w:sz="0" w:space="0" w:color="auto"/>
        <w:right w:val="none" w:sz="0" w:space="0" w:color="auto"/>
      </w:divBdr>
    </w:div>
    <w:div w:id="1330712248">
      <w:bodyDiv w:val="1"/>
      <w:marLeft w:val="0"/>
      <w:marRight w:val="0"/>
      <w:marTop w:val="0"/>
      <w:marBottom w:val="0"/>
      <w:divBdr>
        <w:top w:val="none" w:sz="0" w:space="0" w:color="auto"/>
        <w:left w:val="none" w:sz="0" w:space="0" w:color="auto"/>
        <w:bottom w:val="none" w:sz="0" w:space="0" w:color="auto"/>
        <w:right w:val="none" w:sz="0" w:space="0" w:color="auto"/>
      </w:divBdr>
    </w:div>
    <w:div w:id="1374498846">
      <w:bodyDiv w:val="1"/>
      <w:marLeft w:val="0"/>
      <w:marRight w:val="0"/>
      <w:marTop w:val="0"/>
      <w:marBottom w:val="0"/>
      <w:divBdr>
        <w:top w:val="none" w:sz="0" w:space="0" w:color="auto"/>
        <w:left w:val="none" w:sz="0" w:space="0" w:color="auto"/>
        <w:bottom w:val="none" w:sz="0" w:space="0" w:color="auto"/>
        <w:right w:val="none" w:sz="0" w:space="0" w:color="auto"/>
      </w:divBdr>
    </w:div>
    <w:div w:id="1381514079">
      <w:bodyDiv w:val="1"/>
      <w:marLeft w:val="0"/>
      <w:marRight w:val="0"/>
      <w:marTop w:val="0"/>
      <w:marBottom w:val="0"/>
      <w:divBdr>
        <w:top w:val="none" w:sz="0" w:space="0" w:color="auto"/>
        <w:left w:val="none" w:sz="0" w:space="0" w:color="auto"/>
        <w:bottom w:val="none" w:sz="0" w:space="0" w:color="auto"/>
        <w:right w:val="none" w:sz="0" w:space="0" w:color="auto"/>
      </w:divBdr>
    </w:div>
    <w:div w:id="1417744782">
      <w:bodyDiv w:val="1"/>
      <w:marLeft w:val="0"/>
      <w:marRight w:val="0"/>
      <w:marTop w:val="0"/>
      <w:marBottom w:val="0"/>
      <w:divBdr>
        <w:top w:val="none" w:sz="0" w:space="0" w:color="auto"/>
        <w:left w:val="none" w:sz="0" w:space="0" w:color="auto"/>
        <w:bottom w:val="none" w:sz="0" w:space="0" w:color="auto"/>
        <w:right w:val="none" w:sz="0" w:space="0" w:color="auto"/>
      </w:divBdr>
    </w:div>
    <w:div w:id="1504664548">
      <w:bodyDiv w:val="1"/>
      <w:marLeft w:val="0"/>
      <w:marRight w:val="0"/>
      <w:marTop w:val="0"/>
      <w:marBottom w:val="0"/>
      <w:divBdr>
        <w:top w:val="none" w:sz="0" w:space="0" w:color="auto"/>
        <w:left w:val="none" w:sz="0" w:space="0" w:color="auto"/>
        <w:bottom w:val="none" w:sz="0" w:space="0" w:color="auto"/>
        <w:right w:val="none" w:sz="0" w:space="0" w:color="auto"/>
      </w:divBdr>
    </w:div>
    <w:div w:id="1604418604">
      <w:bodyDiv w:val="1"/>
      <w:marLeft w:val="0"/>
      <w:marRight w:val="0"/>
      <w:marTop w:val="0"/>
      <w:marBottom w:val="0"/>
      <w:divBdr>
        <w:top w:val="none" w:sz="0" w:space="0" w:color="auto"/>
        <w:left w:val="none" w:sz="0" w:space="0" w:color="auto"/>
        <w:bottom w:val="none" w:sz="0" w:space="0" w:color="auto"/>
        <w:right w:val="none" w:sz="0" w:space="0" w:color="auto"/>
      </w:divBdr>
    </w:div>
    <w:div w:id="1660110879">
      <w:bodyDiv w:val="1"/>
      <w:marLeft w:val="0"/>
      <w:marRight w:val="0"/>
      <w:marTop w:val="0"/>
      <w:marBottom w:val="0"/>
      <w:divBdr>
        <w:top w:val="none" w:sz="0" w:space="0" w:color="auto"/>
        <w:left w:val="none" w:sz="0" w:space="0" w:color="auto"/>
        <w:bottom w:val="none" w:sz="0" w:space="0" w:color="auto"/>
        <w:right w:val="none" w:sz="0" w:space="0" w:color="auto"/>
      </w:divBdr>
    </w:div>
    <w:div w:id="2047825990">
      <w:bodyDiv w:val="1"/>
      <w:marLeft w:val="0"/>
      <w:marRight w:val="0"/>
      <w:marTop w:val="0"/>
      <w:marBottom w:val="0"/>
      <w:divBdr>
        <w:top w:val="none" w:sz="0" w:space="0" w:color="auto"/>
        <w:left w:val="none" w:sz="0" w:space="0" w:color="auto"/>
        <w:bottom w:val="none" w:sz="0" w:space="0" w:color="auto"/>
        <w:right w:val="none" w:sz="0" w:space="0" w:color="auto"/>
      </w:divBdr>
    </w:div>
    <w:div w:id="206945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319</Words>
  <Characters>1820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lpstr>
    </vt:vector>
  </TitlesOfParts>
  <Company>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Best</dc:creator>
  <cp:keywords/>
  <cp:lastModifiedBy>Larisa</cp:lastModifiedBy>
  <cp:revision>2</cp:revision>
  <cp:lastPrinted>2021-05-13T05:19:00Z</cp:lastPrinted>
  <dcterms:created xsi:type="dcterms:W3CDTF">2021-05-31T06:20:00Z</dcterms:created>
  <dcterms:modified xsi:type="dcterms:W3CDTF">2021-05-31T06:20:00Z</dcterms:modified>
</cp:coreProperties>
</file>