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400"/>
        <w:gridCol w:w="700"/>
        <w:gridCol w:w="2560"/>
        <w:gridCol w:w="3200"/>
        <w:gridCol w:w="1800"/>
        <w:gridCol w:w="1480"/>
        <w:gridCol w:w="320"/>
        <w:gridCol w:w="580"/>
        <w:gridCol w:w="900"/>
        <w:gridCol w:w="900"/>
        <w:gridCol w:w="1800"/>
        <w:gridCol w:w="1800"/>
        <w:gridCol w:w="400"/>
      </w:tblGrid>
      <w:tr w:rsidR="00C04230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C04230" w:rsidRDefault="00C04230">
            <w:pPr>
              <w:pStyle w:val="EMPTYCELLSTYLE"/>
            </w:pPr>
          </w:p>
        </w:tc>
        <w:tc>
          <w:tcPr>
            <w:tcW w:w="700" w:type="dxa"/>
          </w:tcPr>
          <w:p w:rsidR="00C04230" w:rsidRDefault="00C04230">
            <w:pPr>
              <w:pStyle w:val="EMPTYCELLSTYLE"/>
            </w:pPr>
          </w:p>
        </w:tc>
        <w:tc>
          <w:tcPr>
            <w:tcW w:w="2560" w:type="dxa"/>
          </w:tcPr>
          <w:p w:rsidR="00C04230" w:rsidRDefault="00C04230">
            <w:pPr>
              <w:pStyle w:val="EMPTYCELLSTYLE"/>
            </w:pPr>
          </w:p>
        </w:tc>
        <w:tc>
          <w:tcPr>
            <w:tcW w:w="3200" w:type="dxa"/>
          </w:tcPr>
          <w:p w:rsidR="00C04230" w:rsidRDefault="00C04230">
            <w:pPr>
              <w:pStyle w:val="EMPTYCELLSTYLE"/>
            </w:pPr>
          </w:p>
        </w:tc>
        <w:tc>
          <w:tcPr>
            <w:tcW w:w="1800" w:type="dxa"/>
          </w:tcPr>
          <w:p w:rsidR="00C04230" w:rsidRDefault="00C04230">
            <w:pPr>
              <w:pStyle w:val="EMPTYCELLSTYLE"/>
            </w:pPr>
          </w:p>
        </w:tc>
        <w:tc>
          <w:tcPr>
            <w:tcW w:w="1480" w:type="dxa"/>
          </w:tcPr>
          <w:p w:rsidR="00C04230" w:rsidRDefault="00C04230">
            <w:pPr>
              <w:pStyle w:val="EMPTYCELLSTYLE"/>
            </w:pPr>
          </w:p>
        </w:tc>
        <w:tc>
          <w:tcPr>
            <w:tcW w:w="1800" w:type="dxa"/>
            <w:gridSpan w:val="3"/>
          </w:tcPr>
          <w:p w:rsidR="00C04230" w:rsidRDefault="00C04230">
            <w:pPr>
              <w:pStyle w:val="EMPTYCELLSTYLE"/>
            </w:pPr>
          </w:p>
        </w:tc>
        <w:tc>
          <w:tcPr>
            <w:tcW w:w="2700" w:type="dxa"/>
            <w:gridSpan w:val="2"/>
          </w:tcPr>
          <w:p w:rsidR="00C04230" w:rsidRDefault="00C04230">
            <w:pPr>
              <w:pStyle w:val="EMPTYCELLSTYLE"/>
            </w:pPr>
          </w:p>
        </w:tc>
        <w:tc>
          <w:tcPr>
            <w:tcW w:w="1800" w:type="dxa"/>
          </w:tcPr>
          <w:p w:rsidR="00C04230" w:rsidRDefault="00C04230">
            <w:pPr>
              <w:pStyle w:val="EMPTYCELLSTYLE"/>
            </w:pPr>
          </w:p>
        </w:tc>
        <w:tc>
          <w:tcPr>
            <w:tcW w:w="400" w:type="dxa"/>
          </w:tcPr>
          <w:p w:rsidR="00C04230" w:rsidRDefault="00C04230">
            <w:pPr>
              <w:pStyle w:val="EMPTYCELLSTYLE"/>
            </w:pPr>
          </w:p>
        </w:tc>
      </w:tr>
      <w:tr w:rsidR="00C04230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:rsidR="00C04230" w:rsidRDefault="00C04230">
            <w:pPr>
              <w:pStyle w:val="EMPTYCELLSTYLE"/>
            </w:pPr>
          </w:p>
        </w:tc>
        <w:tc>
          <w:tcPr>
            <w:tcW w:w="700" w:type="dxa"/>
          </w:tcPr>
          <w:p w:rsidR="00C04230" w:rsidRDefault="00C04230">
            <w:pPr>
              <w:pStyle w:val="EMPTYCELLSTYLE"/>
            </w:pPr>
          </w:p>
        </w:tc>
        <w:tc>
          <w:tcPr>
            <w:tcW w:w="2560" w:type="dxa"/>
          </w:tcPr>
          <w:p w:rsidR="00C04230" w:rsidRDefault="00C04230">
            <w:pPr>
              <w:pStyle w:val="EMPTYCELLSTYLE"/>
            </w:pPr>
          </w:p>
        </w:tc>
        <w:tc>
          <w:tcPr>
            <w:tcW w:w="3200" w:type="dxa"/>
          </w:tcPr>
          <w:p w:rsidR="00C04230" w:rsidRDefault="00C04230">
            <w:pPr>
              <w:pStyle w:val="EMPTYCELLSTYLE"/>
            </w:pPr>
          </w:p>
        </w:tc>
        <w:tc>
          <w:tcPr>
            <w:tcW w:w="1800" w:type="dxa"/>
          </w:tcPr>
          <w:p w:rsidR="00C04230" w:rsidRDefault="00C04230">
            <w:pPr>
              <w:pStyle w:val="EMPTYCELLSTYLE"/>
            </w:pPr>
          </w:p>
        </w:tc>
        <w:tc>
          <w:tcPr>
            <w:tcW w:w="1480" w:type="dxa"/>
          </w:tcPr>
          <w:p w:rsidR="00C04230" w:rsidRDefault="00C04230">
            <w:pPr>
              <w:pStyle w:val="EMPTYCELLSTYLE"/>
            </w:pPr>
          </w:p>
        </w:tc>
        <w:tc>
          <w:tcPr>
            <w:tcW w:w="1800" w:type="dxa"/>
            <w:gridSpan w:val="3"/>
          </w:tcPr>
          <w:p w:rsidR="00C04230" w:rsidRDefault="00C04230">
            <w:pPr>
              <w:pStyle w:val="EMPTYCELLSTYLE"/>
            </w:pPr>
          </w:p>
        </w:tc>
        <w:tc>
          <w:tcPr>
            <w:tcW w:w="45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C04230" w:rsidRDefault="00BB7950">
            <w:r>
              <w:rPr>
                <w:rFonts w:ascii="Arial" w:eastAsia="Arial" w:hAnsi="Arial" w:cs="Arial"/>
                <w:b/>
                <w:sz w:val="14"/>
              </w:rPr>
              <w:t>ЗАТВЕРДЖЕНО</w:t>
            </w:r>
          </w:p>
        </w:tc>
        <w:tc>
          <w:tcPr>
            <w:tcW w:w="400" w:type="dxa"/>
          </w:tcPr>
          <w:p w:rsidR="00C04230" w:rsidRDefault="00C04230">
            <w:pPr>
              <w:pStyle w:val="EMPTYCELLSTYLE"/>
            </w:pPr>
          </w:p>
        </w:tc>
      </w:tr>
      <w:tr w:rsidR="00C04230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:rsidR="00C04230" w:rsidRDefault="00C04230">
            <w:pPr>
              <w:pStyle w:val="EMPTYCELLSTYLE"/>
            </w:pPr>
          </w:p>
        </w:tc>
        <w:tc>
          <w:tcPr>
            <w:tcW w:w="700" w:type="dxa"/>
          </w:tcPr>
          <w:p w:rsidR="00C04230" w:rsidRDefault="00C04230">
            <w:pPr>
              <w:pStyle w:val="EMPTYCELLSTYLE"/>
            </w:pPr>
          </w:p>
        </w:tc>
        <w:tc>
          <w:tcPr>
            <w:tcW w:w="2560" w:type="dxa"/>
          </w:tcPr>
          <w:p w:rsidR="00C04230" w:rsidRDefault="00C04230">
            <w:pPr>
              <w:pStyle w:val="EMPTYCELLSTYLE"/>
            </w:pPr>
          </w:p>
        </w:tc>
        <w:tc>
          <w:tcPr>
            <w:tcW w:w="3200" w:type="dxa"/>
          </w:tcPr>
          <w:p w:rsidR="00C04230" w:rsidRDefault="00C04230">
            <w:pPr>
              <w:pStyle w:val="EMPTYCELLSTYLE"/>
            </w:pPr>
          </w:p>
        </w:tc>
        <w:tc>
          <w:tcPr>
            <w:tcW w:w="1800" w:type="dxa"/>
          </w:tcPr>
          <w:p w:rsidR="00C04230" w:rsidRDefault="00C04230">
            <w:pPr>
              <w:pStyle w:val="EMPTYCELLSTYLE"/>
            </w:pPr>
          </w:p>
        </w:tc>
        <w:tc>
          <w:tcPr>
            <w:tcW w:w="1480" w:type="dxa"/>
          </w:tcPr>
          <w:p w:rsidR="00C04230" w:rsidRDefault="00C04230">
            <w:pPr>
              <w:pStyle w:val="EMPTYCELLSTYLE"/>
            </w:pPr>
          </w:p>
        </w:tc>
        <w:tc>
          <w:tcPr>
            <w:tcW w:w="1800" w:type="dxa"/>
            <w:gridSpan w:val="3"/>
          </w:tcPr>
          <w:p w:rsidR="00C04230" w:rsidRDefault="00C04230">
            <w:pPr>
              <w:pStyle w:val="EMPTYCELLSTYLE"/>
            </w:pPr>
          </w:p>
        </w:tc>
        <w:tc>
          <w:tcPr>
            <w:tcW w:w="45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C04230" w:rsidRDefault="00BB7950">
            <w:r>
              <w:rPr>
                <w:rFonts w:ascii="Arial" w:eastAsia="Arial" w:hAnsi="Arial" w:cs="Arial"/>
                <w:sz w:val="12"/>
              </w:rPr>
              <w:t>Наказ Міністерства фінансів України</w:t>
            </w:r>
            <w:r>
              <w:rPr>
                <w:rFonts w:ascii="Arial" w:eastAsia="Arial" w:hAnsi="Arial" w:cs="Arial"/>
                <w:sz w:val="12"/>
              </w:rPr>
              <w:br/>
              <w:t>26 серпня 2014 року  № 836</w:t>
            </w:r>
            <w:r>
              <w:rPr>
                <w:rFonts w:ascii="Arial" w:eastAsia="Arial" w:hAnsi="Arial" w:cs="Arial"/>
                <w:sz w:val="12"/>
              </w:rPr>
              <w:br/>
              <w:t>(у редакції наказу Міністерства фінансів України</w:t>
            </w:r>
            <w:r>
              <w:rPr>
                <w:rFonts w:ascii="Arial" w:eastAsia="Arial" w:hAnsi="Arial" w:cs="Arial"/>
                <w:sz w:val="12"/>
              </w:rPr>
              <w:br/>
              <w:t>від 29 грудня 2018 року № 1209)</w:t>
            </w:r>
          </w:p>
        </w:tc>
        <w:tc>
          <w:tcPr>
            <w:tcW w:w="400" w:type="dxa"/>
          </w:tcPr>
          <w:p w:rsidR="00C04230" w:rsidRDefault="00C04230">
            <w:pPr>
              <w:pStyle w:val="EMPTYCELLSTYLE"/>
            </w:pPr>
          </w:p>
        </w:tc>
      </w:tr>
      <w:tr w:rsidR="00C0423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:rsidR="00C04230" w:rsidRDefault="00C04230">
            <w:pPr>
              <w:pStyle w:val="EMPTYCELLSTYLE"/>
            </w:pPr>
          </w:p>
        </w:tc>
        <w:tc>
          <w:tcPr>
            <w:tcW w:w="700" w:type="dxa"/>
          </w:tcPr>
          <w:p w:rsidR="00C04230" w:rsidRDefault="00C04230">
            <w:pPr>
              <w:pStyle w:val="EMPTYCELLSTYLE"/>
            </w:pPr>
          </w:p>
        </w:tc>
        <w:tc>
          <w:tcPr>
            <w:tcW w:w="2560" w:type="dxa"/>
          </w:tcPr>
          <w:p w:rsidR="00C04230" w:rsidRDefault="00C04230">
            <w:pPr>
              <w:pStyle w:val="EMPTYCELLSTYLE"/>
            </w:pPr>
          </w:p>
        </w:tc>
        <w:tc>
          <w:tcPr>
            <w:tcW w:w="3200" w:type="dxa"/>
          </w:tcPr>
          <w:p w:rsidR="00C04230" w:rsidRDefault="00C04230">
            <w:pPr>
              <w:pStyle w:val="EMPTYCELLSTYLE"/>
            </w:pPr>
          </w:p>
        </w:tc>
        <w:tc>
          <w:tcPr>
            <w:tcW w:w="1800" w:type="dxa"/>
          </w:tcPr>
          <w:p w:rsidR="00C04230" w:rsidRDefault="00C04230">
            <w:pPr>
              <w:pStyle w:val="EMPTYCELLSTYLE"/>
            </w:pPr>
          </w:p>
        </w:tc>
        <w:tc>
          <w:tcPr>
            <w:tcW w:w="1480" w:type="dxa"/>
          </w:tcPr>
          <w:p w:rsidR="00C04230" w:rsidRDefault="00C04230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C04230" w:rsidRDefault="00BB7950">
            <w:r>
              <w:rPr>
                <w:b/>
                <w:sz w:val="24"/>
              </w:rPr>
              <w:t xml:space="preserve">ЗАТВЕРДЖЕНО </w:t>
            </w:r>
          </w:p>
        </w:tc>
        <w:tc>
          <w:tcPr>
            <w:tcW w:w="400" w:type="dxa"/>
          </w:tcPr>
          <w:p w:rsidR="00C04230" w:rsidRDefault="00C04230">
            <w:pPr>
              <w:pStyle w:val="EMPTYCELLSTYLE"/>
            </w:pPr>
          </w:p>
        </w:tc>
      </w:tr>
      <w:tr w:rsidR="00C0423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:rsidR="00C04230" w:rsidRDefault="00C04230">
            <w:pPr>
              <w:pStyle w:val="EMPTYCELLSTYLE"/>
            </w:pPr>
          </w:p>
        </w:tc>
        <w:tc>
          <w:tcPr>
            <w:tcW w:w="700" w:type="dxa"/>
          </w:tcPr>
          <w:p w:rsidR="00C04230" w:rsidRDefault="00C04230">
            <w:pPr>
              <w:pStyle w:val="EMPTYCELLSTYLE"/>
            </w:pPr>
          </w:p>
        </w:tc>
        <w:tc>
          <w:tcPr>
            <w:tcW w:w="2560" w:type="dxa"/>
          </w:tcPr>
          <w:p w:rsidR="00C04230" w:rsidRDefault="00C04230">
            <w:pPr>
              <w:pStyle w:val="EMPTYCELLSTYLE"/>
            </w:pPr>
          </w:p>
        </w:tc>
        <w:tc>
          <w:tcPr>
            <w:tcW w:w="3200" w:type="dxa"/>
          </w:tcPr>
          <w:p w:rsidR="00C04230" w:rsidRDefault="00C04230">
            <w:pPr>
              <w:pStyle w:val="EMPTYCELLSTYLE"/>
            </w:pPr>
          </w:p>
        </w:tc>
        <w:tc>
          <w:tcPr>
            <w:tcW w:w="1800" w:type="dxa"/>
          </w:tcPr>
          <w:p w:rsidR="00C04230" w:rsidRDefault="00C04230">
            <w:pPr>
              <w:pStyle w:val="EMPTYCELLSTYLE"/>
            </w:pPr>
          </w:p>
        </w:tc>
        <w:tc>
          <w:tcPr>
            <w:tcW w:w="1480" w:type="dxa"/>
          </w:tcPr>
          <w:p w:rsidR="00C04230" w:rsidRDefault="00C04230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C04230" w:rsidRDefault="00070AA0" w:rsidP="00070AA0">
            <w:r>
              <w:t>Розпорядження міського голови</w:t>
            </w:r>
          </w:p>
        </w:tc>
        <w:tc>
          <w:tcPr>
            <w:tcW w:w="400" w:type="dxa"/>
          </w:tcPr>
          <w:p w:rsidR="00C04230" w:rsidRDefault="00C04230">
            <w:pPr>
              <w:pStyle w:val="EMPTYCELLSTYLE"/>
            </w:pPr>
          </w:p>
        </w:tc>
      </w:tr>
      <w:tr w:rsidR="00C04230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:rsidR="00C04230" w:rsidRDefault="00C04230">
            <w:pPr>
              <w:pStyle w:val="EMPTYCELLSTYLE"/>
            </w:pPr>
          </w:p>
        </w:tc>
        <w:tc>
          <w:tcPr>
            <w:tcW w:w="700" w:type="dxa"/>
          </w:tcPr>
          <w:p w:rsidR="00C04230" w:rsidRDefault="00C04230">
            <w:pPr>
              <w:pStyle w:val="EMPTYCELLSTYLE"/>
            </w:pPr>
          </w:p>
        </w:tc>
        <w:tc>
          <w:tcPr>
            <w:tcW w:w="2560" w:type="dxa"/>
          </w:tcPr>
          <w:p w:rsidR="00C04230" w:rsidRDefault="00C04230">
            <w:pPr>
              <w:pStyle w:val="EMPTYCELLSTYLE"/>
            </w:pPr>
          </w:p>
        </w:tc>
        <w:tc>
          <w:tcPr>
            <w:tcW w:w="3200" w:type="dxa"/>
          </w:tcPr>
          <w:p w:rsidR="00C04230" w:rsidRDefault="00C04230">
            <w:pPr>
              <w:pStyle w:val="EMPTYCELLSTYLE"/>
            </w:pPr>
          </w:p>
        </w:tc>
        <w:tc>
          <w:tcPr>
            <w:tcW w:w="1800" w:type="dxa"/>
          </w:tcPr>
          <w:p w:rsidR="00C04230" w:rsidRDefault="00C04230">
            <w:pPr>
              <w:pStyle w:val="EMPTYCELLSTYLE"/>
            </w:pPr>
          </w:p>
        </w:tc>
        <w:tc>
          <w:tcPr>
            <w:tcW w:w="1480" w:type="dxa"/>
          </w:tcPr>
          <w:p w:rsidR="00C04230" w:rsidRDefault="00C04230">
            <w:pPr>
              <w:pStyle w:val="EMPTYCELLSTYLE"/>
            </w:pPr>
          </w:p>
        </w:tc>
        <w:tc>
          <w:tcPr>
            <w:tcW w:w="6300" w:type="dxa"/>
            <w:gridSpan w:val="6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C04230" w:rsidRDefault="00BB7950">
            <w:r>
              <w:t>Виконавчий комітет Козятинської міської ради</w:t>
            </w:r>
          </w:p>
        </w:tc>
        <w:tc>
          <w:tcPr>
            <w:tcW w:w="400" w:type="dxa"/>
          </w:tcPr>
          <w:p w:rsidR="00C04230" w:rsidRDefault="00C04230">
            <w:pPr>
              <w:pStyle w:val="EMPTYCELLSTYLE"/>
            </w:pPr>
          </w:p>
        </w:tc>
      </w:tr>
      <w:tr w:rsidR="00C0423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:rsidR="00C04230" w:rsidRDefault="00C04230">
            <w:pPr>
              <w:pStyle w:val="EMPTYCELLSTYLE"/>
            </w:pPr>
          </w:p>
        </w:tc>
        <w:tc>
          <w:tcPr>
            <w:tcW w:w="700" w:type="dxa"/>
          </w:tcPr>
          <w:p w:rsidR="00C04230" w:rsidRDefault="00C04230">
            <w:pPr>
              <w:pStyle w:val="EMPTYCELLSTYLE"/>
            </w:pPr>
          </w:p>
        </w:tc>
        <w:tc>
          <w:tcPr>
            <w:tcW w:w="2560" w:type="dxa"/>
          </w:tcPr>
          <w:p w:rsidR="00C04230" w:rsidRDefault="00C04230">
            <w:pPr>
              <w:pStyle w:val="EMPTYCELLSTYLE"/>
            </w:pPr>
          </w:p>
        </w:tc>
        <w:tc>
          <w:tcPr>
            <w:tcW w:w="3200" w:type="dxa"/>
          </w:tcPr>
          <w:p w:rsidR="00C04230" w:rsidRDefault="00C04230">
            <w:pPr>
              <w:pStyle w:val="EMPTYCELLSTYLE"/>
            </w:pPr>
          </w:p>
        </w:tc>
        <w:tc>
          <w:tcPr>
            <w:tcW w:w="1800" w:type="dxa"/>
          </w:tcPr>
          <w:p w:rsidR="00C04230" w:rsidRDefault="00C04230">
            <w:pPr>
              <w:pStyle w:val="EMPTYCELLSTYLE"/>
            </w:pPr>
          </w:p>
        </w:tc>
        <w:tc>
          <w:tcPr>
            <w:tcW w:w="1480" w:type="dxa"/>
          </w:tcPr>
          <w:p w:rsidR="00C04230" w:rsidRDefault="00C04230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4230" w:rsidRDefault="00BB7950">
            <w:pPr>
              <w:ind w:left="60"/>
              <w:jc w:val="center"/>
            </w:pPr>
            <w:r>
              <w:rPr>
                <w:sz w:val="14"/>
              </w:rPr>
              <w:t>(найменування головного розпорядника</w:t>
            </w:r>
          </w:p>
        </w:tc>
        <w:tc>
          <w:tcPr>
            <w:tcW w:w="400" w:type="dxa"/>
          </w:tcPr>
          <w:p w:rsidR="00C04230" w:rsidRDefault="00C04230">
            <w:pPr>
              <w:pStyle w:val="EMPTYCELLSTYLE"/>
            </w:pPr>
          </w:p>
        </w:tc>
      </w:tr>
      <w:tr w:rsidR="00C04230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C04230" w:rsidRDefault="00C04230">
            <w:pPr>
              <w:pStyle w:val="EMPTYCELLSTYLE"/>
            </w:pPr>
          </w:p>
        </w:tc>
        <w:tc>
          <w:tcPr>
            <w:tcW w:w="700" w:type="dxa"/>
          </w:tcPr>
          <w:p w:rsidR="00C04230" w:rsidRDefault="00C04230">
            <w:pPr>
              <w:pStyle w:val="EMPTYCELLSTYLE"/>
            </w:pPr>
          </w:p>
        </w:tc>
        <w:tc>
          <w:tcPr>
            <w:tcW w:w="2560" w:type="dxa"/>
          </w:tcPr>
          <w:p w:rsidR="00C04230" w:rsidRDefault="00C04230">
            <w:pPr>
              <w:pStyle w:val="EMPTYCELLSTYLE"/>
            </w:pPr>
          </w:p>
        </w:tc>
        <w:tc>
          <w:tcPr>
            <w:tcW w:w="3200" w:type="dxa"/>
          </w:tcPr>
          <w:p w:rsidR="00C04230" w:rsidRDefault="00C04230">
            <w:pPr>
              <w:pStyle w:val="EMPTYCELLSTYLE"/>
            </w:pPr>
          </w:p>
        </w:tc>
        <w:tc>
          <w:tcPr>
            <w:tcW w:w="1800" w:type="dxa"/>
          </w:tcPr>
          <w:p w:rsidR="00C04230" w:rsidRDefault="00C04230">
            <w:pPr>
              <w:pStyle w:val="EMPTYCELLSTYLE"/>
            </w:pPr>
          </w:p>
        </w:tc>
        <w:tc>
          <w:tcPr>
            <w:tcW w:w="1480" w:type="dxa"/>
          </w:tcPr>
          <w:p w:rsidR="00C04230" w:rsidRDefault="00C04230">
            <w:pPr>
              <w:pStyle w:val="EMPTYCELLSTYLE"/>
            </w:pPr>
          </w:p>
        </w:tc>
        <w:tc>
          <w:tcPr>
            <w:tcW w:w="6300" w:type="dxa"/>
            <w:gridSpan w:val="6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4230" w:rsidRDefault="00C04230">
            <w:pPr>
              <w:ind w:left="60"/>
              <w:jc w:val="center"/>
            </w:pPr>
          </w:p>
        </w:tc>
        <w:tc>
          <w:tcPr>
            <w:tcW w:w="400" w:type="dxa"/>
          </w:tcPr>
          <w:p w:rsidR="00C04230" w:rsidRDefault="00C04230">
            <w:pPr>
              <w:pStyle w:val="EMPTYCELLSTYLE"/>
            </w:pPr>
          </w:p>
        </w:tc>
      </w:tr>
      <w:tr w:rsidR="00C0423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:rsidR="00C04230" w:rsidRDefault="00C04230">
            <w:pPr>
              <w:pStyle w:val="EMPTYCELLSTYLE"/>
            </w:pPr>
          </w:p>
        </w:tc>
        <w:tc>
          <w:tcPr>
            <w:tcW w:w="700" w:type="dxa"/>
          </w:tcPr>
          <w:p w:rsidR="00C04230" w:rsidRDefault="00C04230">
            <w:pPr>
              <w:pStyle w:val="EMPTYCELLSTYLE"/>
            </w:pPr>
          </w:p>
        </w:tc>
        <w:tc>
          <w:tcPr>
            <w:tcW w:w="2560" w:type="dxa"/>
          </w:tcPr>
          <w:p w:rsidR="00C04230" w:rsidRDefault="00C04230">
            <w:pPr>
              <w:pStyle w:val="EMPTYCELLSTYLE"/>
            </w:pPr>
          </w:p>
        </w:tc>
        <w:tc>
          <w:tcPr>
            <w:tcW w:w="3200" w:type="dxa"/>
          </w:tcPr>
          <w:p w:rsidR="00C04230" w:rsidRDefault="00C04230">
            <w:pPr>
              <w:pStyle w:val="EMPTYCELLSTYLE"/>
            </w:pPr>
          </w:p>
        </w:tc>
        <w:tc>
          <w:tcPr>
            <w:tcW w:w="1800" w:type="dxa"/>
          </w:tcPr>
          <w:p w:rsidR="00C04230" w:rsidRDefault="00C04230">
            <w:pPr>
              <w:pStyle w:val="EMPTYCELLSTYLE"/>
            </w:pPr>
          </w:p>
        </w:tc>
        <w:tc>
          <w:tcPr>
            <w:tcW w:w="1480" w:type="dxa"/>
          </w:tcPr>
          <w:p w:rsidR="00C04230" w:rsidRDefault="00C04230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4230" w:rsidRDefault="00BB7950">
            <w:pPr>
              <w:ind w:left="60"/>
              <w:jc w:val="center"/>
            </w:pPr>
            <w:r>
              <w:rPr>
                <w:sz w:val="14"/>
              </w:rPr>
              <w:t>коштів місцевого бюджету )</w:t>
            </w:r>
          </w:p>
        </w:tc>
        <w:tc>
          <w:tcPr>
            <w:tcW w:w="400" w:type="dxa"/>
          </w:tcPr>
          <w:p w:rsidR="00C04230" w:rsidRDefault="00C04230">
            <w:pPr>
              <w:pStyle w:val="EMPTYCELLSTYLE"/>
            </w:pPr>
          </w:p>
        </w:tc>
      </w:tr>
      <w:tr w:rsidR="00C04230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:rsidR="00C04230" w:rsidRDefault="00C04230">
            <w:pPr>
              <w:pStyle w:val="EMPTYCELLSTYLE"/>
            </w:pPr>
          </w:p>
        </w:tc>
        <w:tc>
          <w:tcPr>
            <w:tcW w:w="700" w:type="dxa"/>
          </w:tcPr>
          <w:p w:rsidR="00C04230" w:rsidRDefault="00C04230">
            <w:pPr>
              <w:pStyle w:val="EMPTYCELLSTYLE"/>
            </w:pPr>
          </w:p>
        </w:tc>
        <w:tc>
          <w:tcPr>
            <w:tcW w:w="2560" w:type="dxa"/>
          </w:tcPr>
          <w:p w:rsidR="00C04230" w:rsidRDefault="00C04230">
            <w:pPr>
              <w:pStyle w:val="EMPTYCELLSTYLE"/>
            </w:pPr>
          </w:p>
        </w:tc>
        <w:tc>
          <w:tcPr>
            <w:tcW w:w="3200" w:type="dxa"/>
          </w:tcPr>
          <w:p w:rsidR="00C04230" w:rsidRDefault="00C04230">
            <w:pPr>
              <w:pStyle w:val="EMPTYCELLSTYLE"/>
            </w:pPr>
          </w:p>
        </w:tc>
        <w:tc>
          <w:tcPr>
            <w:tcW w:w="1800" w:type="dxa"/>
          </w:tcPr>
          <w:p w:rsidR="00C04230" w:rsidRDefault="00C04230">
            <w:pPr>
              <w:pStyle w:val="EMPTYCELLSTYLE"/>
            </w:pPr>
          </w:p>
        </w:tc>
        <w:tc>
          <w:tcPr>
            <w:tcW w:w="1480" w:type="dxa"/>
          </w:tcPr>
          <w:p w:rsidR="00C04230" w:rsidRDefault="00C04230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04230" w:rsidRDefault="00BB7950">
            <w:r>
              <w:t>14.01.2021 р. № 10-р</w:t>
            </w:r>
          </w:p>
        </w:tc>
        <w:tc>
          <w:tcPr>
            <w:tcW w:w="400" w:type="dxa"/>
          </w:tcPr>
          <w:p w:rsidR="00C04230" w:rsidRDefault="00C04230">
            <w:pPr>
              <w:pStyle w:val="EMPTYCELLSTYLE"/>
            </w:pPr>
          </w:p>
        </w:tc>
      </w:tr>
      <w:tr w:rsidR="00C0423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C04230" w:rsidRDefault="00C04230">
            <w:pPr>
              <w:pStyle w:val="EMPTYCELLSTYLE"/>
            </w:pPr>
          </w:p>
        </w:tc>
        <w:tc>
          <w:tcPr>
            <w:tcW w:w="700" w:type="dxa"/>
          </w:tcPr>
          <w:p w:rsidR="00C04230" w:rsidRDefault="00C04230">
            <w:pPr>
              <w:pStyle w:val="EMPTYCELLSTYLE"/>
            </w:pPr>
          </w:p>
        </w:tc>
        <w:tc>
          <w:tcPr>
            <w:tcW w:w="2560" w:type="dxa"/>
          </w:tcPr>
          <w:p w:rsidR="00C04230" w:rsidRDefault="00C04230">
            <w:pPr>
              <w:pStyle w:val="EMPTYCELLSTYLE"/>
            </w:pPr>
          </w:p>
        </w:tc>
        <w:tc>
          <w:tcPr>
            <w:tcW w:w="3200" w:type="dxa"/>
          </w:tcPr>
          <w:p w:rsidR="00C04230" w:rsidRDefault="00C04230">
            <w:pPr>
              <w:pStyle w:val="EMPTYCELLSTYLE"/>
            </w:pPr>
          </w:p>
        </w:tc>
        <w:tc>
          <w:tcPr>
            <w:tcW w:w="1800" w:type="dxa"/>
          </w:tcPr>
          <w:p w:rsidR="00C04230" w:rsidRDefault="00C04230">
            <w:pPr>
              <w:pStyle w:val="EMPTYCELLSTYLE"/>
            </w:pPr>
          </w:p>
        </w:tc>
        <w:tc>
          <w:tcPr>
            <w:tcW w:w="1480" w:type="dxa"/>
          </w:tcPr>
          <w:p w:rsidR="00C04230" w:rsidRDefault="00C04230">
            <w:pPr>
              <w:pStyle w:val="EMPTYCELLSTYLE"/>
            </w:pPr>
          </w:p>
        </w:tc>
        <w:tc>
          <w:tcPr>
            <w:tcW w:w="1800" w:type="dxa"/>
            <w:gridSpan w:val="3"/>
          </w:tcPr>
          <w:p w:rsidR="00C04230" w:rsidRDefault="00C04230">
            <w:pPr>
              <w:pStyle w:val="EMPTYCELLSTYLE"/>
            </w:pPr>
          </w:p>
        </w:tc>
        <w:tc>
          <w:tcPr>
            <w:tcW w:w="2700" w:type="dxa"/>
            <w:gridSpan w:val="2"/>
          </w:tcPr>
          <w:p w:rsidR="00C04230" w:rsidRDefault="00C04230">
            <w:pPr>
              <w:pStyle w:val="EMPTYCELLSTYLE"/>
            </w:pPr>
          </w:p>
        </w:tc>
        <w:tc>
          <w:tcPr>
            <w:tcW w:w="1800" w:type="dxa"/>
          </w:tcPr>
          <w:p w:rsidR="00C04230" w:rsidRDefault="00C04230">
            <w:pPr>
              <w:pStyle w:val="EMPTYCELLSTYLE"/>
            </w:pPr>
          </w:p>
        </w:tc>
        <w:tc>
          <w:tcPr>
            <w:tcW w:w="400" w:type="dxa"/>
          </w:tcPr>
          <w:p w:rsidR="00C04230" w:rsidRDefault="00C04230">
            <w:pPr>
              <w:pStyle w:val="EMPTYCELLSTYLE"/>
            </w:pPr>
          </w:p>
        </w:tc>
      </w:tr>
      <w:tr w:rsidR="00C04230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:rsidR="00C04230" w:rsidRDefault="00C04230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4230" w:rsidRDefault="00BB7950">
            <w:pPr>
              <w:jc w:val="center"/>
            </w:pPr>
            <w:r>
              <w:rPr>
                <w:b/>
                <w:sz w:val="32"/>
              </w:rPr>
              <w:t>Паспорт</w:t>
            </w:r>
          </w:p>
        </w:tc>
        <w:tc>
          <w:tcPr>
            <w:tcW w:w="400" w:type="dxa"/>
          </w:tcPr>
          <w:p w:rsidR="00C04230" w:rsidRDefault="00C04230">
            <w:pPr>
              <w:pStyle w:val="EMPTYCELLSTYLE"/>
            </w:pPr>
          </w:p>
        </w:tc>
      </w:tr>
      <w:tr w:rsidR="00C04230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:rsidR="00C04230" w:rsidRDefault="00C04230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C04230" w:rsidRDefault="00BB7950">
            <w:pPr>
              <w:jc w:val="center"/>
            </w:pPr>
            <w:r>
              <w:rPr>
                <w:b/>
                <w:sz w:val="28"/>
              </w:rPr>
              <w:t>бюджетної програми місцевого бюджету на  2021 рік</w:t>
            </w:r>
          </w:p>
        </w:tc>
        <w:tc>
          <w:tcPr>
            <w:tcW w:w="400" w:type="dxa"/>
          </w:tcPr>
          <w:p w:rsidR="00C04230" w:rsidRDefault="00C04230">
            <w:pPr>
              <w:pStyle w:val="EMPTYCELLSTYLE"/>
            </w:pPr>
          </w:p>
        </w:tc>
      </w:tr>
      <w:tr w:rsidR="00C04230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:rsidR="00C04230" w:rsidRDefault="00C04230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C04230" w:rsidRDefault="00BB7950">
            <w:r>
              <w:rPr>
                <w:sz w:val="24"/>
              </w:rPr>
              <w:t>1.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C04230" w:rsidRDefault="00BB7950">
            <w:pPr>
              <w:jc w:val="center"/>
            </w:pPr>
            <w:r>
              <w:rPr>
                <w:b/>
              </w:rPr>
              <w:t xml:space="preserve"> ( 0100000 )</w:t>
            </w:r>
          </w:p>
        </w:tc>
        <w:tc>
          <w:tcPr>
            <w:tcW w:w="10980" w:type="dxa"/>
            <w:gridSpan w:val="8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C04230" w:rsidRDefault="00BB7950">
            <w:r>
              <w:t>Виконавчий комітет Козятинської міської ради</w:t>
            </w:r>
          </w:p>
        </w:tc>
        <w:tc>
          <w:tcPr>
            <w:tcW w:w="180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C04230" w:rsidRDefault="00BB7950">
            <w:pPr>
              <w:jc w:val="center"/>
            </w:pPr>
            <w:r>
              <w:t>03084799</w:t>
            </w:r>
          </w:p>
        </w:tc>
        <w:tc>
          <w:tcPr>
            <w:tcW w:w="400" w:type="dxa"/>
          </w:tcPr>
          <w:p w:rsidR="00C04230" w:rsidRDefault="00C04230">
            <w:pPr>
              <w:pStyle w:val="EMPTYCELLSTYLE"/>
            </w:pPr>
          </w:p>
        </w:tc>
      </w:tr>
      <w:tr w:rsidR="00C04230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:rsidR="00C04230" w:rsidRDefault="00C04230">
            <w:pPr>
              <w:pStyle w:val="EMPTYCELLSTYLE"/>
            </w:pPr>
          </w:p>
        </w:tc>
        <w:tc>
          <w:tcPr>
            <w:tcW w:w="700" w:type="dxa"/>
          </w:tcPr>
          <w:p w:rsidR="00C04230" w:rsidRDefault="00C04230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:rsidR="00C04230" w:rsidRDefault="00BB7950">
            <w:pPr>
              <w:jc w:val="center"/>
            </w:pPr>
            <w:r>
              <w:rPr>
                <w:sz w:val="14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10980" w:type="dxa"/>
            <w:gridSpan w:val="8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:rsidR="00C04230" w:rsidRDefault="00BB7950">
            <w:pPr>
              <w:ind w:left="60"/>
              <w:jc w:val="center"/>
            </w:pPr>
            <w:r>
              <w:rPr>
                <w:sz w:val="14"/>
              </w:rPr>
              <w:t>(найменування головного розпорядника коштів місцевого бюджету )</w:t>
            </w:r>
          </w:p>
        </w:tc>
        <w:tc>
          <w:tcPr>
            <w:tcW w:w="1800" w:type="dxa"/>
            <w:tcMar>
              <w:top w:w="20" w:type="dxa"/>
              <w:left w:w="0" w:type="dxa"/>
              <w:bottom w:w="0" w:type="dxa"/>
              <w:right w:w="0" w:type="dxa"/>
            </w:tcMar>
          </w:tcPr>
          <w:p w:rsidR="00C04230" w:rsidRDefault="00BB7950">
            <w:pPr>
              <w:jc w:val="center"/>
            </w:pPr>
            <w:r>
              <w:rPr>
                <w:sz w:val="14"/>
              </w:rPr>
              <w:t>(код за ЄДРПОУ)</w:t>
            </w:r>
          </w:p>
        </w:tc>
        <w:tc>
          <w:tcPr>
            <w:tcW w:w="400" w:type="dxa"/>
          </w:tcPr>
          <w:p w:rsidR="00C04230" w:rsidRDefault="00C04230">
            <w:pPr>
              <w:pStyle w:val="EMPTYCELLSTYLE"/>
            </w:pPr>
          </w:p>
        </w:tc>
      </w:tr>
      <w:tr w:rsidR="00C04230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:rsidR="00C04230" w:rsidRDefault="00C04230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C04230" w:rsidRDefault="00BB7950">
            <w:r>
              <w:rPr>
                <w:sz w:val="24"/>
              </w:rPr>
              <w:t>2.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C04230" w:rsidRDefault="00BB7950">
            <w:pPr>
              <w:jc w:val="center"/>
            </w:pPr>
            <w:r>
              <w:rPr>
                <w:b/>
              </w:rPr>
              <w:t xml:space="preserve"> ( 0110000 )</w:t>
            </w:r>
          </w:p>
        </w:tc>
        <w:tc>
          <w:tcPr>
            <w:tcW w:w="10980" w:type="dxa"/>
            <w:gridSpan w:val="8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C04230" w:rsidRDefault="00BB7950">
            <w:r>
              <w:t>Виконавчий комітет Козятинської міської ради</w:t>
            </w:r>
          </w:p>
        </w:tc>
        <w:tc>
          <w:tcPr>
            <w:tcW w:w="180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C04230" w:rsidRDefault="00BB7950">
            <w:pPr>
              <w:jc w:val="center"/>
            </w:pPr>
            <w:r>
              <w:t>03084799</w:t>
            </w:r>
          </w:p>
        </w:tc>
        <w:tc>
          <w:tcPr>
            <w:tcW w:w="400" w:type="dxa"/>
          </w:tcPr>
          <w:p w:rsidR="00C04230" w:rsidRDefault="00C04230">
            <w:pPr>
              <w:pStyle w:val="EMPTYCELLSTYLE"/>
            </w:pPr>
          </w:p>
        </w:tc>
      </w:tr>
      <w:tr w:rsidR="00C04230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C04230" w:rsidRDefault="00C04230">
            <w:pPr>
              <w:pStyle w:val="EMPTYCELLSTYLE"/>
            </w:pPr>
          </w:p>
        </w:tc>
        <w:tc>
          <w:tcPr>
            <w:tcW w:w="700" w:type="dxa"/>
          </w:tcPr>
          <w:p w:rsidR="00C04230" w:rsidRDefault="00C04230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:rsidR="00C04230" w:rsidRDefault="00BB7950">
            <w:pPr>
              <w:jc w:val="center"/>
            </w:pPr>
            <w:r>
              <w:rPr>
                <w:sz w:val="14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10980" w:type="dxa"/>
            <w:gridSpan w:val="8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:rsidR="00C04230" w:rsidRDefault="00BB7950">
            <w:pPr>
              <w:ind w:left="60"/>
              <w:jc w:val="center"/>
            </w:pPr>
            <w:r>
              <w:rPr>
                <w:sz w:val="14"/>
              </w:rPr>
              <w:t>(найменування відповідального виконавця)</w:t>
            </w:r>
          </w:p>
        </w:tc>
        <w:tc>
          <w:tcPr>
            <w:tcW w:w="1800" w:type="dxa"/>
            <w:tcMar>
              <w:top w:w="20" w:type="dxa"/>
              <w:left w:w="0" w:type="dxa"/>
              <w:bottom w:w="0" w:type="dxa"/>
              <w:right w:w="0" w:type="dxa"/>
            </w:tcMar>
          </w:tcPr>
          <w:p w:rsidR="00C04230" w:rsidRDefault="00BB7950">
            <w:pPr>
              <w:jc w:val="center"/>
            </w:pPr>
            <w:r>
              <w:rPr>
                <w:sz w:val="14"/>
              </w:rPr>
              <w:t>(код за ЄДРПОУ)</w:t>
            </w:r>
          </w:p>
        </w:tc>
        <w:tc>
          <w:tcPr>
            <w:tcW w:w="400" w:type="dxa"/>
          </w:tcPr>
          <w:p w:rsidR="00C04230" w:rsidRDefault="00C04230">
            <w:pPr>
              <w:pStyle w:val="EMPTYCELLSTYLE"/>
            </w:pPr>
          </w:p>
        </w:tc>
      </w:tr>
      <w:tr w:rsidR="00C04230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:rsidR="00C04230" w:rsidRDefault="00C04230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C04230" w:rsidRDefault="00BB7950">
            <w:pPr>
              <w:jc w:val="both"/>
            </w:pPr>
            <w:r>
              <w:rPr>
                <w:sz w:val="24"/>
              </w:rPr>
              <w:t>3.</w:t>
            </w:r>
          </w:p>
        </w:tc>
        <w:tc>
          <w:tcPr>
            <w:tcW w:w="256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C04230" w:rsidRDefault="00BB7950">
            <w:pPr>
              <w:jc w:val="center"/>
            </w:pPr>
            <w:r>
              <w:rPr>
                <w:b/>
              </w:rPr>
              <w:t xml:space="preserve"> ( 0113131 )</w:t>
            </w:r>
          </w:p>
        </w:tc>
        <w:tc>
          <w:tcPr>
            <w:tcW w:w="32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C04230" w:rsidRDefault="00BB7950">
            <w:pPr>
              <w:jc w:val="center"/>
            </w:pPr>
            <w:r>
              <w:t>3131</w:t>
            </w:r>
          </w:p>
        </w:tc>
        <w:tc>
          <w:tcPr>
            <w:tcW w:w="18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C04230" w:rsidRDefault="00BB7950">
            <w:pPr>
              <w:jc w:val="center"/>
            </w:pPr>
            <w:r>
              <w:t xml:space="preserve">  1040 </w:t>
            </w:r>
          </w:p>
        </w:tc>
        <w:tc>
          <w:tcPr>
            <w:tcW w:w="5980" w:type="dxa"/>
            <w:gridSpan w:val="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04230" w:rsidRDefault="00BB7950">
            <w:pPr>
              <w:ind w:left="60"/>
              <w:jc w:val="both"/>
            </w:pPr>
            <w:r>
              <w:t xml:space="preserve">Здійснення заходів та реалізація проектів на виконання Державної цільової соціальної програми `Молодь </w:t>
            </w:r>
            <w:proofErr w:type="spellStart"/>
            <w:r>
              <w:t>України`</w:t>
            </w:r>
            <w:proofErr w:type="spellEnd"/>
          </w:p>
        </w:tc>
        <w:tc>
          <w:tcPr>
            <w:tcW w:w="18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C04230" w:rsidRDefault="00BB7950">
            <w:pPr>
              <w:jc w:val="center"/>
            </w:pPr>
            <w:r>
              <w:t>02553000000</w:t>
            </w:r>
          </w:p>
        </w:tc>
        <w:tc>
          <w:tcPr>
            <w:tcW w:w="400" w:type="dxa"/>
          </w:tcPr>
          <w:p w:rsidR="00C04230" w:rsidRDefault="00C04230">
            <w:pPr>
              <w:pStyle w:val="EMPTYCELLSTYLE"/>
            </w:pPr>
          </w:p>
        </w:tc>
      </w:tr>
      <w:tr w:rsidR="00C04230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:rsidR="00C04230" w:rsidRDefault="00C04230">
            <w:pPr>
              <w:pStyle w:val="EMPTYCELLSTYLE"/>
            </w:pPr>
          </w:p>
        </w:tc>
        <w:tc>
          <w:tcPr>
            <w:tcW w:w="700" w:type="dxa"/>
          </w:tcPr>
          <w:p w:rsidR="00C04230" w:rsidRDefault="00C04230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4230" w:rsidRDefault="00BB7950">
            <w:pPr>
              <w:jc w:val="center"/>
            </w:pPr>
            <w:r>
              <w:rPr>
                <w:sz w:val="14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32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4230" w:rsidRDefault="00BB7950">
            <w:pPr>
              <w:jc w:val="center"/>
            </w:pPr>
            <w:r>
              <w:rPr>
                <w:sz w:val="14"/>
              </w:rPr>
              <w:t>(код Типової програмної класифікації видатків та кредитування місцевого бюджету)</w:t>
            </w:r>
          </w:p>
        </w:tc>
        <w:tc>
          <w:tcPr>
            <w:tcW w:w="18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4230" w:rsidRDefault="00BB7950">
            <w:pPr>
              <w:jc w:val="center"/>
            </w:pPr>
            <w:r>
              <w:rPr>
                <w:sz w:val="14"/>
              </w:rPr>
              <w:t>(код Функціональної класифікації видатків та кредитування бюджету)</w:t>
            </w:r>
          </w:p>
        </w:tc>
        <w:tc>
          <w:tcPr>
            <w:tcW w:w="5980" w:type="dxa"/>
            <w:gridSpan w:val="6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4230" w:rsidRDefault="00BB7950">
            <w:pPr>
              <w:jc w:val="center"/>
            </w:pPr>
            <w:r>
              <w:rPr>
                <w:sz w:val="14"/>
              </w:rPr>
              <w:t>(найменування бюджетної програми згідно з Типовою програмною класифікацією видатків та кредитування місцевог</w:t>
            </w:r>
            <w:r>
              <w:rPr>
                <w:sz w:val="14"/>
              </w:rPr>
              <w:t>о бюджету)</w:t>
            </w:r>
          </w:p>
        </w:tc>
        <w:tc>
          <w:tcPr>
            <w:tcW w:w="18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4230" w:rsidRDefault="00BB7950">
            <w:pPr>
              <w:jc w:val="center"/>
            </w:pPr>
            <w:r>
              <w:rPr>
                <w:sz w:val="14"/>
              </w:rPr>
              <w:t>(код бюджету)</w:t>
            </w:r>
          </w:p>
        </w:tc>
        <w:tc>
          <w:tcPr>
            <w:tcW w:w="400" w:type="dxa"/>
          </w:tcPr>
          <w:p w:rsidR="00C04230" w:rsidRDefault="00C04230">
            <w:pPr>
              <w:pStyle w:val="EMPTYCELLSTYLE"/>
            </w:pPr>
          </w:p>
        </w:tc>
      </w:tr>
      <w:tr w:rsidR="00C04230">
        <w:tblPrEx>
          <w:tblCellMar>
            <w:top w:w="0" w:type="dxa"/>
            <w:bottom w:w="0" w:type="dxa"/>
          </w:tblCellMar>
        </w:tblPrEx>
        <w:trPr>
          <w:trHeight w:hRule="exact" w:val="760"/>
        </w:trPr>
        <w:tc>
          <w:tcPr>
            <w:tcW w:w="400" w:type="dxa"/>
          </w:tcPr>
          <w:p w:rsidR="00C04230" w:rsidRDefault="00C04230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C04230" w:rsidRDefault="00BB7950">
            <w:pPr>
              <w:jc w:val="both"/>
            </w:pPr>
            <w:r>
              <w:rPr>
                <w:sz w:val="24"/>
              </w:rPr>
              <w:t>4. Обсяг бюджетних призначень/бюджетних асигнувань –</w:t>
            </w:r>
            <w:r>
              <w:rPr>
                <w:sz w:val="24"/>
                <w:u w:val="single"/>
              </w:rPr>
              <w:t>200000</w:t>
            </w:r>
            <w:r>
              <w:rPr>
                <w:sz w:val="24"/>
              </w:rPr>
              <w:t xml:space="preserve"> гривень , у тому числі загального фонду – </w:t>
            </w:r>
            <w:r>
              <w:rPr>
                <w:sz w:val="24"/>
                <w:u w:val="single"/>
              </w:rPr>
              <w:t>200000</w:t>
            </w:r>
            <w:r>
              <w:rPr>
                <w:sz w:val="24"/>
              </w:rPr>
              <w:t xml:space="preserve"> гривень та спеціального фонду – </w:t>
            </w:r>
            <w:r>
              <w:rPr>
                <w:sz w:val="24"/>
                <w:u w:val="single"/>
              </w:rPr>
              <w:t>0</w:t>
            </w:r>
            <w:r>
              <w:rPr>
                <w:sz w:val="24"/>
              </w:rPr>
              <w:t xml:space="preserve"> гривень .</w:t>
            </w:r>
          </w:p>
        </w:tc>
        <w:tc>
          <w:tcPr>
            <w:tcW w:w="400" w:type="dxa"/>
          </w:tcPr>
          <w:p w:rsidR="00C04230" w:rsidRDefault="00C04230">
            <w:pPr>
              <w:pStyle w:val="EMPTYCELLSTYLE"/>
            </w:pPr>
          </w:p>
        </w:tc>
      </w:tr>
      <w:tr w:rsidR="00C04230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:rsidR="00C04230" w:rsidRDefault="00C04230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C04230" w:rsidRDefault="00BB7950">
            <w:r>
              <w:rPr>
                <w:sz w:val="24"/>
              </w:rPr>
              <w:t>5. Підстави для виконання бюджетної програми</w:t>
            </w:r>
          </w:p>
        </w:tc>
        <w:tc>
          <w:tcPr>
            <w:tcW w:w="400" w:type="dxa"/>
          </w:tcPr>
          <w:p w:rsidR="00C04230" w:rsidRDefault="00C04230">
            <w:pPr>
              <w:pStyle w:val="EMPTYCELLSTYLE"/>
            </w:pPr>
          </w:p>
        </w:tc>
      </w:tr>
      <w:tr w:rsidR="00C04230">
        <w:tblPrEx>
          <w:tblCellMar>
            <w:top w:w="0" w:type="dxa"/>
            <w:bottom w:w="0" w:type="dxa"/>
          </w:tblCellMar>
        </w:tblPrEx>
        <w:trPr>
          <w:trHeight w:hRule="exact" w:val="2520"/>
        </w:trPr>
        <w:tc>
          <w:tcPr>
            <w:tcW w:w="400" w:type="dxa"/>
          </w:tcPr>
          <w:p w:rsidR="00C04230" w:rsidRDefault="00C04230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4230" w:rsidRDefault="00BB7950">
            <w:r>
              <w:t>Конституція України(Закон України від 28.06.1996р.№254к(96-ВР))</w:t>
            </w:r>
            <w:r>
              <w:br/>
              <w:t>2.Бюджетний кодекс України(Закон України від 08.07.2010р.№2456-VІ)</w:t>
            </w:r>
            <w:r>
              <w:br/>
              <w:t xml:space="preserve">3.ЗУ «Про органи місцевого самоврядування в Україні» </w:t>
            </w:r>
            <w:r>
              <w:br/>
              <w:t xml:space="preserve"> 4 Наказ Міністерства фінансів України від 26.08.0214р. №836  «Про деяк</w:t>
            </w:r>
            <w:r>
              <w:t>і питання запровадження програмно-цільового методу складання та виконання місцевих бюджетів», в новій редакції</w:t>
            </w:r>
            <w:r>
              <w:br/>
              <w:t>5. Наказ Міністерства фінансів України від 14.02.2011 № 96 «Про затвердження Типової відомчої класифікації видатків та кредитування місцевих бюдж</w:t>
            </w:r>
            <w:r>
              <w:t xml:space="preserve">етів» </w:t>
            </w:r>
            <w:r>
              <w:br/>
              <w:t>6. Наказ Міністерства фінансів України «Про затвердження Типового переліку бюджетних програм та результативних показників їх виконання для місцевих бюджетів у галузі «Державне управління» від 01.10.2010 р. № 1147 (із змінами від 27.09.2012 р. № 1035</w:t>
            </w:r>
            <w:r>
              <w:t>);</w:t>
            </w:r>
            <w:r>
              <w:br/>
              <w:t>7. Наказ Міністерства фінансів України «Про затвердження Примірного переліку результативних показників бюджетних програм для місцевих бюджетів за видатками, що не враховуються при визначенні обсягу міжбюджетних трансфертів» від 27.07.2011 р. №945 (із зм</w:t>
            </w:r>
            <w:r>
              <w:t>інами від 30.11.2012 р. № 1260)</w:t>
            </w:r>
            <w:r>
              <w:br/>
              <w:t>8.Рішення 3 сесії 8  скликання Козятинської міської ради Вінницької обл. № 68-VIII від 24.12.2020 р. «Про  бюджет Козятинської територіальної громади на 2021 р.»</w:t>
            </w:r>
          </w:p>
        </w:tc>
        <w:tc>
          <w:tcPr>
            <w:tcW w:w="400" w:type="dxa"/>
          </w:tcPr>
          <w:p w:rsidR="00C04230" w:rsidRDefault="00C04230">
            <w:pPr>
              <w:pStyle w:val="EMPTYCELLSTYLE"/>
            </w:pPr>
          </w:p>
        </w:tc>
      </w:tr>
      <w:tr w:rsidR="00C04230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C04230" w:rsidRDefault="00C04230">
            <w:pPr>
              <w:pStyle w:val="EMPTYCELLSTYLE"/>
              <w:pageBreakBefore/>
            </w:pPr>
          </w:p>
        </w:tc>
        <w:tc>
          <w:tcPr>
            <w:tcW w:w="700" w:type="dxa"/>
          </w:tcPr>
          <w:p w:rsidR="00C04230" w:rsidRDefault="00C04230">
            <w:pPr>
              <w:pStyle w:val="EMPTYCELLSTYLE"/>
            </w:pPr>
          </w:p>
        </w:tc>
        <w:tc>
          <w:tcPr>
            <w:tcW w:w="5760" w:type="dxa"/>
            <w:gridSpan w:val="2"/>
          </w:tcPr>
          <w:p w:rsidR="00C04230" w:rsidRDefault="00C04230">
            <w:pPr>
              <w:pStyle w:val="EMPTYCELLSTYLE"/>
            </w:pPr>
          </w:p>
        </w:tc>
        <w:tc>
          <w:tcPr>
            <w:tcW w:w="1800" w:type="dxa"/>
          </w:tcPr>
          <w:p w:rsidR="00C04230" w:rsidRDefault="00C04230">
            <w:pPr>
              <w:pStyle w:val="EMPTYCELLSTYLE"/>
            </w:pPr>
          </w:p>
        </w:tc>
        <w:tc>
          <w:tcPr>
            <w:tcW w:w="1800" w:type="dxa"/>
            <w:gridSpan w:val="2"/>
          </w:tcPr>
          <w:p w:rsidR="00C04230" w:rsidRDefault="00C04230">
            <w:pPr>
              <w:pStyle w:val="EMPTYCELLSTYLE"/>
            </w:pPr>
          </w:p>
        </w:tc>
        <w:tc>
          <w:tcPr>
            <w:tcW w:w="580" w:type="dxa"/>
          </w:tcPr>
          <w:p w:rsidR="00C04230" w:rsidRDefault="00C04230">
            <w:pPr>
              <w:pStyle w:val="EMPTYCELLSTYLE"/>
            </w:pPr>
          </w:p>
        </w:tc>
        <w:tc>
          <w:tcPr>
            <w:tcW w:w="1800" w:type="dxa"/>
            <w:gridSpan w:val="2"/>
          </w:tcPr>
          <w:p w:rsidR="00C04230" w:rsidRDefault="00C04230">
            <w:pPr>
              <w:pStyle w:val="EMPTYCELLSTYLE"/>
            </w:pPr>
          </w:p>
        </w:tc>
        <w:tc>
          <w:tcPr>
            <w:tcW w:w="1800" w:type="dxa"/>
          </w:tcPr>
          <w:p w:rsidR="00C04230" w:rsidRDefault="00C04230">
            <w:pPr>
              <w:pStyle w:val="EMPTYCELLSTYLE"/>
            </w:pPr>
          </w:p>
        </w:tc>
        <w:tc>
          <w:tcPr>
            <w:tcW w:w="1800" w:type="dxa"/>
          </w:tcPr>
          <w:p w:rsidR="00C04230" w:rsidRDefault="00C04230">
            <w:pPr>
              <w:pStyle w:val="EMPTYCELLSTYLE"/>
            </w:pPr>
          </w:p>
        </w:tc>
        <w:tc>
          <w:tcPr>
            <w:tcW w:w="400" w:type="dxa"/>
          </w:tcPr>
          <w:p w:rsidR="00C04230" w:rsidRDefault="00C04230">
            <w:pPr>
              <w:pStyle w:val="EMPTYCELLSTYLE"/>
            </w:pPr>
          </w:p>
        </w:tc>
      </w:tr>
      <w:tr w:rsidR="00C04230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:rsidR="00C04230" w:rsidRDefault="00C04230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4230" w:rsidRDefault="00BB7950">
            <w:r>
              <w:rPr>
                <w:sz w:val="24"/>
              </w:rPr>
              <w:t>6. Цілі державної політики, на досягнення яких спрямована реалізація бюджетної програми</w:t>
            </w:r>
          </w:p>
        </w:tc>
        <w:tc>
          <w:tcPr>
            <w:tcW w:w="400" w:type="dxa"/>
          </w:tcPr>
          <w:p w:rsidR="00C04230" w:rsidRDefault="00C04230">
            <w:pPr>
              <w:pStyle w:val="EMPTYCELLSTYLE"/>
            </w:pPr>
          </w:p>
        </w:tc>
      </w:tr>
      <w:tr w:rsidR="00C04230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:rsidR="00C04230" w:rsidRDefault="00C0423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4230" w:rsidRDefault="00BB795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4230" w:rsidRDefault="00BB7950">
            <w:pPr>
              <w:ind w:left="60"/>
              <w:jc w:val="center"/>
            </w:pPr>
            <w:r>
              <w:t>Ціль державної політики</w:t>
            </w:r>
          </w:p>
        </w:tc>
        <w:tc>
          <w:tcPr>
            <w:tcW w:w="400" w:type="dxa"/>
          </w:tcPr>
          <w:p w:rsidR="00C04230" w:rsidRDefault="00C04230">
            <w:pPr>
              <w:pStyle w:val="EMPTYCELLSTYLE"/>
            </w:pPr>
          </w:p>
        </w:tc>
      </w:tr>
      <w:tr w:rsidR="00C0423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C04230" w:rsidRDefault="00C0423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04230" w:rsidRDefault="00BB795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04230" w:rsidRDefault="00BB7950">
            <w:pPr>
              <w:ind w:left="60"/>
            </w:pPr>
            <w:r>
              <w:t>Запровадження правової, психолого-педагогічної та організаційно-методичної систем  з метою створення оптимальних  умов для повноцінного виховання дітей у сім’ї.</w:t>
            </w:r>
          </w:p>
        </w:tc>
        <w:tc>
          <w:tcPr>
            <w:tcW w:w="400" w:type="dxa"/>
          </w:tcPr>
          <w:p w:rsidR="00C04230" w:rsidRDefault="00C04230">
            <w:pPr>
              <w:pStyle w:val="EMPTYCELLSTYLE"/>
            </w:pPr>
          </w:p>
        </w:tc>
      </w:tr>
      <w:tr w:rsidR="00C04230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00" w:type="dxa"/>
          </w:tcPr>
          <w:p w:rsidR="00C04230" w:rsidRDefault="00C04230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C04230" w:rsidRDefault="00BB7950">
            <w:r>
              <w:rPr>
                <w:sz w:val="24"/>
              </w:rPr>
              <w:t>7. Мета бюджетної програми</w:t>
            </w:r>
          </w:p>
        </w:tc>
        <w:tc>
          <w:tcPr>
            <w:tcW w:w="400" w:type="dxa"/>
          </w:tcPr>
          <w:p w:rsidR="00C04230" w:rsidRDefault="00C04230">
            <w:pPr>
              <w:pStyle w:val="EMPTYCELLSTYLE"/>
            </w:pPr>
          </w:p>
        </w:tc>
      </w:tr>
      <w:tr w:rsidR="00C04230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:rsidR="00C04230" w:rsidRDefault="00C04230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4230" w:rsidRDefault="00BB7950">
            <w:r>
              <w:t>Здійснення заходів та реалізація проектів на виконання Державної цільової соціальної програми "молодь України"</w:t>
            </w:r>
          </w:p>
        </w:tc>
        <w:tc>
          <w:tcPr>
            <w:tcW w:w="400" w:type="dxa"/>
          </w:tcPr>
          <w:p w:rsidR="00C04230" w:rsidRDefault="00C04230">
            <w:pPr>
              <w:pStyle w:val="EMPTYCELLSTYLE"/>
            </w:pPr>
          </w:p>
        </w:tc>
      </w:tr>
      <w:tr w:rsidR="00C0423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400" w:type="dxa"/>
          </w:tcPr>
          <w:p w:rsidR="00C04230" w:rsidRDefault="00C04230">
            <w:pPr>
              <w:pStyle w:val="EMPTYCELLSTYLE"/>
            </w:pPr>
          </w:p>
        </w:tc>
        <w:tc>
          <w:tcPr>
            <w:tcW w:w="700" w:type="dxa"/>
          </w:tcPr>
          <w:p w:rsidR="00C04230" w:rsidRDefault="00C04230">
            <w:pPr>
              <w:pStyle w:val="EMPTYCELLSTYLE"/>
            </w:pPr>
          </w:p>
        </w:tc>
        <w:tc>
          <w:tcPr>
            <w:tcW w:w="5760" w:type="dxa"/>
            <w:gridSpan w:val="2"/>
          </w:tcPr>
          <w:p w:rsidR="00C04230" w:rsidRDefault="00C04230">
            <w:pPr>
              <w:pStyle w:val="EMPTYCELLSTYLE"/>
            </w:pPr>
          </w:p>
        </w:tc>
        <w:tc>
          <w:tcPr>
            <w:tcW w:w="1800" w:type="dxa"/>
          </w:tcPr>
          <w:p w:rsidR="00C04230" w:rsidRDefault="00C04230">
            <w:pPr>
              <w:pStyle w:val="EMPTYCELLSTYLE"/>
            </w:pPr>
          </w:p>
        </w:tc>
        <w:tc>
          <w:tcPr>
            <w:tcW w:w="1800" w:type="dxa"/>
            <w:gridSpan w:val="2"/>
          </w:tcPr>
          <w:p w:rsidR="00C04230" w:rsidRDefault="00C04230">
            <w:pPr>
              <w:pStyle w:val="EMPTYCELLSTYLE"/>
            </w:pPr>
          </w:p>
        </w:tc>
        <w:tc>
          <w:tcPr>
            <w:tcW w:w="580" w:type="dxa"/>
          </w:tcPr>
          <w:p w:rsidR="00C04230" w:rsidRDefault="00C04230">
            <w:pPr>
              <w:pStyle w:val="EMPTYCELLSTYLE"/>
            </w:pPr>
          </w:p>
        </w:tc>
        <w:tc>
          <w:tcPr>
            <w:tcW w:w="1800" w:type="dxa"/>
            <w:gridSpan w:val="2"/>
          </w:tcPr>
          <w:p w:rsidR="00C04230" w:rsidRDefault="00C04230">
            <w:pPr>
              <w:pStyle w:val="EMPTYCELLSTYLE"/>
            </w:pPr>
          </w:p>
        </w:tc>
        <w:tc>
          <w:tcPr>
            <w:tcW w:w="1800" w:type="dxa"/>
          </w:tcPr>
          <w:p w:rsidR="00C04230" w:rsidRDefault="00C04230">
            <w:pPr>
              <w:pStyle w:val="EMPTYCELLSTYLE"/>
            </w:pPr>
          </w:p>
        </w:tc>
        <w:tc>
          <w:tcPr>
            <w:tcW w:w="1800" w:type="dxa"/>
          </w:tcPr>
          <w:p w:rsidR="00C04230" w:rsidRDefault="00C04230">
            <w:pPr>
              <w:pStyle w:val="EMPTYCELLSTYLE"/>
            </w:pPr>
          </w:p>
        </w:tc>
        <w:tc>
          <w:tcPr>
            <w:tcW w:w="400" w:type="dxa"/>
          </w:tcPr>
          <w:p w:rsidR="00C04230" w:rsidRDefault="00C04230">
            <w:pPr>
              <w:pStyle w:val="EMPTYCELLSTYLE"/>
            </w:pPr>
          </w:p>
        </w:tc>
      </w:tr>
      <w:tr w:rsidR="00C04230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:rsidR="00C04230" w:rsidRDefault="00C04230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4230" w:rsidRDefault="00BB7950">
            <w:r>
              <w:rPr>
                <w:sz w:val="24"/>
              </w:rPr>
              <w:t>8. Завдання бюджетної програми</w:t>
            </w:r>
          </w:p>
        </w:tc>
        <w:tc>
          <w:tcPr>
            <w:tcW w:w="400" w:type="dxa"/>
          </w:tcPr>
          <w:p w:rsidR="00C04230" w:rsidRDefault="00C04230">
            <w:pPr>
              <w:pStyle w:val="EMPTYCELLSTYLE"/>
            </w:pPr>
          </w:p>
        </w:tc>
      </w:tr>
      <w:tr w:rsidR="00C04230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:rsidR="00C04230" w:rsidRDefault="00C0423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4230" w:rsidRDefault="00BB795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4230" w:rsidRDefault="00BB7950">
            <w:pPr>
              <w:ind w:left="60"/>
              <w:jc w:val="center"/>
            </w:pPr>
            <w:r>
              <w:t>Завдання</w:t>
            </w:r>
          </w:p>
        </w:tc>
        <w:tc>
          <w:tcPr>
            <w:tcW w:w="400" w:type="dxa"/>
          </w:tcPr>
          <w:p w:rsidR="00C04230" w:rsidRDefault="00C04230">
            <w:pPr>
              <w:pStyle w:val="EMPTYCELLSTYLE"/>
            </w:pPr>
          </w:p>
        </w:tc>
      </w:tr>
      <w:tr w:rsidR="00C0423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C04230" w:rsidRDefault="00C0423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04230" w:rsidRDefault="00BB795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04230" w:rsidRDefault="00BB7950">
            <w:pPr>
              <w:ind w:left="60"/>
            </w:pPr>
            <w:r>
              <w:t>Створення сприятливих умов для соціального становлення та розвитку молоді</w:t>
            </w:r>
          </w:p>
        </w:tc>
        <w:tc>
          <w:tcPr>
            <w:tcW w:w="400" w:type="dxa"/>
          </w:tcPr>
          <w:p w:rsidR="00C04230" w:rsidRDefault="00C04230">
            <w:pPr>
              <w:pStyle w:val="EMPTYCELLSTYLE"/>
            </w:pPr>
          </w:p>
        </w:tc>
      </w:tr>
      <w:tr w:rsidR="00C04230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:rsidR="00C04230" w:rsidRDefault="00C04230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4230" w:rsidRDefault="00BB7950">
            <w:r>
              <w:rPr>
                <w:sz w:val="24"/>
              </w:rPr>
              <w:t>9. Напрями використання бюджетних коштів</w:t>
            </w:r>
          </w:p>
        </w:tc>
        <w:tc>
          <w:tcPr>
            <w:tcW w:w="400" w:type="dxa"/>
          </w:tcPr>
          <w:p w:rsidR="00C04230" w:rsidRDefault="00C04230">
            <w:pPr>
              <w:pStyle w:val="EMPTYCELLSTYLE"/>
            </w:pPr>
          </w:p>
        </w:tc>
      </w:tr>
      <w:tr w:rsidR="00C0423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:rsidR="00C04230" w:rsidRDefault="00C04230">
            <w:pPr>
              <w:pStyle w:val="EMPTYCELLSTYLE"/>
            </w:pPr>
          </w:p>
        </w:tc>
        <w:tc>
          <w:tcPr>
            <w:tcW w:w="700" w:type="dxa"/>
          </w:tcPr>
          <w:p w:rsidR="00C04230" w:rsidRDefault="00C04230">
            <w:pPr>
              <w:pStyle w:val="EMPTYCELLSTYLE"/>
            </w:pPr>
          </w:p>
        </w:tc>
        <w:tc>
          <w:tcPr>
            <w:tcW w:w="5760" w:type="dxa"/>
            <w:gridSpan w:val="2"/>
          </w:tcPr>
          <w:p w:rsidR="00C04230" w:rsidRDefault="00C04230">
            <w:pPr>
              <w:pStyle w:val="EMPTYCELLSTYLE"/>
            </w:pPr>
          </w:p>
        </w:tc>
        <w:tc>
          <w:tcPr>
            <w:tcW w:w="1800" w:type="dxa"/>
          </w:tcPr>
          <w:p w:rsidR="00C04230" w:rsidRDefault="00C04230">
            <w:pPr>
              <w:pStyle w:val="EMPTYCELLSTYLE"/>
            </w:pPr>
          </w:p>
        </w:tc>
        <w:tc>
          <w:tcPr>
            <w:tcW w:w="1800" w:type="dxa"/>
            <w:gridSpan w:val="2"/>
          </w:tcPr>
          <w:p w:rsidR="00C04230" w:rsidRDefault="00C04230">
            <w:pPr>
              <w:pStyle w:val="EMPTYCELLSTYLE"/>
            </w:pPr>
          </w:p>
        </w:tc>
        <w:tc>
          <w:tcPr>
            <w:tcW w:w="580" w:type="dxa"/>
          </w:tcPr>
          <w:p w:rsidR="00C04230" w:rsidRDefault="00C04230">
            <w:pPr>
              <w:pStyle w:val="EMPTYCELLSTYLE"/>
            </w:pPr>
          </w:p>
        </w:tc>
        <w:tc>
          <w:tcPr>
            <w:tcW w:w="1800" w:type="dxa"/>
            <w:gridSpan w:val="2"/>
          </w:tcPr>
          <w:p w:rsidR="00C04230" w:rsidRDefault="00C04230">
            <w:pPr>
              <w:pStyle w:val="EMPTYCELLSTYLE"/>
            </w:pPr>
          </w:p>
        </w:tc>
        <w:tc>
          <w:tcPr>
            <w:tcW w:w="1800" w:type="dxa"/>
          </w:tcPr>
          <w:p w:rsidR="00C04230" w:rsidRDefault="00C04230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04230" w:rsidRDefault="00BB795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:rsidR="00C04230" w:rsidRDefault="00C04230">
            <w:pPr>
              <w:pStyle w:val="EMPTYCELLSTYLE"/>
            </w:pPr>
          </w:p>
        </w:tc>
      </w:tr>
      <w:tr w:rsidR="00C04230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:rsidR="00C04230" w:rsidRDefault="00C0423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4230" w:rsidRDefault="00BB795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4230" w:rsidRDefault="00BB7950">
            <w:pPr>
              <w:ind w:left="60"/>
              <w:jc w:val="center"/>
            </w:pPr>
            <w:r>
              <w:t>Напрями використання бюджетних коштів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4230" w:rsidRDefault="00BB7950">
            <w:pPr>
              <w:ind w:left="60"/>
              <w:jc w:val="center"/>
            </w:pPr>
            <w:r>
              <w:t>Загальний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4230" w:rsidRDefault="00BB7950">
            <w:pPr>
              <w:ind w:left="60"/>
              <w:jc w:val="center"/>
            </w:pPr>
            <w:r>
              <w:t>Спеціальний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4230" w:rsidRDefault="00BB7950">
            <w:pPr>
              <w:ind w:left="60"/>
              <w:jc w:val="center"/>
            </w:pPr>
            <w:r>
              <w:t>Усього</w:t>
            </w:r>
          </w:p>
        </w:tc>
        <w:tc>
          <w:tcPr>
            <w:tcW w:w="400" w:type="dxa"/>
          </w:tcPr>
          <w:p w:rsidR="00C04230" w:rsidRDefault="00C04230">
            <w:pPr>
              <w:pStyle w:val="EMPTYCELLSTYLE"/>
            </w:pPr>
          </w:p>
        </w:tc>
      </w:tr>
      <w:tr w:rsidR="00C0423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:rsidR="00C04230" w:rsidRDefault="00C0423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4230" w:rsidRDefault="00BB795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4230" w:rsidRDefault="00BB795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4230" w:rsidRDefault="00BB795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4230" w:rsidRDefault="00BB795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4230" w:rsidRDefault="00BB795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400" w:type="dxa"/>
          </w:tcPr>
          <w:p w:rsidR="00C04230" w:rsidRDefault="00C04230">
            <w:pPr>
              <w:pStyle w:val="EMPTYCELLSTYLE"/>
            </w:pPr>
          </w:p>
        </w:tc>
      </w:tr>
      <w:tr w:rsidR="00C0423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C04230" w:rsidRDefault="00C0423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04230" w:rsidRDefault="00BB7950">
            <w:pPr>
              <w:jc w:val="center"/>
            </w:pPr>
            <w:r>
              <w:t>1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04230" w:rsidRDefault="00BB7950">
            <w:pPr>
              <w:ind w:left="60"/>
            </w:pPr>
            <w:r>
              <w:t>Створення сприятливих умов для соціального становлення та розвитку молоді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04230" w:rsidRDefault="00BB7950">
            <w:pPr>
              <w:ind w:right="60"/>
              <w:jc w:val="right"/>
            </w:pPr>
            <w:r>
              <w:t>200 000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04230" w:rsidRDefault="00BB7950">
            <w:pPr>
              <w:ind w:right="60"/>
              <w:jc w:val="right"/>
            </w:pPr>
            <w: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04230" w:rsidRDefault="00BB7950">
            <w:pPr>
              <w:ind w:right="60"/>
              <w:jc w:val="right"/>
            </w:pPr>
            <w:r>
              <w:t>200 000</w:t>
            </w:r>
          </w:p>
        </w:tc>
        <w:tc>
          <w:tcPr>
            <w:tcW w:w="400" w:type="dxa"/>
          </w:tcPr>
          <w:p w:rsidR="00C04230" w:rsidRDefault="00C04230">
            <w:pPr>
              <w:pStyle w:val="EMPTYCELLSTYLE"/>
            </w:pPr>
          </w:p>
        </w:tc>
      </w:tr>
      <w:tr w:rsidR="00C0423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C04230" w:rsidRDefault="00C04230">
            <w:pPr>
              <w:pStyle w:val="EMPTYCELLSTYLE"/>
            </w:pPr>
          </w:p>
        </w:tc>
        <w:tc>
          <w:tcPr>
            <w:tcW w:w="1006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4230" w:rsidRDefault="00BB7950">
            <w:pPr>
              <w:ind w:left="60"/>
              <w:jc w:val="center"/>
            </w:pPr>
            <w:r>
              <w:t>Усього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04230" w:rsidRDefault="00BB7950">
            <w:pPr>
              <w:ind w:right="60"/>
              <w:jc w:val="right"/>
            </w:pPr>
            <w:r>
              <w:rPr>
                <w:b/>
              </w:rPr>
              <w:t>200 000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4230" w:rsidRDefault="00BB7950">
            <w:pPr>
              <w:ind w:right="60"/>
              <w:jc w:val="right"/>
            </w:pPr>
            <w:r>
              <w:rPr>
                <w:b/>
              </w:rP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4230" w:rsidRDefault="00BB7950">
            <w:pPr>
              <w:ind w:right="60"/>
              <w:jc w:val="right"/>
            </w:pPr>
            <w:r>
              <w:rPr>
                <w:b/>
              </w:rPr>
              <w:t>200 000</w:t>
            </w:r>
          </w:p>
        </w:tc>
        <w:tc>
          <w:tcPr>
            <w:tcW w:w="400" w:type="dxa"/>
          </w:tcPr>
          <w:p w:rsidR="00C04230" w:rsidRDefault="00C04230">
            <w:pPr>
              <w:pStyle w:val="EMPTYCELLSTYLE"/>
            </w:pPr>
          </w:p>
        </w:tc>
      </w:tr>
      <w:tr w:rsidR="00C04230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:rsidR="00C04230" w:rsidRDefault="00C04230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4230" w:rsidRDefault="00BB7950">
            <w:r>
              <w:rPr>
                <w:sz w:val="24"/>
              </w:rPr>
              <w:t>10. Перелік місцевих / регіональних програм, що виконуються у складі бюджетної програми</w:t>
            </w:r>
          </w:p>
        </w:tc>
        <w:tc>
          <w:tcPr>
            <w:tcW w:w="400" w:type="dxa"/>
          </w:tcPr>
          <w:p w:rsidR="00C04230" w:rsidRDefault="00C04230">
            <w:pPr>
              <w:pStyle w:val="EMPTYCELLSTYLE"/>
            </w:pPr>
          </w:p>
        </w:tc>
      </w:tr>
      <w:tr w:rsidR="00C0423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:rsidR="00C04230" w:rsidRDefault="00C04230">
            <w:pPr>
              <w:pStyle w:val="EMPTYCELLSTYLE"/>
            </w:pPr>
          </w:p>
        </w:tc>
        <w:tc>
          <w:tcPr>
            <w:tcW w:w="700" w:type="dxa"/>
          </w:tcPr>
          <w:p w:rsidR="00C04230" w:rsidRDefault="00C04230">
            <w:pPr>
              <w:pStyle w:val="EMPTYCELLSTYLE"/>
            </w:pPr>
          </w:p>
        </w:tc>
        <w:tc>
          <w:tcPr>
            <w:tcW w:w="5760" w:type="dxa"/>
            <w:gridSpan w:val="2"/>
          </w:tcPr>
          <w:p w:rsidR="00C04230" w:rsidRDefault="00C04230">
            <w:pPr>
              <w:pStyle w:val="EMPTYCELLSTYLE"/>
            </w:pPr>
          </w:p>
        </w:tc>
        <w:tc>
          <w:tcPr>
            <w:tcW w:w="1800" w:type="dxa"/>
          </w:tcPr>
          <w:p w:rsidR="00C04230" w:rsidRDefault="00C04230">
            <w:pPr>
              <w:pStyle w:val="EMPTYCELLSTYLE"/>
            </w:pPr>
          </w:p>
        </w:tc>
        <w:tc>
          <w:tcPr>
            <w:tcW w:w="1800" w:type="dxa"/>
            <w:gridSpan w:val="2"/>
          </w:tcPr>
          <w:p w:rsidR="00C04230" w:rsidRDefault="00C04230">
            <w:pPr>
              <w:pStyle w:val="EMPTYCELLSTYLE"/>
            </w:pPr>
          </w:p>
        </w:tc>
        <w:tc>
          <w:tcPr>
            <w:tcW w:w="580" w:type="dxa"/>
          </w:tcPr>
          <w:p w:rsidR="00C04230" w:rsidRDefault="00C04230">
            <w:pPr>
              <w:pStyle w:val="EMPTYCELLSTYLE"/>
            </w:pPr>
          </w:p>
        </w:tc>
        <w:tc>
          <w:tcPr>
            <w:tcW w:w="1800" w:type="dxa"/>
            <w:gridSpan w:val="2"/>
          </w:tcPr>
          <w:p w:rsidR="00C04230" w:rsidRDefault="00C04230">
            <w:pPr>
              <w:pStyle w:val="EMPTYCELLSTYLE"/>
            </w:pPr>
          </w:p>
        </w:tc>
        <w:tc>
          <w:tcPr>
            <w:tcW w:w="1800" w:type="dxa"/>
          </w:tcPr>
          <w:p w:rsidR="00C04230" w:rsidRDefault="00C04230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04230" w:rsidRDefault="00BB795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:rsidR="00C04230" w:rsidRDefault="00C04230">
            <w:pPr>
              <w:pStyle w:val="EMPTYCELLSTYLE"/>
            </w:pPr>
          </w:p>
        </w:tc>
      </w:tr>
      <w:tr w:rsidR="00C04230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:rsidR="00C04230" w:rsidRDefault="00C0423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4230" w:rsidRDefault="00BB795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4230" w:rsidRDefault="00BB7950">
            <w:pPr>
              <w:ind w:left="60"/>
              <w:jc w:val="center"/>
            </w:pPr>
            <w:r>
              <w:t xml:space="preserve">Найменування місцевої / регіональної програми 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4230" w:rsidRDefault="00BB7950">
            <w:pPr>
              <w:ind w:left="60"/>
              <w:jc w:val="center"/>
            </w:pPr>
            <w:r>
              <w:t>Загальний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4230" w:rsidRDefault="00BB7950">
            <w:pPr>
              <w:ind w:left="60"/>
              <w:jc w:val="center"/>
            </w:pPr>
            <w:r>
              <w:t>Спеціальний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4230" w:rsidRDefault="00BB7950">
            <w:pPr>
              <w:ind w:left="60"/>
              <w:jc w:val="center"/>
            </w:pPr>
            <w:r>
              <w:t>Усього</w:t>
            </w:r>
          </w:p>
        </w:tc>
        <w:tc>
          <w:tcPr>
            <w:tcW w:w="400" w:type="dxa"/>
          </w:tcPr>
          <w:p w:rsidR="00C04230" w:rsidRDefault="00C04230">
            <w:pPr>
              <w:pStyle w:val="EMPTYCELLSTYLE"/>
            </w:pPr>
          </w:p>
        </w:tc>
      </w:tr>
      <w:tr w:rsidR="00C0423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:rsidR="00C04230" w:rsidRDefault="00C0423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4230" w:rsidRDefault="00BB795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4230" w:rsidRDefault="00BB795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4230" w:rsidRDefault="00BB795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4230" w:rsidRDefault="00BB795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4230" w:rsidRDefault="00BB795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400" w:type="dxa"/>
          </w:tcPr>
          <w:p w:rsidR="00C04230" w:rsidRDefault="00C04230">
            <w:pPr>
              <w:pStyle w:val="EMPTYCELLSTYLE"/>
            </w:pPr>
          </w:p>
        </w:tc>
      </w:tr>
      <w:tr w:rsidR="00C0423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C04230" w:rsidRDefault="00C0423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04230" w:rsidRDefault="00BB7950">
            <w:pPr>
              <w:ind w:right="60"/>
              <w:jc w:val="right"/>
            </w:pPr>
            <w:r>
              <w:t>1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04230" w:rsidRDefault="00BB7950">
            <w:pPr>
              <w:ind w:left="60"/>
            </w:pPr>
            <w:r>
              <w:t>Програма підтримки сім’ї, дітей та молоді м. Козятина до 2025 року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04230" w:rsidRDefault="00BB7950">
            <w:pPr>
              <w:ind w:right="60"/>
              <w:jc w:val="right"/>
            </w:pPr>
            <w:r>
              <w:t>200 000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04230" w:rsidRDefault="00BB7950">
            <w:pPr>
              <w:ind w:right="60"/>
              <w:jc w:val="right"/>
            </w:pPr>
            <w: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04230" w:rsidRDefault="00BB7950">
            <w:pPr>
              <w:ind w:right="60"/>
              <w:jc w:val="right"/>
            </w:pPr>
            <w:r>
              <w:t>200 000</w:t>
            </w:r>
          </w:p>
        </w:tc>
        <w:tc>
          <w:tcPr>
            <w:tcW w:w="400" w:type="dxa"/>
          </w:tcPr>
          <w:p w:rsidR="00C04230" w:rsidRDefault="00C04230">
            <w:pPr>
              <w:pStyle w:val="EMPTYCELLSTYLE"/>
            </w:pPr>
          </w:p>
        </w:tc>
      </w:tr>
      <w:tr w:rsidR="00C0423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C04230" w:rsidRDefault="00C0423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4230" w:rsidRDefault="00C04230">
            <w:pPr>
              <w:ind w:left="60"/>
              <w:jc w:val="center"/>
            </w:pP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4230" w:rsidRDefault="00BB7950">
            <w:pPr>
              <w:ind w:left="60"/>
              <w:jc w:val="center"/>
            </w:pPr>
            <w:r>
              <w:t>Усього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04230" w:rsidRDefault="00BB7950">
            <w:pPr>
              <w:ind w:right="60"/>
              <w:jc w:val="right"/>
            </w:pPr>
            <w:r>
              <w:rPr>
                <w:b/>
              </w:rPr>
              <w:t>200 000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4230" w:rsidRDefault="00BB7950">
            <w:pPr>
              <w:ind w:right="60"/>
              <w:jc w:val="right"/>
            </w:pPr>
            <w:r>
              <w:rPr>
                <w:b/>
              </w:rP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4230" w:rsidRDefault="00BB7950">
            <w:pPr>
              <w:ind w:right="60"/>
              <w:jc w:val="right"/>
            </w:pPr>
            <w:r>
              <w:rPr>
                <w:b/>
              </w:rPr>
              <w:t>200 000</w:t>
            </w:r>
          </w:p>
        </w:tc>
        <w:tc>
          <w:tcPr>
            <w:tcW w:w="400" w:type="dxa"/>
          </w:tcPr>
          <w:p w:rsidR="00C04230" w:rsidRDefault="00C04230">
            <w:pPr>
              <w:pStyle w:val="EMPTYCELLSTYLE"/>
            </w:pPr>
          </w:p>
        </w:tc>
      </w:tr>
      <w:tr w:rsidR="00C04230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:rsidR="00C04230" w:rsidRDefault="00C04230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4230" w:rsidRDefault="00BB7950">
            <w:r>
              <w:rPr>
                <w:sz w:val="24"/>
              </w:rPr>
              <w:t xml:space="preserve">11. Результативні показники бюджетної програми </w:t>
            </w:r>
          </w:p>
        </w:tc>
        <w:tc>
          <w:tcPr>
            <w:tcW w:w="400" w:type="dxa"/>
          </w:tcPr>
          <w:p w:rsidR="00C04230" w:rsidRDefault="00C04230">
            <w:pPr>
              <w:pStyle w:val="EMPTYCELLSTYLE"/>
            </w:pPr>
          </w:p>
        </w:tc>
      </w:tr>
      <w:tr w:rsidR="00C04230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:rsidR="00C04230" w:rsidRDefault="00C0423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4230" w:rsidRDefault="00BB795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4230" w:rsidRDefault="00BB7950">
            <w:pPr>
              <w:ind w:left="60"/>
              <w:jc w:val="center"/>
            </w:pPr>
            <w:r>
              <w:t>Показники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4230" w:rsidRDefault="00BB7950">
            <w:pPr>
              <w:ind w:left="60"/>
              <w:jc w:val="center"/>
            </w:pPr>
            <w:r>
              <w:t>Одиниця виміру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4230" w:rsidRDefault="00BB7950">
            <w:pPr>
              <w:ind w:left="60"/>
              <w:jc w:val="center"/>
            </w:pPr>
            <w:r>
              <w:t>Джерело</w:t>
            </w:r>
            <w:r>
              <w:br/>
              <w:t>інформації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4230" w:rsidRDefault="00BB7950">
            <w:pPr>
              <w:ind w:left="60"/>
              <w:jc w:val="center"/>
            </w:pPr>
            <w:r>
              <w:t>Загальний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4230" w:rsidRDefault="00BB7950">
            <w:pPr>
              <w:ind w:left="60"/>
              <w:jc w:val="center"/>
            </w:pPr>
            <w:r>
              <w:t>Спеціальний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4230" w:rsidRDefault="00BB7950">
            <w:pPr>
              <w:ind w:left="60"/>
              <w:jc w:val="center"/>
            </w:pPr>
            <w:r>
              <w:t>Усього</w:t>
            </w:r>
          </w:p>
        </w:tc>
        <w:tc>
          <w:tcPr>
            <w:tcW w:w="400" w:type="dxa"/>
          </w:tcPr>
          <w:p w:rsidR="00C04230" w:rsidRDefault="00C04230">
            <w:pPr>
              <w:pStyle w:val="EMPTYCELLSTYLE"/>
            </w:pPr>
          </w:p>
        </w:tc>
      </w:tr>
      <w:tr w:rsidR="00C0423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:rsidR="00C04230" w:rsidRDefault="00C0423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4230" w:rsidRDefault="00BB795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4230" w:rsidRDefault="00BB795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4230" w:rsidRDefault="00BB795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4230" w:rsidRDefault="00BB795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4230" w:rsidRDefault="00BB795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4230" w:rsidRDefault="00BB795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4230" w:rsidRDefault="00BB795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400" w:type="dxa"/>
          </w:tcPr>
          <w:p w:rsidR="00C04230" w:rsidRDefault="00C04230">
            <w:pPr>
              <w:pStyle w:val="EMPTYCELLSTYLE"/>
            </w:pPr>
          </w:p>
        </w:tc>
      </w:tr>
      <w:tr w:rsidR="00C0423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C04230" w:rsidRDefault="00C0423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04230" w:rsidRDefault="00BB7950">
            <w:pPr>
              <w:ind w:left="60"/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04230" w:rsidRDefault="00BB7950">
            <w:pPr>
              <w:ind w:left="60"/>
            </w:pPr>
            <w:r>
              <w:rPr>
                <w:b/>
              </w:rPr>
              <w:t>затрат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4230" w:rsidRDefault="00C04230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04230" w:rsidRDefault="00C04230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04230" w:rsidRDefault="00C04230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04230" w:rsidRDefault="00C04230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04230" w:rsidRDefault="00C04230">
            <w:pPr>
              <w:jc w:val="center"/>
            </w:pPr>
          </w:p>
        </w:tc>
        <w:tc>
          <w:tcPr>
            <w:tcW w:w="400" w:type="dxa"/>
          </w:tcPr>
          <w:p w:rsidR="00C04230" w:rsidRDefault="00C04230">
            <w:pPr>
              <w:pStyle w:val="EMPTYCELLSTYLE"/>
            </w:pPr>
          </w:p>
        </w:tc>
      </w:tr>
      <w:tr w:rsidR="00C04230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:rsidR="00C04230" w:rsidRDefault="00C0423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4230" w:rsidRDefault="00C04230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04230" w:rsidRDefault="00BB7950">
            <w:pPr>
              <w:ind w:left="60"/>
            </w:pPr>
            <w:r>
              <w:t>Кількість місцевих заходів (проектів) державної політики у молодіжній сфері од.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4230" w:rsidRDefault="00BB7950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4230" w:rsidRDefault="00BB7950">
            <w:pPr>
              <w:ind w:left="60"/>
            </w:pPr>
            <w:r>
              <w:t>дані служби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4230" w:rsidRDefault="00BB7950">
            <w:pPr>
              <w:ind w:right="60"/>
              <w:jc w:val="right"/>
            </w:pPr>
            <w:r>
              <w:t>15,00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4230" w:rsidRDefault="00BB795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4230" w:rsidRDefault="00BB7950">
            <w:pPr>
              <w:ind w:right="60"/>
              <w:jc w:val="right"/>
            </w:pPr>
            <w:r>
              <w:t>15,00</w:t>
            </w:r>
          </w:p>
        </w:tc>
        <w:tc>
          <w:tcPr>
            <w:tcW w:w="400" w:type="dxa"/>
          </w:tcPr>
          <w:p w:rsidR="00C04230" w:rsidRDefault="00C04230">
            <w:pPr>
              <w:pStyle w:val="EMPTYCELLSTYLE"/>
            </w:pPr>
          </w:p>
        </w:tc>
      </w:tr>
      <w:tr w:rsidR="00C0423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C04230" w:rsidRDefault="00C0423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4230" w:rsidRDefault="00C04230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04230" w:rsidRDefault="00BB7950">
            <w:pPr>
              <w:ind w:left="60"/>
            </w:pPr>
            <w:r>
              <w:t>Кількість замовлень щодо організація перевезення дітей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4230" w:rsidRDefault="00BB7950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4230" w:rsidRDefault="00BB7950">
            <w:pPr>
              <w:ind w:left="60"/>
            </w:pPr>
            <w:r>
              <w:t>дані служби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4230" w:rsidRDefault="00BB7950">
            <w:pPr>
              <w:ind w:right="60"/>
              <w:jc w:val="right"/>
            </w:pPr>
            <w:r>
              <w:t>5,00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4230" w:rsidRDefault="00BB795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4230" w:rsidRDefault="00BB7950">
            <w:pPr>
              <w:ind w:right="60"/>
              <w:jc w:val="right"/>
            </w:pPr>
            <w:r>
              <w:t>5,00</w:t>
            </w:r>
          </w:p>
        </w:tc>
        <w:tc>
          <w:tcPr>
            <w:tcW w:w="400" w:type="dxa"/>
          </w:tcPr>
          <w:p w:rsidR="00C04230" w:rsidRDefault="00C04230">
            <w:pPr>
              <w:pStyle w:val="EMPTYCELLSTYLE"/>
            </w:pPr>
          </w:p>
        </w:tc>
      </w:tr>
      <w:tr w:rsidR="00C0423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C04230" w:rsidRDefault="00C0423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04230" w:rsidRDefault="00BB7950">
            <w:pPr>
              <w:ind w:left="60"/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04230" w:rsidRDefault="00BB7950">
            <w:pPr>
              <w:ind w:left="60"/>
            </w:pPr>
            <w:r>
              <w:rPr>
                <w:b/>
              </w:rPr>
              <w:t>продукту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4230" w:rsidRDefault="00C04230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04230" w:rsidRDefault="00C04230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04230" w:rsidRDefault="00C04230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04230" w:rsidRDefault="00C04230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04230" w:rsidRDefault="00C04230">
            <w:pPr>
              <w:jc w:val="center"/>
            </w:pPr>
          </w:p>
        </w:tc>
        <w:tc>
          <w:tcPr>
            <w:tcW w:w="400" w:type="dxa"/>
          </w:tcPr>
          <w:p w:rsidR="00C04230" w:rsidRDefault="00C04230">
            <w:pPr>
              <w:pStyle w:val="EMPTYCELLSTYLE"/>
            </w:pPr>
          </w:p>
        </w:tc>
      </w:tr>
      <w:tr w:rsidR="00C04230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:rsidR="00C04230" w:rsidRDefault="00C0423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4230" w:rsidRDefault="00C04230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04230" w:rsidRDefault="00BB7950">
            <w:pPr>
              <w:ind w:left="60"/>
            </w:pPr>
            <w:r>
              <w:t>Кількість учасників регіональних заходів (проектів) державної політики у молодіжній сфері осіб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4230" w:rsidRDefault="00BB7950">
            <w:pPr>
              <w:ind w:left="60"/>
              <w:jc w:val="center"/>
            </w:pPr>
            <w:r>
              <w:t>осіб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4230" w:rsidRDefault="00BB7950">
            <w:pPr>
              <w:ind w:left="60"/>
            </w:pPr>
            <w:r>
              <w:t>дані служби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4230" w:rsidRDefault="00BB7950">
            <w:pPr>
              <w:ind w:right="60"/>
              <w:jc w:val="right"/>
            </w:pPr>
            <w:r>
              <w:t>2600,00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4230" w:rsidRDefault="00BB795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4230" w:rsidRDefault="00BB7950">
            <w:pPr>
              <w:ind w:right="60"/>
              <w:jc w:val="right"/>
            </w:pPr>
            <w:r>
              <w:t>2600,00</w:t>
            </w:r>
          </w:p>
        </w:tc>
        <w:tc>
          <w:tcPr>
            <w:tcW w:w="400" w:type="dxa"/>
          </w:tcPr>
          <w:p w:rsidR="00C04230" w:rsidRDefault="00C04230">
            <w:pPr>
              <w:pStyle w:val="EMPTYCELLSTYLE"/>
            </w:pPr>
          </w:p>
        </w:tc>
      </w:tr>
      <w:tr w:rsidR="00C04230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:rsidR="00C04230" w:rsidRDefault="00C04230">
            <w:pPr>
              <w:pStyle w:val="EMPTYCELLSTYLE"/>
            </w:pPr>
          </w:p>
        </w:tc>
        <w:tc>
          <w:tcPr>
            <w:tcW w:w="700" w:type="dxa"/>
          </w:tcPr>
          <w:p w:rsidR="00C04230" w:rsidRDefault="00C04230">
            <w:pPr>
              <w:pStyle w:val="EMPTYCELLSTYLE"/>
            </w:pPr>
          </w:p>
        </w:tc>
        <w:tc>
          <w:tcPr>
            <w:tcW w:w="5760" w:type="dxa"/>
            <w:gridSpan w:val="2"/>
          </w:tcPr>
          <w:p w:rsidR="00C04230" w:rsidRDefault="00C04230">
            <w:pPr>
              <w:pStyle w:val="EMPTYCELLSTYLE"/>
            </w:pPr>
          </w:p>
        </w:tc>
        <w:tc>
          <w:tcPr>
            <w:tcW w:w="1800" w:type="dxa"/>
          </w:tcPr>
          <w:p w:rsidR="00C04230" w:rsidRDefault="00C04230">
            <w:pPr>
              <w:pStyle w:val="EMPTYCELLSTYLE"/>
            </w:pPr>
          </w:p>
        </w:tc>
        <w:tc>
          <w:tcPr>
            <w:tcW w:w="1800" w:type="dxa"/>
            <w:gridSpan w:val="2"/>
          </w:tcPr>
          <w:p w:rsidR="00C04230" w:rsidRDefault="00C04230">
            <w:pPr>
              <w:pStyle w:val="EMPTYCELLSTYLE"/>
            </w:pPr>
          </w:p>
        </w:tc>
        <w:tc>
          <w:tcPr>
            <w:tcW w:w="580" w:type="dxa"/>
          </w:tcPr>
          <w:p w:rsidR="00C04230" w:rsidRDefault="00C04230">
            <w:pPr>
              <w:pStyle w:val="EMPTYCELLSTYLE"/>
            </w:pPr>
          </w:p>
        </w:tc>
        <w:tc>
          <w:tcPr>
            <w:tcW w:w="1800" w:type="dxa"/>
            <w:gridSpan w:val="2"/>
          </w:tcPr>
          <w:p w:rsidR="00C04230" w:rsidRDefault="00C04230">
            <w:pPr>
              <w:pStyle w:val="EMPTYCELLSTYLE"/>
            </w:pPr>
          </w:p>
        </w:tc>
        <w:tc>
          <w:tcPr>
            <w:tcW w:w="1800" w:type="dxa"/>
          </w:tcPr>
          <w:p w:rsidR="00C04230" w:rsidRDefault="00C04230">
            <w:pPr>
              <w:pStyle w:val="EMPTYCELLSTYLE"/>
            </w:pPr>
          </w:p>
        </w:tc>
        <w:tc>
          <w:tcPr>
            <w:tcW w:w="1800" w:type="dxa"/>
          </w:tcPr>
          <w:p w:rsidR="00C04230" w:rsidRDefault="00C04230">
            <w:pPr>
              <w:pStyle w:val="EMPTYCELLSTYLE"/>
            </w:pPr>
          </w:p>
        </w:tc>
        <w:tc>
          <w:tcPr>
            <w:tcW w:w="400" w:type="dxa"/>
          </w:tcPr>
          <w:p w:rsidR="00C04230" w:rsidRDefault="00C04230">
            <w:pPr>
              <w:pStyle w:val="EMPTYCELLSTYLE"/>
            </w:pPr>
          </w:p>
        </w:tc>
      </w:tr>
      <w:tr w:rsidR="00C04230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C04230" w:rsidRDefault="00C04230">
            <w:pPr>
              <w:pStyle w:val="EMPTYCELLSTYLE"/>
              <w:pageBreakBefore/>
            </w:pPr>
          </w:p>
        </w:tc>
        <w:tc>
          <w:tcPr>
            <w:tcW w:w="700" w:type="dxa"/>
          </w:tcPr>
          <w:p w:rsidR="00C04230" w:rsidRDefault="00C04230">
            <w:pPr>
              <w:pStyle w:val="EMPTYCELLSTYLE"/>
            </w:pPr>
          </w:p>
        </w:tc>
        <w:tc>
          <w:tcPr>
            <w:tcW w:w="5760" w:type="dxa"/>
            <w:gridSpan w:val="2"/>
          </w:tcPr>
          <w:p w:rsidR="00C04230" w:rsidRDefault="00C04230">
            <w:pPr>
              <w:pStyle w:val="EMPTYCELLSTYLE"/>
            </w:pPr>
          </w:p>
        </w:tc>
        <w:tc>
          <w:tcPr>
            <w:tcW w:w="1800" w:type="dxa"/>
          </w:tcPr>
          <w:p w:rsidR="00C04230" w:rsidRDefault="00C04230">
            <w:pPr>
              <w:pStyle w:val="EMPTYCELLSTYLE"/>
            </w:pPr>
          </w:p>
        </w:tc>
        <w:tc>
          <w:tcPr>
            <w:tcW w:w="1480" w:type="dxa"/>
          </w:tcPr>
          <w:p w:rsidR="00C04230" w:rsidRDefault="00C04230">
            <w:pPr>
              <w:pStyle w:val="EMPTYCELLSTYLE"/>
            </w:pPr>
          </w:p>
        </w:tc>
        <w:tc>
          <w:tcPr>
            <w:tcW w:w="900" w:type="dxa"/>
            <w:gridSpan w:val="2"/>
          </w:tcPr>
          <w:p w:rsidR="00C04230" w:rsidRDefault="00C04230">
            <w:pPr>
              <w:pStyle w:val="EMPTYCELLSTYLE"/>
            </w:pPr>
          </w:p>
        </w:tc>
        <w:tc>
          <w:tcPr>
            <w:tcW w:w="1800" w:type="dxa"/>
            <w:gridSpan w:val="2"/>
          </w:tcPr>
          <w:p w:rsidR="00C04230" w:rsidRDefault="00C04230">
            <w:pPr>
              <w:pStyle w:val="EMPTYCELLSTYLE"/>
            </w:pPr>
          </w:p>
        </w:tc>
        <w:tc>
          <w:tcPr>
            <w:tcW w:w="1800" w:type="dxa"/>
          </w:tcPr>
          <w:p w:rsidR="00C04230" w:rsidRDefault="00C04230">
            <w:pPr>
              <w:pStyle w:val="EMPTYCELLSTYLE"/>
            </w:pPr>
          </w:p>
        </w:tc>
        <w:tc>
          <w:tcPr>
            <w:tcW w:w="1800" w:type="dxa"/>
          </w:tcPr>
          <w:p w:rsidR="00C04230" w:rsidRDefault="00C04230">
            <w:pPr>
              <w:pStyle w:val="EMPTYCELLSTYLE"/>
            </w:pPr>
          </w:p>
        </w:tc>
        <w:tc>
          <w:tcPr>
            <w:tcW w:w="400" w:type="dxa"/>
          </w:tcPr>
          <w:p w:rsidR="00C04230" w:rsidRDefault="00C04230">
            <w:pPr>
              <w:pStyle w:val="EMPTYCELLSTYLE"/>
            </w:pPr>
          </w:p>
        </w:tc>
      </w:tr>
      <w:tr w:rsidR="00C0423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:rsidR="00C04230" w:rsidRDefault="00C0423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4230" w:rsidRDefault="00BB795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4230" w:rsidRDefault="00BB795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4230" w:rsidRDefault="00BB795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4230" w:rsidRDefault="00BB795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4230" w:rsidRDefault="00BB795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4230" w:rsidRDefault="00BB795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4230" w:rsidRDefault="00BB795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400" w:type="dxa"/>
          </w:tcPr>
          <w:p w:rsidR="00C04230" w:rsidRDefault="00C04230">
            <w:pPr>
              <w:pStyle w:val="EMPTYCELLSTYLE"/>
            </w:pPr>
          </w:p>
        </w:tc>
      </w:tr>
      <w:tr w:rsidR="00C04230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:rsidR="00C04230" w:rsidRDefault="00C0423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4230" w:rsidRDefault="00C04230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04230" w:rsidRDefault="00BB7950">
            <w:pPr>
              <w:ind w:left="60"/>
            </w:pPr>
            <w:r>
              <w:t>Кількість учасників заходів, що взяли участь в заходах з організацією трансферту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4230" w:rsidRDefault="00BB7950">
            <w:pPr>
              <w:ind w:left="60"/>
              <w:jc w:val="center"/>
            </w:pPr>
            <w:r>
              <w:t>осіб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4230" w:rsidRDefault="00BB7950">
            <w:pPr>
              <w:ind w:left="60"/>
            </w:pPr>
            <w:r>
              <w:t>дані служби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4230" w:rsidRDefault="00BB7950">
            <w:pPr>
              <w:ind w:right="60"/>
              <w:jc w:val="right"/>
            </w:pPr>
            <w:r>
              <w:t>180,00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4230" w:rsidRDefault="00BB795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4230" w:rsidRDefault="00BB7950">
            <w:pPr>
              <w:ind w:right="60"/>
              <w:jc w:val="right"/>
            </w:pPr>
            <w:r>
              <w:t>180,00</w:t>
            </w:r>
          </w:p>
        </w:tc>
        <w:tc>
          <w:tcPr>
            <w:tcW w:w="400" w:type="dxa"/>
          </w:tcPr>
          <w:p w:rsidR="00C04230" w:rsidRDefault="00C04230">
            <w:pPr>
              <w:pStyle w:val="EMPTYCELLSTYLE"/>
            </w:pPr>
          </w:p>
        </w:tc>
      </w:tr>
      <w:tr w:rsidR="00C0423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C04230" w:rsidRDefault="00C0423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04230" w:rsidRDefault="00BB7950">
            <w:pPr>
              <w:ind w:left="60"/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04230" w:rsidRDefault="00BB7950">
            <w:pPr>
              <w:ind w:left="60"/>
            </w:pPr>
            <w:r>
              <w:rPr>
                <w:b/>
              </w:rPr>
              <w:t>ефективності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4230" w:rsidRDefault="00C04230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04230" w:rsidRDefault="00C04230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04230" w:rsidRDefault="00C04230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04230" w:rsidRDefault="00C04230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04230" w:rsidRDefault="00C04230">
            <w:pPr>
              <w:jc w:val="center"/>
            </w:pPr>
          </w:p>
        </w:tc>
        <w:tc>
          <w:tcPr>
            <w:tcW w:w="400" w:type="dxa"/>
          </w:tcPr>
          <w:p w:rsidR="00C04230" w:rsidRDefault="00C04230">
            <w:pPr>
              <w:pStyle w:val="EMPTYCELLSTYLE"/>
            </w:pPr>
          </w:p>
        </w:tc>
      </w:tr>
      <w:tr w:rsidR="00C04230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:rsidR="00C04230" w:rsidRDefault="00C0423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4230" w:rsidRDefault="00C04230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04230" w:rsidRDefault="00BB7950">
            <w:pPr>
              <w:ind w:left="60"/>
            </w:pPr>
            <w:r>
              <w:t xml:space="preserve">середні витрати на проведення одного регіонального заходу (проекту) державної політики у молодіжній сфері ), </w:t>
            </w:r>
            <w:proofErr w:type="spellStart"/>
            <w:r>
              <w:t>грн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4230" w:rsidRDefault="00BB7950">
            <w:pPr>
              <w:ind w:left="60"/>
              <w:jc w:val="center"/>
            </w:pPr>
            <w:r>
              <w:t>грн.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4230" w:rsidRDefault="00BB7950">
            <w:pPr>
              <w:ind w:left="60"/>
            </w:pPr>
            <w:r>
              <w:t>розрахунок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4230" w:rsidRDefault="00BB7950">
            <w:pPr>
              <w:ind w:right="60"/>
              <w:jc w:val="right"/>
            </w:pPr>
            <w:r>
              <w:t>9933,00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4230" w:rsidRDefault="00BB795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4230" w:rsidRDefault="00BB7950">
            <w:pPr>
              <w:ind w:right="60"/>
              <w:jc w:val="right"/>
            </w:pPr>
            <w:r>
              <w:t>9933,00</w:t>
            </w:r>
          </w:p>
        </w:tc>
        <w:tc>
          <w:tcPr>
            <w:tcW w:w="400" w:type="dxa"/>
          </w:tcPr>
          <w:p w:rsidR="00C04230" w:rsidRDefault="00C04230">
            <w:pPr>
              <w:pStyle w:val="EMPTYCELLSTYLE"/>
            </w:pPr>
          </w:p>
        </w:tc>
      </w:tr>
      <w:tr w:rsidR="00C0423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C04230" w:rsidRDefault="00C0423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4230" w:rsidRDefault="00C04230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04230" w:rsidRDefault="00BB7950">
            <w:pPr>
              <w:ind w:left="60"/>
            </w:pPr>
            <w:r>
              <w:t xml:space="preserve">Середні витрати </w:t>
            </w:r>
            <w:proofErr w:type="spellStart"/>
            <w:r>
              <w:t>напроведення</w:t>
            </w:r>
            <w:proofErr w:type="spellEnd"/>
            <w:r>
              <w:t xml:space="preserve"> од. заходу(трансферту)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4230" w:rsidRDefault="00BB7950">
            <w:pPr>
              <w:ind w:left="60"/>
              <w:jc w:val="center"/>
            </w:pPr>
            <w:r>
              <w:t>грн.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4230" w:rsidRDefault="00BB7950">
            <w:pPr>
              <w:ind w:left="60"/>
            </w:pPr>
            <w:r>
              <w:t>розрахунок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4230" w:rsidRDefault="00BB7950">
            <w:pPr>
              <w:ind w:right="60"/>
              <w:jc w:val="right"/>
            </w:pPr>
            <w:r>
              <w:t>10200,00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4230" w:rsidRDefault="00BB795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4230" w:rsidRDefault="00BB7950">
            <w:pPr>
              <w:ind w:right="60"/>
              <w:jc w:val="right"/>
            </w:pPr>
            <w:r>
              <w:t>10200,00</w:t>
            </w:r>
          </w:p>
        </w:tc>
        <w:tc>
          <w:tcPr>
            <w:tcW w:w="400" w:type="dxa"/>
          </w:tcPr>
          <w:p w:rsidR="00C04230" w:rsidRDefault="00C04230">
            <w:pPr>
              <w:pStyle w:val="EMPTYCELLSTYLE"/>
            </w:pPr>
          </w:p>
        </w:tc>
      </w:tr>
      <w:tr w:rsidR="00C04230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400" w:type="dxa"/>
          </w:tcPr>
          <w:p w:rsidR="00C04230" w:rsidRDefault="00C04230">
            <w:pPr>
              <w:pStyle w:val="EMPTYCELLSTYLE"/>
            </w:pPr>
          </w:p>
        </w:tc>
        <w:tc>
          <w:tcPr>
            <w:tcW w:w="700" w:type="dxa"/>
          </w:tcPr>
          <w:p w:rsidR="00C04230" w:rsidRDefault="00C04230">
            <w:pPr>
              <w:pStyle w:val="EMPTYCELLSTYLE"/>
            </w:pPr>
          </w:p>
        </w:tc>
        <w:tc>
          <w:tcPr>
            <w:tcW w:w="5760" w:type="dxa"/>
            <w:gridSpan w:val="2"/>
          </w:tcPr>
          <w:p w:rsidR="00C04230" w:rsidRDefault="00C04230">
            <w:pPr>
              <w:pStyle w:val="EMPTYCELLSTYLE"/>
            </w:pPr>
          </w:p>
        </w:tc>
        <w:tc>
          <w:tcPr>
            <w:tcW w:w="1800" w:type="dxa"/>
          </w:tcPr>
          <w:p w:rsidR="00C04230" w:rsidRDefault="00C04230">
            <w:pPr>
              <w:pStyle w:val="EMPTYCELLSTYLE"/>
            </w:pPr>
          </w:p>
        </w:tc>
        <w:tc>
          <w:tcPr>
            <w:tcW w:w="1480" w:type="dxa"/>
          </w:tcPr>
          <w:p w:rsidR="00C04230" w:rsidRDefault="00C04230">
            <w:pPr>
              <w:pStyle w:val="EMPTYCELLSTYLE"/>
            </w:pPr>
          </w:p>
        </w:tc>
        <w:tc>
          <w:tcPr>
            <w:tcW w:w="900" w:type="dxa"/>
            <w:gridSpan w:val="2"/>
          </w:tcPr>
          <w:p w:rsidR="00C04230" w:rsidRDefault="00C04230">
            <w:pPr>
              <w:pStyle w:val="EMPTYCELLSTYLE"/>
            </w:pPr>
          </w:p>
        </w:tc>
        <w:tc>
          <w:tcPr>
            <w:tcW w:w="1800" w:type="dxa"/>
            <w:gridSpan w:val="2"/>
          </w:tcPr>
          <w:p w:rsidR="00C04230" w:rsidRDefault="00C04230">
            <w:pPr>
              <w:pStyle w:val="EMPTYCELLSTYLE"/>
            </w:pPr>
          </w:p>
        </w:tc>
        <w:tc>
          <w:tcPr>
            <w:tcW w:w="1800" w:type="dxa"/>
          </w:tcPr>
          <w:p w:rsidR="00C04230" w:rsidRDefault="00C04230">
            <w:pPr>
              <w:pStyle w:val="EMPTYCELLSTYLE"/>
            </w:pPr>
          </w:p>
        </w:tc>
        <w:tc>
          <w:tcPr>
            <w:tcW w:w="1800" w:type="dxa"/>
          </w:tcPr>
          <w:p w:rsidR="00C04230" w:rsidRDefault="00C04230">
            <w:pPr>
              <w:pStyle w:val="EMPTYCELLSTYLE"/>
            </w:pPr>
          </w:p>
        </w:tc>
        <w:tc>
          <w:tcPr>
            <w:tcW w:w="400" w:type="dxa"/>
          </w:tcPr>
          <w:p w:rsidR="00C04230" w:rsidRDefault="00C04230">
            <w:pPr>
              <w:pStyle w:val="EMPTYCELLSTYLE"/>
            </w:pPr>
          </w:p>
        </w:tc>
      </w:tr>
      <w:tr w:rsidR="00C04230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:rsidR="00C04230" w:rsidRDefault="00C04230">
            <w:pPr>
              <w:pStyle w:val="EMPTYCELLSTYLE"/>
            </w:pPr>
          </w:p>
        </w:tc>
        <w:tc>
          <w:tcPr>
            <w:tcW w:w="700" w:type="dxa"/>
          </w:tcPr>
          <w:p w:rsidR="00C04230" w:rsidRDefault="00C04230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C04230" w:rsidRDefault="00BB7950">
            <w:pPr>
              <w:ind w:right="60"/>
            </w:pPr>
            <w:r>
              <w:rPr>
                <w:b/>
              </w:rPr>
              <w:t>Міський голова</w:t>
            </w:r>
          </w:p>
        </w:tc>
        <w:tc>
          <w:tcPr>
            <w:tcW w:w="1480" w:type="dxa"/>
          </w:tcPr>
          <w:p w:rsidR="00C04230" w:rsidRDefault="00C04230">
            <w:pPr>
              <w:pStyle w:val="EMPTYCELLSTYLE"/>
            </w:pPr>
          </w:p>
        </w:tc>
        <w:tc>
          <w:tcPr>
            <w:tcW w:w="900" w:type="dxa"/>
            <w:gridSpan w:val="2"/>
          </w:tcPr>
          <w:p w:rsidR="00C04230" w:rsidRDefault="00C04230">
            <w:pPr>
              <w:pStyle w:val="EMPTYCELLSTYLE"/>
            </w:pPr>
          </w:p>
        </w:tc>
        <w:tc>
          <w:tcPr>
            <w:tcW w:w="3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4230" w:rsidRDefault="00BB7950">
            <w:r>
              <w:t>Тетяна ЄРМОЛАЄВА</w:t>
            </w:r>
          </w:p>
        </w:tc>
        <w:tc>
          <w:tcPr>
            <w:tcW w:w="1800" w:type="dxa"/>
          </w:tcPr>
          <w:p w:rsidR="00C04230" w:rsidRDefault="00C04230">
            <w:pPr>
              <w:pStyle w:val="EMPTYCELLSTYLE"/>
            </w:pPr>
          </w:p>
        </w:tc>
        <w:tc>
          <w:tcPr>
            <w:tcW w:w="400" w:type="dxa"/>
          </w:tcPr>
          <w:p w:rsidR="00C04230" w:rsidRDefault="00C04230">
            <w:pPr>
              <w:pStyle w:val="EMPTYCELLSTYLE"/>
            </w:pPr>
          </w:p>
        </w:tc>
      </w:tr>
      <w:tr w:rsidR="00C04230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:rsidR="00C04230" w:rsidRDefault="00C04230">
            <w:pPr>
              <w:pStyle w:val="EMPTYCELLSTYLE"/>
            </w:pPr>
          </w:p>
        </w:tc>
        <w:tc>
          <w:tcPr>
            <w:tcW w:w="700" w:type="dxa"/>
          </w:tcPr>
          <w:p w:rsidR="00C04230" w:rsidRDefault="00C04230">
            <w:pPr>
              <w:pStyle w:val="EMPTYCELLSTYLE"/>
            </w:pPr>
          </w:p>
        </w:tc>
        <w:tc>
          <w:tcPr>
            <w:tcW w:w="5760" w:type="dxa"/>
            <w:gridSpan w:val="2"/>
          </w:tcPr>
          <w:p w:rsidR="00C04230" w:rsidRDefault="00C04230">
            <w:pPr>
              <w:pStyle w:val="EMPTYCELLSTYLE"/>
            </w:pPr>
          </w:p>
        </w:tc>
        <w:tc>
          <w:tcPr>
            <w:tcW w:w="1800" w:type="dxa"/>
          </w:tcPr>
          <w:p w:rsidR="00C04230" w:rsidRDefault="00C04230">
            <w:pPr>
              <w:pStyle w:val="EMPTYCELLSTYLE"/>
            </w:pPr>
          </w:p>
        </w:tc>
        <w:tc>
          <w:tcPr>
            <w:tcW w:w="148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4230" w:rsidRDefault="00BB7950">
            <w:pPr>
              <w:jc w:val="center"/>
            </w:pPr>
            <w:r>
              <w:rPr>
                <w:sz w:val="12"/>
              </w:rPr>
              <w:t>(підпис)</w:t>
            </w:r>
          </w:p>
        </w:tc>
        <w:tc>
          <w:tcPr>
            <w:tcW w:w="900" w:type="dxa"/>
            <w:gridSpan w:val="2"/>
          </w:tcPr>
          <w:p w:rsidR="00C04230" w:rsidRDefault="00C04230">
            <w:pPr>
              <w:pStyle w:val="EMPTYCELLSTYLE"/>
            </w:pPr>
          </w:p>
        </w:tc>
        <w:tc>
          <w:tcPr>
            <w:tcW w:w="36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4230" w:rsidRDefault="00BB7950">
            <w:pPr>
              <w:jc w:val="center"/>
            </w:pPr>
            <w:r>
              <w:rPr>
                <w:sz w:val="12"/>
              </w:rPr>
              <w:t>(ініціали/ініціал, прізвище)</w:t>
            </w:r>
          </w:p>
        </w:tc>
        <w:tc>
          <w:tcPr>
            <w:tcW w:w="1800" w:type="dxa"/>
          </w:tcPr>
          <w:p w:rsidR="00C04230" w:rsidRDefault="00C04230">
            <w:pPr>
              <w:pStyle w:val="EMPTYCELLSTYLE"/>
            </w:pPr>
          </w:p>
        </w:tc>
        <w:tc>
          <w:tcPr>
            <w:tcW w:w="400" w:type="dxa"/>
          </w:tcPr>
          <w:p w:rsidR="00C04230" w:rsidRDefault="00C04230">
            <w:pPr>
              <w:pStyle w:val="EMPTYCELLSTYLE"/>
            </w:pPr>
          </w:p>
        </w:tc>
      </w:tr>
      <w:tr w:rsidR="00C0423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:rsidR="00C04230" w:rsidRDefault="00C04230">
            <w:pPr>
              <w:pStyle w:val="EMPTYCELLSTYLE"/>
            </w:pPr>
          </w:p>
        </w:tc>
        <w:tc>
          <w:tcPr>
            <w:tcW w:w="700" w:type="dxa"/>
          </w:tcPr>
          <w:p w:rsidR="00C04230" w:rsidRDefault="00C04230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C04230" w:rsidRDefault="00BB7950">
            <w:r>
              <w:rPr>
                <w:sz w:val="24"/>
              </w:rPr>
              <w:t>ПОГОДЖЕНО:</w:t>
            </w:r>
          </w:p>
        </w:tc>
        <w:tc>
          <w:tcPr>
            <w:tcW w:w="1480" w:type="dxa"/>
          </w:tcPr>
          <w:p w:rsidR="00C04230" w:rsidRDefault="00C04230">
            <w:pPr>
              <w:pStyle w:val="EMPTYCELLSTYLE"/>
            </w:pPr>
          </w:p>
        </w:tc>
        <w:tc>
          <w:tcPr>
            <w:tcW w:w="900" w:type="dxa"/>
            <w:gridSpan w:val="2"/>
          </w:tcPr>
          <w:p w:rsidR="00C04230" w:rsidRDefault="00C04230">
            <w:pPr>
              <w:pStyle w:val="EMPTYCELLSTYLE"/>
            </w:pPr>
          </w:p>
        </w:tc>
        <w:tc>
          <w:tcPr>
            <w:tcW w:w="1800" w:type="dxa"/>
            <w:gridSpan w:val="2"/>
          </w:tcPr>
          <w:p w:rsidR="00C04230" w:rsidRDefault="00C04230">
            <w:pPr>
              <w:pStyle w:val="EMPTYCELLSTYLE"/>
            </w:pPr>
          </w:p>
        </w:tc>
        <w:tc>
          <w:tcPr>
            <w:tcW w:w="1800" w:type="dxa"/>
          </w:tcPr>
          <w:p w:rsidR="00C04230" w:rsidRDefault="00C04230">
            <w:pPr>
              <w:pStyle w:val="EMPTYCELLSTYLE"/>
            </w:pPr>
          </w:p>
        </w:tc>
        <w:tc>
          <w:tcPr>
            <w:tcW w:w="1800" w:type="dxa"/>
          </w:tcPr>
          <w:p w:rsidR="00C04230" w:rsidRDefault="00C04230">
            <w:pPr>
              <w:pStyle w:val="EMPTYCELLSTYLE"/>
            </w:pPr>
          </w:p>
        </w:tc>
        <w:tc>
          <w:tcPr>
            <w:tcW w:w="400" w:type="dxa"/>
          </w:tcPr>
          <w:p w:rsidR="00C04230" w:rsidRDefault="00C04230">
            <w:pPr>
              <w:pStyle w:val="EMPTYCELLSTYLE"/>
            </w:pPr>
          </w:p>
        </w:tc>
      </w:tr>
      <w:tr w:rsidR="00C04230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:rsidR="00C04230" w:rsidRDefault="00C04230">
            <w:pPr>
              <w:pStyle w:val="EMPTYCELLSTYLE"/>
            </w:pPr>
          </w:p>
        </w:tc>
        <w:tc>
          <w:tcPr>
            <w:tcW w:w="700" w:type="dxa"/>
          </w:tcPr>
          <w:p w:rsidR="00C04230" w:rsidRDefault="00C04230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04230" w:rsidRDefault="00C04230"/>
        </w:tc>
        <w:tc>
          <w:tcPr>
            <w:tcW w:w="1480" w:type="dxa"/>
          </w:tcPr>
          <w:p w:rsidR="00C04230" w:rsidRDefault="00C04230">
            <w:pPr>
              <w:pStyle w:val="EMPTYCELLSTYLE"/>
            </w:pPr>
          </w:p>
        </w:tc>
        <w:tc>
          <w:tcPr>
            <w:tcW w:w="900" w:type="dxa"/>
            <w:gridSpan w:val="2"/>
          </w:tcPr>
          <w:p w:rsidR="00C04230" w:rsidRDefault="00C04230">
            <w:pPr>
              <w:pStyle w:val="EMPTYCELLSTYLE"/>
            </w:pPr>
          </w:p>
        </w:tc>
        <w:tc>
          <w:tcPr>
            <w:tcW w:w="1800" w:type="dxa"/>
            <w:gridSpan w:val="2"/>
          </w:tcPr>
          <w:p w:rsidR="00C04230" w:rsidRDefault="00C04230">
            <w:pPr>
              <w:pStyle w:val="EMPTYCELLSTYLE"/>
            </w:pPr>
          </w:p>
        </w:tc>
        <w:tc>
          <w:tcPr>
            <w:tcW w:w="1800" w:type="dxa"/>
          </w:tcPr>
          <w:p w:rsidR="00C04230" w:rsidRDefault="00C04230">
            <w:pPr>
              <w:pStyle w:val="EMPTYCELLSTYLE"/>
            </w:pPr>
          </w:p>
        </w:tc>
        <w:tc>
          <w:tcPr>
            <w:tcW w:w="1800" w:type="dxa"/>
          </w:tcPr>
          <w:p w:rsidR="00C04230" w:rsidRDefault="00C04230">
            <w:pPr>
              <w:pStyle w:val="EMPTYCELLSTYLE"/>
            </w:pPr>
          </w:p>
        </w:tc>
        <w:tc>
          <w:tcPr>
            <w:tcW w:w="400" w:type="dxa"/>
          </w:tcPr>
          <w:p w:rsidR="00C04230" w:rsidRDefault="00C04230">
            <w:pPr>
              <w:pStyle w:val="EMPTYCELLSTYLE"/>
            </w:pPr>
          </w:p>
        </w:tc>
      </w:tr>
      <w:tr w:rsidR="00C04230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:rsidR="00C04230" w:rsidRDefault="00C04230">
            <w:pPr>
              <w:pStyle w:val="EMPTYCELLSTYLE"/>
            </w:pPr>
          </w:p>
        </w:tc>
        <w:tc>
          <w:tcPr>
            <w:tcW w:w="700" w:type="dxa"/>
          </w:tcPr>
          <w:p w:rsidR="00C04230" w:rsidRDefault="00C04230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C04230" w:rsidRDefault="00BB7950">
            <w:r>
              <w:t>Начальник фінансового управління</w:t>
            </w:r>
          </w:p>
        </w:tc>
        <w:tc>
          <w:tcPr>
            <w:tcW w:w="1480" w:type="dxa"/>
          </w:tcPr>
          <w:p w:rsidR="00C04230" w:rsidRDefault="00C04230">
            <w:pPr>
              <w:pStyle w:val="EMPTYCELLSTYLE"/>
            </w:pPr>
          </w:p>
        </w:tc>
        <w:tc>
          <w:tcPr>
            <w:tcW w:w="900" w:type="dxa"/>
            <w:gridSpan w:val="2"/>
          </w:tcPr>
          <w:p w:rsidR="00C04230" w:rsidRDefault="00C04230">
            <w:pPr>
              <w:pStyle w:val="EMPTYCELLSTYLE"/>
            </w:pPr>
          </w:p>
        </w:tc>
        <w:tc>
          <w:tcPr>
            <w:tcW w:w="3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4230" w:rsidRDefault="00BB7950">
            <w:r>
              <w:t>Павло ХОЛКОВСЬКИЙ</w:t>
            </w:r>
          </w:p>
        </w:tc>
        <w:tc>
          <w:tcPr>
            <w:tcW w:w="1800" w:type="dxa"/>
          </w:tcPr>
          <w:p w:rsidR="00C04230" w:rsidRDefault="00C04230">
            <w:pPr>
              <w:pStyle w:val="EMPTYCELLSTYLE"/>
            </w:pPr>
          </w:p>
        </w:tc>
        <w:tc>
          <w:tcPr>
            <w:tcW w:w="400" w:type="dxa"/>
          </w:tcPr>
          <w:p w:rsidR="00C04230" w:rsidRDefault="00C04230">
            <w:pPr>
              <w:pStyle w:val="EMPTYCELLSTYLE"/>
            </w:pPr>
          </w:p>
        </w:tc>
      </w:tr>
      <w:tr w:rsidR="00C04230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:rsidR="00C04230" w:rsidRDefault="00C04230">
            <w:pPr>
              <w:pStyle w:val="EMPTYCELLSTYLE"/>
            </w:pPr>
          </w:p>
        </w:tc>
        <w:tc>
          <w:tcPr>
            <w:tcW w:w="700" w:type="dxa"/>
          </w:tcPr>
          <w:p w:rsidR="00C04230" w:rsidRDefault="00C04230">
            <w:pPr>
              <w:pStyle w:val="EMPTYCELLSTYLE"/>
            </w:pPr>
          </w:p>
        </w:tc>
        <w:tc>
          <w:tcPr>
            <w:tcW w:w="5760" w:type="dxa"/>
            <w:gridSpan w:val="2"/>
          </w:tcPr>
          <w:p w:rsidR="00C04230" w:rsidRDefault="00C04230">
            <w:pPr>
              <w:pStyle w:val="EMPTYCELLSTYLE"/>
            </w:pPr>
          </w:p>
        </w:tc>
        <w:tc>
          <w:tcPr>
            <w:tcW w:w="1800" w:type="dxa"/>
          </w:tcPr>
          <w:p w:rsidR="00C04230" w:rsidRDefault="00C04230">
            <w:pPr>
              <w:pStyle w:val="EMPTYCELLSTYLE"/>
            </w:pPr>
          </w:p>
        </w:tc>
        <w:tc>
          <w:tcPr>
            <w:tcW w:w="148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4230" w:rsidRDefault="00BB7950">
            <w:pPr>
              <w:jc w:val="center"/>
            </w:pPr>
            <w:r>
              <w:rPr>
                <w:sz w:val="12"/>
              </w:rPr>
              <w:t>(підпис)</w:t>
            </w:r>
          </w:p>
        </w:tc>
        <w:tc>
          <w:tcPr>
            <w:tcW w:w="900" w:type="dxa"/>
            <w:gridSpan w:val="2"/>
          </w:tcPr>
          <w:p w:rsidR="00C04230" w:rsidRDefault="00C04230">
            <w:pPr>
              <w:pStyle w:val="EMPTYCELLSTYLE"/>
            </w:pPr>
          </w:p>
        </w:tc>
        <w:tc>
          <w:tcPr>
            <w:tcW w:w="36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4230" w:rsidRDefault="00BB7950">
            <w:pPr>
              <w:jc w:val="center"/>
            </w:pPr>
            <w:r>
              <w:rPr>
                <w:sz w:val="12"/>
              </w:rPr>
              <w:t>(ініціали/ініціал, прізвище)</w:t>
            </w:r>
          </w:p>
        </w:tc>
        <w:tc>
          <w:tcPr>
            <w:tcW w:w="1800" w:type="dxa"/>
          </w:tcPr>
          <w:p w:rsidR="00C04230" w:rsidRDefault="00C04230">
            <w:pPr>
              <w:pStyle w:val="EMPTYCELLSTYLE"/>
            </w:pPr>
          </w:p>
        </w:tc>
        <w:tc>
          <w:tcPr>
            <w:tcW w:w="400" w:type="dxa"/>
          </w:tcPr>
          <w:p w:rsidR="00C04230" w:rsidRDefault="00C04230">
            <w:pPr>
              <w:pStyle w:val="EMPTYCELLSTYLE"/>
            </w:pPr>
          </w:p>
        </w:tc>
      </w:tr>
      <w:tr w:rsidR="00C04230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:rsidR="00C04230" w:rsidRDefault="00C04230">
            <w:pPr>
              <w:pStyle w:val="EMPTYCELLSTYLE"/>
            </w:pPr>
          </w:p>
        </w:tc>
        <w:tc>
          <w:tcPr>
            <w:tcW w:w="700" w:type="dxa"/>
          </w:tcPr>
          <w:p w:rsidR="00C04230" w:rsidRDefault="00C04230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04230" w:rsidRDefault="00BB7950">
            <w:r>
              <w:rPr>
                <w:b/>
              </w:rPr>
              <w:t>17.01.2021 р.</w:t>
            </w:r>
          </w:p>
        </w:tc>
        <w:tc>
          <w:tcPr>
            <w:tcW w:w="1480" w:type="dxa"/>
          </w:tcPr>
          <w:p w:rsidR="00C04230" w:rsidRDefault="00C04230">
            <w:pPr>
              <w:pStyle w:val="EMPTYCELLSTYLE"/>
            </w:pPr>
          </w:p>
        </w:tc>
        <w:tc>
          <w:tcPr>
            <w:tcW w:w="900" w:type="dxa"/>
            <w:gridSpan w:val="2"/>
          </w:tcPr>
          <w:p w:rsidR="00C04230" w:rsidRDefault="00C04230">
            <w:pPr>
              <w:pStyle w:val="EMPTYCELLSTYLE"/>
            </w:pPr>
          </w:p>
        </w:tc>
        <w:tc>
          <w:tcPr>
            <w:tcW w:w="1800" w:type="dxa"/>
            <w:gridSpan w:val="2"/>
          </w:tcPr>
          <w:p w:rsidR="00C04230" w:rsidRDefault="00C04230">
            <w:pPr>
              <w:pStyle w:val="EMPTYCELLSTYLE"/>
            </w:pPr>
          </w:p>
        </w:tc>
        <w:tc>
          <w:tcPr>
            <w:tcW w:w="1800" w:type="dxa"/>
          </w:tcPr>
          <w:p w:rsidR="00C04230" w:rsidRDefault="00C04230">
            <w:pPr>
              <w:pStyle w:val="EMPTYCELLSTYLE"/>
            </w:pPr>
          </w:p>
        </w:tc>
        <w:tc>
          <w:tcPr>
            <w:tcW w:w="1800" w:type="dxa"/>
          </w:tcPr>
          <w:p w:rsidR="00C04230" w:rsidRDefault="00C04230">
            <w:pPr>
              <w:pStyle w:val="EMPTYCELLSTYLE"/>
            </w:pPr>
          </w:p>
        </w:tc>
        <w:tc>
          <w:tcPr>
            <w:tcW w:w="400" w:type="dxa"/>
          </w:tcPr>
          <w:p w:rsidR="00C04230" w:rsidRDefault="00C04230">
            <w:pPr>
              <w:pStyle w:val="EMPTYCELLSTYLE"/>
            </w:pPr>
          </w:p>
        </w:tc>
      </w:tr>
      <w:tr w:rsidR="00C0423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:rsidR="00C04230" w:rsidRDefault="00C04230">
            <w:pPr>
              <w:pStyle w:val="EMPTYCELLSTYLE"/>
            </w:pPr>
          </w:p>
        </w:tc>
        <w:tc>
          <w:tcPr>
            <w:tcW w:w="700" w:type="dxa"/>
          </w:tcPr>
          <w:p w:rsidR="00C04230" w:rsidRDefault="00C04230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C04230" w:rsidRDefault="00BB7950">
            <w:r>
              <w:rPr>
                <w:b/>
              </w:rPr>
              <w:t>М.П.</w:t>
            </w:r>
          </w:p>
        </w:tc>
        <w:tc>
          <w:tcPr>
            <w:tcW w:w="1480" w:type="dxa"/>
          </w:tcPr>
          <w:p w:rsidR="00C04230" w:rsidRDefault="00C04230">
            <w:pPr>
              <w:pStyle w:val="EMPTYCELLSTYLE"/>
            </w:pPr>
          </w:p>
        </w:tc>
        <w:tc>
          <w:tcPr>
            <w:tcW w:w="900" w:type="dxa"/>
            <w:gridSpan w:val="2"/>
          </w:tcPr>
          <w:p w:rsidR="00C04230" w:rsidRDefault="00C04230">
            <w:pPr>
              <w:pStyle w:val="EMPTYCELLSTYLE"/>
            </w:pPr>
          </w:p>
        </w:tc>
        <w:tc>
          <w:tcPr>
            <w:tcW w:w="1800" w:type="dxa"/>
            <w:gridSpan w:val="2"/>
          </w:tcPr>
          <w:p w:rsidR="00C04230" w:rsidRDefault="00C04230">
            <w:pPr>
              <w:pStyle w:val="EMPTYCELLSTYLE"/>
            </w:pPr>
          </w:p>
        </w:tc>
        <w:tc>
          <w:tcPr>
            <w:tcW w:w="1800" w:type="dxa"/>
          </w:tcPr>
          <w:p w:rsidR="00C04230" w:rsidRDefault="00C04230">
            <w:pPr>
              <w:pStyle w:val="EMPTYCELLSTYLE"/>
            </w:pPr>
          </w:p>
        </w:tc>
        <w:tc>
          <w:tcPr>
            <w:tcW w:w="1800" w:type="dxa"/>
          </w:tcPr>
          <w:p w:rsidR="00C04230" w:rsidRDefault="00C04230">
            <w:pPr>
              <w:pStyle w:val="EMPTYCELLSTYLE"/>
            </w:pPr>
          </w:p>
        </w:tc>
        <w:tc>
          <w:tcPr>
            <w:tcW w:w="400" w:type="dxa"/>
          </w:tcPr>
          <w:p w:rsidR="00C04230" w:rsidRDefault="00C04230">
            <w:pPr>
              <w:pStyle w:val="EMPTYCELLSTYLE"/>
            </w:pPr>
          </w:p>
        </w:tc>
      </w:tr>
    </w:tbl>
    <w:p w:rsidR="00BB7950" w:rsidRDefault="00BB7950"/>
    <w:sectPr w:rsidR="00BB7950" w:rsidSect="00C04230">
      <w:pgSz w:w="16840" w:h="1190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800"/>
  <w:hyphenationZone w:val="425"/>
  <w:characterSpacingControl w:val="doNotCompress"/>
  <w:compat/>
  <w:rsids>
    <w:rsidRoot w:val="00C04230"/>
    <w:rsid w:val="00070AA0"/>
    <w:rsid w:val="00BB7950"/>
    <w:rsid w:val="00C042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sid w:val="00C04230"/>
    <w:rPr>
      <w:sz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3384</Words>
  <Characters>1929</Characters>
  <Application>Microsoft Office Word</Application>
  <DocSecurity>0</DocSecurity>
  <Lines>16</Lines>
  <Paragraphs>10</Paragraphs>
  <ScaleCrop>false</ScaleCrop>
  <Company>Reanimator Extreme Edition</Company>
  <LinksUpToDate>false</LinksUpToDate>
  <CharactersWithSpaces>5303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Nudna</dc:creator>
  <cp:lastModifiedBy>Nudna</cp:lastModifiedBy>
  <cp:revision>2</cp:revision>
  <cp:lastPrinted>2021-01-18T15:22:00Z</cp:lastPrinted>
  <dcterms:created xsi:type="dcterms:W3CDTF">2021-01-18T15:23:00Z</dcterms:created>
  <dcterms:modified xsi:type="dcterms:W3CDTF">2021-01-18T15:23:00Z</dcterms:modified>
</cp:coreProperties>
</file>