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EDA" w:rsidRDefault="00F85EDA" w:rsidP="00F85EDA"/>
    <w:p w:rsidR="008342DE" w:rsidRDefault="008342DE" w:rsidP="008342DE">
      <w:pPr>
        <w:jc w:val="center"/>
        <w:rPr>
          <w:b/>
          <w:sz w:val="32"/>
          <w:szCs w:val="32"/>
        </w:rPr>
      </w:pPr>
      <w:r>
        <w:rPr>
          <w:b/>
          <w:noProof/>
          <w:sz w:val="32"/>
          <w:szCs w:val="32"/>
          <w:lang w:val="ru-RU"/>
        </w:rPr>
        <w:drawing>
          <wp:inline distT="0" distB="0" distL="0" distR="0">
            <wp:extent cx="628650" cy="8763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628650" cy="876300"/>
                    </a:xfrm>
                    <a:prstGeom prst="rect">
                      <a:avLst/>
                    </a:prstGeom>
                    <a:solidFill>
                      <a:srgbClr val="FFFFFF"/>
                    </a:solidFill>
                    <a:ln w="9525">
                      <a:noFill/>
                      <a:miter lim="800000"/>
                      <a:headEnd/>
                      <a:tailEnd/>
                    </a:ln>
                  </pic:spPr>
                </pic:pic>
              </a:graphicData>
            </a:graphic>
          </wp:inline>
        </w:drawing>
      </w:r>
    </w:p>
    <w:p w:rsidR="008342DE" w:rsidRDefault="008342DE" w:rsidP="008342DE">
      <w:pPr>
        <w:tabs>
          <w:tab w:val="center" w:pos="4153"/>
          <w:tab w:val="right" w:pos="8306"/>
          <w:tab w:val="left" w:pos="10773"/>
        </w:tabs>
        <w:jc w:val="center"/>
        <w:outlineLvl w:val="0"/>
        <w:rPr>
          <w:b/>
          <w:sz w:val="32"/>
          <w:szCs w:val="32"/>
        </w:rPr>
      </w:pPr>
      <w:r>
        <w:rPr>
          <w:b/>
          <w:sz w:val="32"/>
          <w:szCs w:val="32"/>
        </w:rPr>
        <w:t>КОЗЯТИНСЬКА  МІСЬКА  РАДА  ВІННИЦЬКОЇ  ОБЛАСТІ</w:t>
      </w:r>
    </w:p>
    <w:p w:rsidR="008342DE" w:rsidRDefault="008342DE" w:rsidP="008342DE">
      <w:pPr>
        <w:tabs>
          <w:tab w:val="center" w:pos="4153"/>
          <w:tab w:val="right" w:pos="8306"/>
          <w:tab w:val="left" w:pos="10773"/>
        </w:tabs>
        <w:jc w:val="center"/>
        <w:outlineLvl w:val="0"/>
        <w:rPr>
          <w:b/>
          <w:sz w:val="32"/>
          <w:szCs w:val="32"/>
        </w:rPr>
      </w:pPr>
      <w:r>
        <w:rPr>
          <w:b/>
          <w:sz w:val="32"/>
          <w:szCs w:val="32"/>
        </w:rPr>
        <w:t xml:space="preserve">Р О З П О Р Я  Д Ж Е Н </w:t>
      </w:r>
      <w:proofErr w:type="spellStart"/>
      <w:r>
        <w:rPr>
          <w:b/>
          <w:sz w:val="32"/>
          <w:szCs w:val="32"/>
        </w:rPr>
        <w:t>Н</w:t>
      </w:r>
      <w:proofErr w:type="spellEnd"/>
      <w:r>
        <w:rPr>
          <w:b/>
          <w:sz w:val="32"/>
          <w:szCs w:val="32"/>
        </w:rPr>
        <w:t xml:space="preserve"> Я</w:t>
      </w:r>
    </w:p>
    <w:p w:rsidR="008342DE" w:rsidRDefault="008342DE" w:rsidP="008342DE">
      <w:pPr>
        <w:tabs>
          <w:tab w:val="center" w:pos="4153"/>
          <w:tab w:val="right" w:pos="8306"/>
          <w:tab w:val="left" w:pos="10773"/>
        </w:tabs>
        <w:rPr>
          <w:b/>
          <w:sz w:val="32"/>
          <w:szCs w:val="32"/>
          <w:u w:val="single"/>
        </w:rPr>
      </w:pPr>
      <w:r>
        <w:rPr>
          <w:b/>
          <w:sz w:val="32"/>
          <w:szCs w:val="32"/>
        </w:rPr>
        <w:t xml:space="preserve"> </w:t>
      </w:r>
      <w:r>
        <w:rPr>
          <w:b/>
          <w:sz w:val="32"/>
          <w:szCs w:val="32"/>
          <w:u w:val="single"/>
        </w:rPr>
        <w:t xml:space="preserve">  </w:t>
      </w:r>
    </w:p>
    <w:p w:rsidR="008342DE" w:rsidRDefault="008342DE" w:rsidP="008342DE">
      <w:pPr>
        <w:pStyle w:val="aa"/>
        <w:ind w:left="1080" w:right="715"/>
        <w:jc w:val="center"/>
        <w:rPr>
          <w:sz w:val="16"/>
          <w:szCs w:val="16"/>
        </w:rPr>
      </w:pPr>
    </w:p>
    <w:p w:rsidR="008342DE" w:rsidRDefault="008342DE" w:rsidP="008342DE">
      <w:pPr>
        <w:tabs>
          <w:tab w:val="center" w:pos="4153"/>
          <w:tab w:val="right" w:pos="8306"/>
          <w:tab w:val="left" w:pos="10773"/>
        </w:tabs>
        <w:rPr>
          <w:b/>
          <w:sz w:val="32"/>
          <w:szCs w:val="32"/>
          <w:u w:val="single"/>
        </w:rPr>
      </w:pPr>
      <w:r>
        <w:rPr>
          <w:b/>
          <w:sz w:val="32"/>
          <w:szCs w:val="32"/>
        </w:rPr>
        <w:t xml:space="preserve"> </w:t>
      </w:r>
      <w:r>
        <w:rPr>
          <w:b/>
          <w:sz w:val="32"/>
          <w:szCs w:val="32"/>
          <w:u w:val="single"/>
        </w:rPr>
        <w:t xml:space="preserve">   05.05.2022</w:t>
      </w:r>
      <w:r>
        <w:rPr>
          <w:b/>
          <w:sz w:val="32"/>
          <w:szCs w:val="32"/>
        </w:rPr>
        <w:t xml:space="preserve">№ </w:t>
      </w:r>
      <w:r>
        <w:rPr>
          <w:b/>
          <w:sz w:val="32"/>
          <w:szCs w:val="32"/>
          <w:u w:val="single"/>
        </w:rPr>
        <w:t>108-р</w:t>
      </w:r>
    </w:p>
    <w:p w:rsidR="0018227B" w:rsidRDefault="0018227B" w:rsidP="0018227B">
      <w:pPr>
        <w:jc w:val="both"/>
      </w:pPr>
      <w:r>
        <w:t xml:space="preserve">              </w:t>
      </w:r>
    </w:p>
    <w:p w:rsidR="00355101" w:rsidRDefault="00355101" w:rsidP="00355101">
      <w:pPr>
        <w:pStyle w:val="aa"/>
        <w:ind w:left="851" w:right="820" w:firstLine="709"/>
        <w:rPr>
          <w:b/>
        </w:rPr>
      </w:pPr>
      <w:r>
        <w:rPr>
          <w:b/>
        </w:rPr>
        <w:t xml:space="preserve">Про нагородження громадян </w:t>
      </w:r>
    </w:p>
    <w:p w:rsidR="00355101" w:rsidRDefault="00355101" w:rsidP="00355101">
      <w:pPr>
        <w:pStyle w:val="aa"/>
        <w:ind w:left="851" w:right="820" w:firstLine="709"/>
        <w:rPr>
          <w:b/>
        </w:rPr>
      </w:pPr>
      <w:r>
        <w:rPr>
          <w:b/>
        </w:rPr>
        <w:t xml:space="preserve">Козятинської міської територіальної громади </w:t>
      </w:r>
    </w:p>
    <w:p w:rsidR="00794D80" w:rsidRDefault="00794D80" w:rsidP="00355101">
      <w:pPr>
        <w:pStyle w:val="aa"/>
        <w:ind w:left="851" w:right="820" w:firstLine="709"/>
        <w:rPr>
          <w:b/>
        </w:rPr>
      </w:pPr>
    </w:p>
    <w:p w:rsidR="00355101" w:rsidRDefault="001D0BDD" w:rsidP="00355101">
      <w:pPr>
        <w:ind w:firstLine="854"/>
        <w:jc w:val="both"/>
        <w:rPr>
          <w:sz w:val="28"/>
          <w:szCs w:val="28"/>
        </w:rPr>
      </w:pPr>
      <w:r>
        <w:rPr>
          <w:sz w:val="28"/>
          <w:szCs w:val="28"/>
        </w:rPr>
        <w:t>У відповідності до клопотання голови Козятинської міської організації ветеранів України Кропиви Ф.Т., за багаторічну сумлінну працю,  активну життєву позицію</w:t>
      </w:r>
      <w:r w:rsidR="006D6ED4">
        <w:rPr>
          <w:sz w:val="28"/>
          <w:szCs w:val="28"/>
        </w:rPr>
        <w:t xml:space="preserve">, з нагоди </w:t>
      </w:r>
      <w:r w:rsidR="0006777A">
        <w:rPr>
          <w:sz w:val="28"/>
          <w:szCs w:val="28"/>
        </w:rPr>
        <w:t xml:space="preserve">відзначення Дня пам’яті та примирення і 77-ї річниці перемоги над нацизмом у Другій світовій війні </w:t>
      </w:r>
      <w:r>
        <w:rPr>
          <w:sz w:val="28"/>
          <w:szCs w:val="28"/>
        </w:rPr>
        <w:t xml:space="preserve"> </w:t>
      </w:r>
      <w:r w:rsidR="00355101">
        <w:rPr>
          <w:sz w:val="28"/>
          <w:szCs w:val="28"/>
        </w:rPr>
        <w:t xml:space="preserve">та на підставі рішення 20 сесії міської ради 8 скликання  № 687-VІІІ від 24.12.2021 р. „ Про бюджет Козятинської міської територіальної громади (код бюджету 02553000000) ”,  рішення 20 сесії міської ради 8 скликання   № 702-VІІІ від 24.12.2021 р „ Про Комплексну програму соціального захисту громадян Козятинської міської територіальної громади на 2022-2024 роки ”: </w:t>
      </w:r>
    </w:p>
    <w:p w:rsidR="002845E7" w:rsidRPr="00355101" w:rsidRDefault="00794D80" w:rsidP="002845E7">
      <w:pPr>
        <w:jc w:val="both"/>
        <w:rPr>
          <w:rStyle w:val="af0"/>
          <w:i w:val="0"/>
          <w:sz w:val="28"/>
          <w:szCs w:val="28"/>
        </w:rPr>
      </w:pPr>
      <w:r>
        <w:rPr>
          <w:rStyle w:val="af0"/>
          <w:i w:val="0"/>
          <w:sz w:val="28"/>
          <w:szCs w:val="28"/>
        </w:rPr>
        <w:t xml:space="preserve">   </w:t>
      </w:r>
    </w:p>
    <w:p w:rsidR="006D6ED4" w:rsidRDefault="006D6ED4" w:rsidP="00337DDE">
      <w:pPr>
        <w:jc w:val="both"/>
        <w:rPr>
          <w:sz w:val="28"/>
          <w:szCs w:val="28"/>
        </w:rPr>
      </w:pPr>
    </w:p>
    <w:p w:rsidR="006D6ED4" w:rsidRDefault="006D6ED4" w:rsidP="006D6ED4">
      <w:pPr>
        <w:jc w:val="both"/>
        <w:rPr>
          <w:rStyle w:val="af0"/>
          <w:i w:val="0"/>
          <w:sz w:val="28"/>
          <w:szCs w:val="28"/>
        </w:rPr>
      </w:pPr>
      <w:r w:rsidRPr="006D6ED4">
        <w:rPr>
          <w:rStyle w:val="af0"/>
          <w:i w:val="0"/>
          <w:sz w:val="28"/>
          <w:szCs w:val="28"/>
        </w:rPr>
        <w:t>1.Нагородити  грамотами міської ради,  із наданням матер</w:t>
      </w:r>
      <w:r>
        <w:rPr>
          <w:rStyle w:val="af0"/>
          <w:i w:val="0"/>
          <w:sz w:val="28"/>
          <w:szCs w:val="28"/>
        </w:rPr>
        <w:t>іальної винагороди в розмірі 1000 (тисяча) грн., таких учасників бойових дій Другої світової війни</w:t>
      </w:r>
      <w:r w:rsidRPr="006D6ED4">
        <w:rPr>
          <w:rStyle w:val="af0"/>
          <w:i w:val="0"/>
          <w:sz w:val="28"/>
          <w:szCs w:val="28"/>
        </w:rPr>
        <w:t xml:space="preserve"> Козятинської міської територіальної громади:</w:t>
      </w:r>
    </w:p>
    <w:p w:rsidR="006D6ED4" w:rsidRPr="006D6ED4" w:rsidRDefault="006D6ED4" w:rsidP="006D6ED4">
      <w:pPr>
        <w:rPr>
          <w:rStyle w:val="af0"/>
          <w:i w:val="0"/>
        </w:rPr>
      </w:pPr>
    </w:p>
    <w:p w:rsidR="002252F0" w:rsidRDefault="00355101" w:rsidP="006D6ED4">
      <w:pPr>
        <w:rPr>
          <w:sz w:val="28"/>
          <w:szCs w:val="28"/>
        </w:rPr>
      </w:pPr>
      <w:r w:rsidRPr="00355101">
        <w:rPr>
          <w:sz w:val="28"/>
          <w:szCs w:val="28"/>
        </w:rPr>
        <w:t xml:space="preserve">                            </w:t>
      </w:r>
      <w:r w:rsidR="006D6ED4">
        <w:rPr>
          <w:sz w:val="28"/>
          <w:szCs w:val="28"/>
        </w:rPr>
        <w:t>- Сальника Петра Васильовича;</w:t>
      </w:r>
    </w:p>
    <w:p w:rsidR="006D6ED4" w:rsidRDefault="006D6ED4" w:rsidP="006D6ED4">
      <w:pPr>
        <w:rPr>
          <w:sz w:val="28"/>
          <w:szCs w:val="28"/>
        </w:rPr>
      </w:pPr>
      <w:r>
        <w:rPr>
          <w:sz w:val="28"/>
          <w:szCs w:val="28"/>
        </w:rPr>
        <w:t xml:space="preserve">                            - </w:t>
      </w:r>
      <w:proofErr w:type="spellStart"/>
      <w:r>
        <w:rPr>
          <w:sz w:val="28"/>
          <w:szCs w:val="28"/>
        </w:rPr>
        <w:t>Чуловського</w:t>
      </w:r>
      <w:proofErr w:type="spellEnd"/>
      <w:r>
        <w:rPr>
          <w:sz w:val="28"/>
          <w:szCs w:val="28"/>
        </w:rPr>
        <w:t xml:space="preserve"> Станіслава Лук’яновича;</w:t>
      </w:r>
    </w:p>
    <w:p w:rsidR="006D6ED4" w:rsidRDefault="006D6ED4" w:rsidP="006D6ED4">
      <w:pPr>
        <w:rPr>
          <w:sz w:val="28"/>
          <w:szCs w:val="28"/>
        </w:rPr>
      </w:pPr>
      <w:r>
        <w:rPr>
          <w:sz w:val="28"/>
          <w:szCs w:val="28"/>
        </w:rPr>
        <w:t xml:space="preserve">                            - Шумейка Володимира Порфировича;</w:t>
      </w:r>
    </w:p>
    <w:p w:rsidR="006D6ED4" w:rsidRDefault="006D6ED4" w:rsidP="006D6ED4">
      <w:pPr>
        <w:rPr>
          <w:sz w:val="28"/>
          <w:szCs w:val="28"/>
        </w:rPr>
      </w:pPr>
      <w:r>
        <w:rPr>
          <w:sz w:val="28"/>
          <w:szCs w:val="28"/>
        </w:rPr>
        <w:t xml:space="preserve">                            - </w:t>
      </w:r>
      <w:proofErr w:type="spellStart"/>
      <w:r>
        <w:rPr>
          <w:sz w:val="28"/>
          <w:szCs w:val="28"/>
        </w:rPr>
        <w:t>Телюка</w:t>
      </w:r>
      <w:proofErr w:type="spellEnd"/>
      <w:r>
        <w:rPr>
          <w:sz w:val="28"/>
          <w:szCs w:val="28"/>
        </w:rPr>
        <w:t xml:space="preserve"> Бориса Володимировича;</w:t>
      </w:r>
    </w:p>
    <w:p w:rsidR="006D6ED4" w:rsidRDefault="006D6ED4" w:rsidP="006D6ED4">
      <w:pPr>
        <w:rPr>
          <w:sz w:val="28"/>
          <w:szCs w:val="28"/>
        </w:rPr>
      </w:pPr>
      <w:r>
        <w:rPr>
          <w:sz w:val="28"/>
          <w:szCs w:val="28"/>
        </w:rPr>
        <w:t xml:space="preserve">                            - Коваленка Василя Омеляновича.</w:t>
      </w:r>
    </w:p>
    <w:p w:rsidR="00D62701" w:rsidRDefault="00D62701" w:rsidP="006D6ED4">
      <w:pPr>
        <w:rPr>
          <w:sz w:val="28"/>
          <w:szCs w:val="28"/>
        </w:rPr>
      </w:pPr>
    </w:p>
    <w:p w:rsidR="00D62701" w:rsidRDefault="00D62701" w:rsidP="00D62701">
      <w:pPr>
        <w:pStyle w:val="aa"/>
        <w:ind w:left="0" w:right="-41"/>
      </w:pPr>
      <w:r>
        <w:t>2.Нагородити грамотою міської ради, із наданням матеріальної допомоги в розмірі 1000 (тисяча ) грн. колишню ув’язнену концентраційного табору  Грушко Олександру Олексіївну.</w:t>
      </w:r>
    </w:p>
    <w:p w:rsidR="00D62701" w:rsidRDefault="00D62701" w:rsidP="00D62701">
      <w:pPr>
        <w:pStyle w:val="aa"/>
        <w:ind w:left="0" w:right="-41"/>
      </w:pPr>
    </w:p>
    <w:p w:rsidR="00D62701" w:rsidRDefault="00D62701" w:rsidP="00D62701">
      <w:pPr>
        <w:jc w:val="both"/>
        <w:rPr>
          <w:sz w:val="28"/>
          <w:szCs w:val="28"/>
        </w:rPr>
      </w:pPr>
      <w:r>
        <w:rPr>
          <w:sz w:val="28"/>
          <w:szCs w:val="28"/>
        </w:rPr>
        <w:t>3. Відділу культури міської ради (</w:t>
      </w:r>
      <w:proofErr w:type="spellStart"/>
      <w:r>
        <w:rPr>
          <w:sz w:val="28"/>
          <w:szCs w:val="28"/>
        </w:rPr>
        <w:t>Рибінська</w:t>
      </w:r>
      <w:proofErr w:type="spellEnd"/>
      <w:r>
        <w:rPr>
          <w:sz w:val="28"/>
          <w:szCs w:val="28"/>
        </w:rPr>
        <w:t xml:space="preserve"> С.Ф.) придбати квіти для  </w:t>
      </w:r>
      <w:r w:rsidR="00C61B6D">
        <w:rPr>
          <w:sz w:val="28"/>
          <w:szCs w:val="28"/>
        </w:rPr>
        <w:t xml:space="preserve">         вітання нагороджених</w:t>
      </w:r>
      <w:r>
        <w:rPr>
          <w:sz w:val="28"/>
          <w:szCs w:val="28"/>
        </w:rPr>
        <w:t xml:space="preserve">. </w:t>
      </w:r>
    </w:p>
    <w:p w:rsidR="00D62701" w:rsidRDefault="00D62701" w:rsidP="00D62701">
      <w:pPr>
        <w:ind w:firstLine="854"/>
        <w:jc w:val="both"/>
        <w:rPr>
          <w:sz w:val="28"/>
          <w:szCs w:val="28"/>
        </w:rPr>
      </w:pPr>
    </w:p>
    <w:p w:rsidR="006D6ED4" w:rsidRDefault="006D6ED4" w:rsidP="006D6ED4">
      <w:pPr>
        <w:rPr>
          <w:sz w:val="28"/>
          <w:szCs w:val="28"/>
        </w:rPr>
      </w:pPr>
    </w:p>
    <w:p w:rsidR="00355101" w:rsidRDefault="00D62701" w:rsidP="00355101">
      <w:pPr>
        <w:jc w:val="both"/>
        <w:rPr>
          <w:rStyle w:val="af0"/>
          <w:i w:val="0"/>
          <w:sz w:val="28"/>
          <w:szCs w:val="28"/>
        </w:rPr>
      </w:pPr>
      <w:r>
        <w:rPr>
          <w:sz w:val="28"/>
          <w:szCs w:val="28"/>
        </w:rPr>
        <w:t xml:space="preserve"> 4</w:t>
      </w:r>
      <w:r w:rsidR="00355101" w:rsidRPr="00355101">
        <w:rPr>
          <w:sz w:val="28"/>
          <w:szCs w:val="28"/>
        </w:rPr>
        <w:t xml:space="preserve">. Управлінню соціальної політики міської ради  (Марченко К.В.) здійснити  необхідні виплати  за напрямком фінансування програми «Відзначення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 </w:t>
      </w:r>
      <w:r w:rsidR="00355101" w:rsidRPr="00355101">
        <w:rPr>
          <w:rStyle w:val="af0"/>
          <w:i w:val="0"/>
          <w:sz w:val="28"/>
          <w:szCs w:val="28"/>
        </w:rPr>
        <w:t xml:space="preserve">та перерахувати ці кошти на </w:t>
      </w:r>
      <w:r w:rsidR="00355101" w:rsidRPr="00355101">
        <w:rPr>
          <w:rStyle w:val="af0"/>
          <w:i w:val="0"/>
          <w:sz w:val="28"/>
          <w:szCs w:val="28"/>
        </w:rPr>
        <w:lastRenderedPageBreak/>
        <w:t>банківський рахунок секретаря Козятинської міської громадської організ</w:t>
      </w:r>
      <w:r w:rsidR="0011078B">
        <w:rPr>
          <w:rStyle w:val="af0"/>
          <w:i w:val="0"/>
          <w:sz w:val="28"/>
          <w:szCs w:val="28"/>
        </w:rPr>
        <w:t xml:space="preserve">ації ветеранів України  </w:t>
      </w:r>
      <w:proofErr w:type="spellStart"/>
      <w:r w:rsidR="0011078B">
        <w:rPr>
          <w:rStyle w:val="af0"/>
          <w:i w:val="0"/>
          <w:sz w:val="28"/>
          <w:szCs w:val="28"/>
        </w:rPr>
        <w:t>Вельгус</w:t>
      </w:r>
      <w:proofErr w:type="spellEnd"/>
      <w:r w:rsidR="0011078B">
        <w:rPr>
          <w:rStyle w:val="af0"/>
          <w:i w:val="0"/>
          <w:sz w:val="28"/>
          <w:szCs w:val="28"/>
        </w:rPr>
        <w:t xml:space="preserve"> В.В.</w:t>
      </w:r>
      <w:r w:rsidR="00355101" w:rsidRPr="00355101">
        <w:rPr>
          <w:rStyle w:val="af0"/>
          <w:i w:val="0"/>
          <w:sz w:val="28"/>
          <w:szCs w:val="28"/>
        </w:rPr>
        <w:t xml:space="preserve"> для подальшого вручення нагородженим. </w:t>
      </w:r>
    </w:p>
    <w:p w:rsidR="00265DC3" w:rsidRPr="00355101" w:rsidRDefault="00265DC3" w:rsidP="00355101">
      <w:pPr>
        <w:jc w:val="both"/>
        <w:rPr>
          <w:rStyle w:val="af0"/>
          <w:i w:val="0"/>
          <w:sz w:val="28"/>
          <w:szCs w:val="28"/>
        </w:rPr>
      </w:pPr>
    </w:p>
    <w:p w:rsidR="00265DC3" w:rsidRDefault="00355101" w:rsidP="00355101">
      <w:pPr>
        <w:rPr>
          <w:b/>
          <w:sz w:val="28"/>
          <w:szCs w:val="28"/>
        </w:rPr>
      </w:pPr>
      <w:r w:rsidRPr="00355101">
        <w:rPr>
          <w:b/>
          <w:sz w:val="28"/>
          <w:szCs w:val="28"/>
        </w:rPr>
        <w:t xml:space="preserve">        </w:t>
      </w:r>
      <w:r w:rsidRPr="0011078B">
        <w:rPr>
          <w:b/>
          <w:sz w:val="28"/>
          <w:szCs w:val="28"/>
        </w:rPr>
        <w:t>М</w:t>
      </w:r>
      <w:r w:rsidRPr="00355101">
        <w:rPr>
          <w:b/>
          <w:sz w:val="28"/>
          <w:szCs w:val="28"/>
        </w:rPr>
        <w:t xml:space="preserve">іський  голова                  </w:t>
      </w:r>
      <w:r>
        <w:rPr>
          <w:b/>
          <w:sz w:val="28"/>
          <w:szCs w:val="28"/>
        </w:rPr>
        <w:t xml:space="preserve">            </w:t>
      </w:r>
      <w:r w:rsidRPr="00355101">
        <w:rPr>
          <w:b/>
          <w:sz w:val="28"/>
          <w:szCs w:val="28"/>
        </w:rPr>
        <w:t xml:space="preserve">                       Т. Єрмолаєва</w:t>
      </w:r>
    </w:p>
    <w:p w:rsidR="00265DC3" w:rsidRDefault="00265DC3" w:rsidP="00355101">
      <w:pPr>
        <w:rPr>
          <w:b/>
          <w:sz w:val="28"/>
          <w:szCs w:val="28"/>
        </w:rPr>
      </w:pPr>
    </w:p>
    <w:p w:rsidR="00F94AF2" w:rsidRDefault="00F94AF2" w:rsidP="00355101">
      <w:pPr>
        <w:rPr>
          <w:sz w:val="28"/>
          <w:szCs w:val="28"/>
        </w:rPr>
      </w:pPr>
    </w:p>
    <w:p w:rsidR="00F94AF2" w:rsidRPr="00355101" w:rsidRDefault="00F94AF2" w:rsidP="00355101">
      <w:pPr>
        <w:rPr>
          <w:sz w:val="28"/>
          <w:szCs w:val="28"/>
        </w:rPr>
      </w:pPr>
    </w:p>
    <w:sectPr w:rsidR="00F94AF2" w:rsidRPr="00355101" w:rsidSect="007D7874">
      <w:pgSz w:w="11906" w:h="16838"/>
      <w:pgMar w:top="425" w:right="851" w:bottom="295"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libri Light">
    <w:altName w:val="Arial"/>
    <w:charset w:val="CC"/>
    <w:family w:val="swiss"/>
    <w:pitch w:val="variable"/>
    <w:sig w:usb0="00000000" w:usb1="C000247B" w:usb2="00000009"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F4039"/>
    <w:multiLevelType w:val="hybridMultilevel"/>
    <w:tmpl w:val="D9B23262"/>
    <w:lvl w:ilvl="0" w:tplc="2EF60F8C">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9201F7D"/>
    <w:multiLevelType w:val="hybridMultilevel"/>
    <w:tmpl w:val="345040F4"/>
    <w:lvl w:ilvl="0" w:tplc="6C3CCA72">
      <w:start w:val="1"/>
      <w:numFmt w:val="bullet"/>
      <w:lvlText w:val="-"/>
      <w:lvlJc w:val="left"/>
      <w:pPr>
        <w:ind w:left="231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3F107DF6"/>
    <w:multiLevelType w:val="hybridMultilevel"/>
    <w:tmpl w:val="5080D59A"/>
    <w:lvl w:ilvl="0" w:tplc="9C30778A">
      <w:start w:val="1"/>
      <w:numFmt w:val="decimal"/>
      <w:lvlText w:val="%1."/>
      <w:lvlJc w:val="left"/>
      <w:pPr>
        <w:ind w:left="1005" w:hanging="4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1565B09"/>
    <w:multiLevelType w:val="hybridMultilevel"/>
    <w:tmpl w:val="A98ABB50"/>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69E72152"/>
    <w:multiLevelType w:val="hybridMultilevel"/>
    <w:tmpl w:val="850C8BF6"/>
    <w:lvl w:ilvl="0" w:tplc="6096B1D2">
      <w:start w:val="1"/>
      <w:numFmt w:val="decimal"/>
      <w:lvlText w:val="%1."/>
      <w:lvlJc w:val="left"/>
      <w:pPr>
        <w:tabs>
          <w:tab w:val="num" w:pos="960"/>
        </w:tabs>
        <w:ind w:left="960" w:hanging="60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85EDA"/>
    <w:rsid w:val="00061FB9"/>
    <w:rsid w:val="0006777A"/>
    <w:rsid w:val="00080B19"/>
    <w:rsid w:val="000A572A"/>
    <w:rsid w:val="000A677E"/>
    <w:rsid w:val="0011078B"/>
    <w:rsid w:val="00124435"/>
    <w:rsid w:val="0014773D"/>
    <w:rsid w:val="0016163A"/>
    <w:rsid w:val="001716D8"/>
    <w:rsid w:val="0018227B"/>
    <w:rsid w:val="001C30AD"/>
    <w:rsid w:val="001D0BDD"/>
    <w:rsid w:val="001D7F7D"/>
    <w:rsid w:val="001F68BA"/>
    <w:rsid w:val="00214849"/>
    <w:rsid w:val="002252F0"/>
    <w:rsid w:val="00232EC1"/>
    <w:rsid w:val="00265DC3"/>
    <w:rsid w:val="00267717"/>
    <w:rsid w:val="00281E54"/>
    <w:rsid w:val="002845E7"/>
    <w:rsid w:val="00317F68"/>
    <w:rsid w:val="003218D3"/>
    <w:rsid w:val="00337DDE"/>
    <w:rsid w:val="00347EC1"/>
    <w:rsid w:val="00355101"/>
    <w:rsid w:val="003710B9"/>
    <w:rsid w:val="00496F7B"/>
    <w:rsid w:val="004C4E7A"/>
    <w:rsid w:val="00505E9D"/>
    <w:rsid w:val="00551FAB"/>
    <w:rsid w:val="0065369F"/>
    <w:rsid w:val="00662993"/>
    <w:rsid w:val="00663EF4"/>
    <w:rsid w:val="00677493"/>
    <w:rsid w:val="00687B49"/>
    <w:rsid w:val="006D6ED4"/>
    <w:rsid w:val="00793BDC"/>
    <w:rsid w:val="0079444E"/>
    <w:rsid w:val="00794D80"/>
    <w:rsid w:val="007A29CF"/>
    <w:rsid w:val="007C2355"/>
    <w:rsid w:val="007D7874"/>
    <w:rsid w:val="008342DE"/>
    <w:rsid w:val="008A2C82"/>
    <w:rsid w:val="008F1AC6"/>
    <w:rsid w:val="00942D0B"/>
    <w:rsid w:val="009B519D"/>
    <w:rsid w:val="00AC060F"/>
    <w:rsid w:val="00AF2182"/>
    <w:rsid w:val="00B53049"/>
    <w:rsid w:val="00B850C9"/>
    <w:rsid w:val="00BD78A1"/>
    <w:rsid w:val="00C61B6D"/>
    <w:rsid w:val="00C76254"/>
    <w:rsid w:val="00CB3C85"/>
    <w:rsid w:val="00D151BD"/>
    <w:rsid w:val="00D56201"/>
    <w:rsid w:val="00D61803"/>
    <w:rsid w:val="00D62701"/>
    <w:rsid w:val="00EC7C1E"/>
    <w:rsid w:val="00F0726F"/>
    <w:rsid w:val="00F654F7"/>
    <w:rsid w:val="00F803FD"/>
    <w:rsid w:val="00F81D44"/>
    <w:rsid w:val="00F85EDA"/>
    <w:rsid w:val="00F94AF2"/>
    <w:rsid w:val="00FD3C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EDA"/>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uiPriority w:val="9"/>
    <w:qFormat/>
    <w:rsid w:val="00355101"/>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232EC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7">
    <w:name w:val="heading 7"/>
    <w:basedOn w:val="a"/>
    <w:next w:val="a"/>
    <w:link w:val="70"/>
    <w:qFormat/>
    <w:rsid w:val="00677493"/>
    <w:pPr>
      <w:keepNext/>
      <w:keepLines/>
      <w:spacing w:before="200" w:line="276" w:lineRule="auto"/>
      <w:outlineLvl w:val="6"/>
    </w:pPr>
    <w:rPr>
      <w:rFonts w:ascii="Cambria" w:eastAsia="Calibri" w:hAnsi="Cambria"/>
      <w:i/>
      <w:iCs/>
      <w:color w:val="40404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Знак Знак Знак Знак Знак Знак Знак Знак,Знак,Знак Знак Знак Знак,Знак Знак Знак,Знак Знак Знак Знак Знак Знак"/>
    <w:basedOn w:val="a"/>
    <w:link w:val="a4"/>
    <w:uiPriority w:val="99"/>
    <w:rsid w:val="00F85EDA"/>
    <w:pPr>
      <w:tabs>
        <w:tab w:val="center" w:pos="4153"/>
        <w:tab w:val="right" w:pos="8306"/>
      </w:tabs>
    </w:pPr>
  </w:style>
  <w:style w:type="character" w:customStyle="1" w:styleId="a4">
    <w:name w:val="Верхний колонтитул Знак"/>
    <w:aliases w:val="Знак Знак Знак1,Знак Знак Знак Знак Знак Знак Знак Знак Знак,Знак Знак1,Знак Знак Знак Знак Знак,Знак Знак Знак Знак1,Знак Знак Знак Знак Знак Знак Знак"/>
    <w:basedOn w:val="a0"/>
    <w:link w:val="a3"/>
    <w:uiPriority w:val="99"/>
    <w:rsid w:val="00F85EDA"/>
    <w:rPr>
      <w:rFonts w:ascii="Times New Roman" w:eastAsia="Times New Roman" w:hAnsi="Times New Roman" w:cs="Times New Roman"/>
      <w:sz w:val="20"/>
      <w:szCs w:val="20"/>
      <w:lang w:val="uk-UA" w:eastAsia="ru-RU"/>
    </w:rPr>
  </w:style>
  <w:style w:type="character" w:styleId="a5">
    <w:name w:val="Strong"/>
    <w:basedOn w:val="a0"/>
    <w:uiPriority w:val="99"/>
    <w:qFormat/>
    <w:rsid w:val="00F85EDA"/>
    <w:rPr>
      <w:rFonts w:ascii="Times New Roman" w:hAnsi="Times New Roman" w:cs="Times New Roman" w:hint="default"/>
      <w:b/>
      <w:bCs/>
    </w:rPr>
  </w:style>
  <w:style w:type="paragraph" w:styleId="a6">
    <w:name w:val="Body Text"/>
    <w:basedOn w:val="a"/>
    <w:link w:val="a7"/>
    <w:rsid w:val="00F85EDA"/>
    <w:pPr>
      <w:jc w:val="both"/>
    </w:pPr>
    <w:rPr>
      <w:sz w:val="28"/>
      <w:szCs w:val="24"/>
    </w:rPr>
  </w:style>
  <w:style w:type="character" w:customStyle="1" w:styleId="a7">
    <w:name w:val="Основной текст Знак"/>
    <w:basedOn w:val="a0"/>
    <w:link w:val="a6"/>
    <w:rsid w:val="00F85EDA"/>
    <w:rPr>
      <w:rFonts w:ascii="Times New Roman" w:eastAsia="Times New Roman" w:hAnsi="Times New Roman" w:cs="Times New Roman"/>
      <w:sz w:val="28"/>
      <w:szCs w:val="24"/>
      <w:lang w:val="uk-UA" w:eastAsia="ru-RU"/>
    </w:rPr>
  </w:style>
  <w:style w:type="paragraph" w:customStyle="1" w:styleId="11">
    <w:name w:val="Заголовок 11"/>
    <w:basedOn w:val="a"/>
    <w:uiPriority w:val="1"/>
    <w:qFormat/>
    <w:rsid w:val="00F85EDA"/>
    <w:pPr>
      <w:widowControl w:val="0"/>
      <w:autoSpaceDE w:val="0"/>
      <w:autoSpaceDN w:val="0"/>
      <w:spacing w:before="40"/>
      <w:ind w:left="389" w:right="613"/>
      <w:jc w:val="center"/>
      <w:outlineLvl w:val="1"/>
    </w:pPr>
    <w:rPr>
      <w:b/>
      <w:bCs/>
      <w:sz w:val="28"/>
      <w:szCs w:val="28"/>
      <w:lang w:eastAsia="uk-UA" w:bidi="uk-UA"/>
    </w:rPr>
  </w:style>
  <w:style w:type="paragraph" w:styleId="a8">
    <w:name w:val="Balloon Text"/>
    <w:basedOn w:val="a"/>
    <w:link w:val="a9"/>
    <w:uiPriority w:val="99"/>
    <w:semiHidden/>
    <w:unhideWhenUsed/>
    <w:rsid w:val="008A2C82"/>
    <w:rPr>
      <w:rFonts w:ascii="Tahoma" w:hAnsi="Tahoma" w:cs="Tahoma"/>
      <w:sz w:val="16"/>
      <w:szCs w:val="16"/>
    </w:rPr>
  </w:style>
  <w:style w:type="character" w:customStyle="1" w:styleId="a9">
    <w:name w:val="Текст выноски Знак"/>
    <w:basedOn w:val="a0"/>
    <w:link w:val="a8"/>
    <w:uiPriority w:val="99"/>
    <w:semiHidden/>
    <w:rsid w:val="008A2C82"/>
    <w:rPr>
      <w:rFonts w:ascii="Tahoma" w:eastAsia="Times New Roman" w:hAnsi="Tahoma" w:cs="Tahoma"/>
      <w:sz w:val="16"/>
      <w:szCs w:val="16"/>
      <w:lang w:val="uk-UA" w:eastAsia="ru-RU"/>
    </w:rPr>
  </w:style>
  <w:style w:type="paragraph" w:styleId="aa">
    <w:name w:val="Block Text"/>
    <w:basedOn w:val="a"/>
    <w:unhideWhenUsed/>
    <w:rsid w:val="0018227B"/>
    <w:pPr>
      <w:ind w:left="1440" w:right="1435"/>
      <w:jc w:val="both"/>
    </w:pPr>
    <w:rPr>
      <w:sz w:val="28"/>
      <w:szCs w:val="24"/>
    </w:rPr>
  </w:style>
  <w:style w:type="character" w:customStyle="1" w:styleId="70">
    <w:name w:val="Заголовок 7 Знак"/>
    <w:basedOn w:val="a0"/>
    <w:link w:val="7"/>
    <w:rsid w:val="00677493"/>
    <w:rPr>
      <w:rFonts w:ascii="Cambria" w:eastAsia="Calibri" w:hAnsi="Cambria" w:cs="Times New Roman"/>
      <w:i/>
      <w:iCs/>
      <w:color w:val="404040"/>
      <w:lang w:val="uk-UA"/>
    </w:rPr>
  </w:style>
  <w:style w:type="paragraph" w:styleId="ab">
    <w:name w:val="List Paragraph"/>
    <w:basedOn w:val="a"/>
    <w:uiPriority w:val="34"/>
    <w:qFormat/>
    <w:rsid w:val="00677493"/>
    <w:pPr>
      <w:ind w:left="720"/>
      <w:contextualSpacing/>
    </w:pPr>
    <w:rPr>
      <w:lang w:val="ru-RU"/>
    </w:rPr>
  </w:style>
  <w:style w:type="paragraph" w:styleId="21">
    <w:name w:val="Body Text 2"/>
    <w:basedOn w:val="a"/>
    <w:link w:val="22"/>
    <w:unhideWhenUsed/>
    <w:rsid w:val="00677493"/>
    <w:pPr>
      <w:spacing w:after="120" w:line="480" w:lineRule="auto"/>
    </w:pPr>
    <w:rPr>
      <w:lang w:val="ru-RU"/>
    </w:rPr>
  </w:style>
  <w:style w:type="character" w:customStyle="1" w:styleId="22">
    <w:name w:val="Основной текст 2 Знак"/>
    <w:basedOn w:val="a0"/>
    <w:link w:val="21"/>
    <w:rsid w:val="00677493"/>
    <w:rPr>
      <w:rFonts w:ascii="Times New Roman" w:eastAsia="Times New Roman" w:hAnsi="Times New Roman" w:cs="Times New Roman"/>
      <w:sz w:val="20"/>
      <w:szCs w:val="20"/>
      <w:lang w:eastAsia="ru-RU"/>
    </w:rPr>
  </w:style>
  <w:style w:type="paragraph" w:styleId="ac">
    <w:name w:val="Normal (Web)"/>
    <w:basedOn w:val="a"/>
    <w:uiPriority w:val="99"/>
    <w:rsid w:val="00677493"/>
    <w:pPr>
      <w:spacing w:before="100" w:beforeAutospacing="1" w:after="100" w:afterAutospacing="1"/>
    </w:pPr>
    <w:rPr>
      <w:sz w:val="24"/>
      <w:szCs w:val="24"/>
      <w:lang w:val="ru-RU"/>
    </w:rPr>
  </w:style>
  <w:style w:type="character" w:customStyle="1" w:styleId="20">
    <w:name w:val="Заголовок 2 Знак"/>
    <w:basedOn w:val="a0"/>
    <w:link w:val="2"/>
    <w:uiPriority w:val="9"/>
    <w:semiHidden/>
    <w:rsid w:val="00232EC1"/>
    <w:rPr>
      <w:rFonts w:asciiTheme="majorHAnsi" w:eastAsiaTheme="majorEastAsia" w:hAnsiTheme="majorHAnsi" w:cstheme="majorBidi"/>
      <w:b/>
      <w:bCs/>
      <w:color w:val="4472C4" w:themeColor="accent1"/>
      <w:sz w:val="26"/>
      <w:szCs w:val="26"/>
      <w:lang w:val="uk-UA" w:eastAsia="ru-RU"/>
    </w:rPr>
  </w:style>
  <w:style w:type="character" w:customStyle="1" w:styleId="ad">
    <w:name w:val="Основной текст_"/>
    <w:basedOn w:val="a0"/>
    <w:link w:val="12"/>
    <w:rsid w:val="00232EC1"/>
    <w:rPr>
      <w:sz w:val="26"/>
      <w:szCs w:val="26"/>
    </w:rPr>
  </w:style>
  <w:style w:type="paragraph" w:customStyle="1" w:styleId="12">
    <w:name w:val="Основной текст1"/>
    <w:basedOn w:val="a"/>
    <w:link w:val="ad"/>
    <w:rsid w:val="00232EC1"/>
    <w:pPr>
      <w:widowControl w:val="0"/>
      <w:spacing w:line="262" w:lineRule="auto"/>
      <w:ind w:firstLine="400"/>
    </w:pPr>
    <w:rPr>
      <w:rFonts w:asciiTheme="minorHAnsi" w:eastAsiaTheme="minorHAnsi" w:hAnsiTheme="minorHAnsi" w:cstheme="minorBidi"/>
      <w:sz w:val="26"/>
      <w:szCs w:val="26"/>
      <w:lang w:val="ru-RU" w:eastAsia="en-US"/>
    </w:rPr>
  </w:style>
  <w:style w:type="character" w:styleId="ae">
    <w:name w:val="Hyperlink"/>
    <w:basedOn w:val="a0"/>
    <w:uiPriority w:val="99"/>
    <w:unhideWhenUsed/>
    <w:rsid w:val="00232EC1"/>
    <w:rPr>
      <w:color w:val="0000FF"/>
      <w:u w:val="single"/>
    </w:rPr>
  </w:style>
  <w:style w:type="table" w:styleId="af">
    <w:name w:val="Table Grid"/>
    <w:basedOn w:val="a1"/>
    <w:uiPriority w:val="59"/>
    <w:rsid w:val="00171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355101"/>
    <w:rPr>
      <w:rFonts w:asciiTheme="majorHAnsi" w:eastAsiaTheme="majorEastAsia" w:hAnsiTheme="majorHAnsi" w:cstheme="majorBidi"/>
      <w:b/>
      <w:bCs/>
      <w:color w:val="2F5496" w:themeColor="accent1" w:themeShade="BF"/>
      <w:sz w:val="28"/>
      <w:szCs w:val="28"/>
      <w:lang w:val="uk-UA" w:eastAsia="ru-RU"/>
    </w:rPr>
  </w:style>
  <w:style w:type="character" w:styleId="af0">
    <w:name w:val="Emphasis"/>
    <w:basedOn w:val="a0"/>
    <w:qFormat/>
    <w:rsid w:val="00355101"/>
    <w:rPr>
      <w:i/>
      <w:iCs/>
    </w:rPr>
  </w:style>
</w:styles>
</file>

<file path=word/webSettings.xml><?xml version="1.0" encoding="utf-8"?>
<w:webSettings xmlns:r="http://schemas.openxmlformats.org/officeDocument/2006/relationships" xmlns:w="http://schemas.openxmlformats.org/wordprocessingml/2006/main">
  <w:divs>
    <w:div w:id="791747366">
      <w:bodyDiv w:val="1"/>
      <w:marLeft w:val="0"/>
      <w:marRight w:val="0"/>
      <w:marTop w:val="0"/>
      <w:marBottom w:val="0"/>
      <w:divBdr>
        <w:top w:val="none" w:sz="0" w:space="0" w:color="auto"/>
        <w:left w:val="none" w:sz="0" w:space="0" w:color="auto"/>
        <w:bottom w:val="none" w:sz="0" w:space="0" w:color="auto"/>
        <w:right w:val="none" w:sz="0" w:space="0" w:color="auto"/>
      </w:divBdr>
    </w:div>
    <w:div w:id="986712435">
      <w:bodyDiv w:val="1"/>
      <w:marLeft w:val="0"/>
      <w:marRight w:val="0"/>
      <w:marTop w:val="0"/>
      <w:marBottom w:val="0"/>
      <w:divBdr>
        <w:top w:val="none" w:sz="0" w:space="0" w:color="auto"/>
        <w:left w:val="none" w:sz="0" w:space="0" w:color="auto"/>
        <w:bottom w:val="none" w:sz="0" w:space="0" w:color="auto"/>
        <w:right w:val="none" w:sz="0" w:space="0" w:color="auto"/>
      </w:divBdr>
    </w:div>
    <w:div w:id="162006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AFE58-3A76-4502-BC7C-76BF524AD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1950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dc:creator>
  <cp:keywords/>
  <dc:description/>
  <cp:lastModifiedBy>User</cp:lastModifiedBy>
  <cp:revision>3</cp:revision>
  <cp:lastPrinted>2022-05-09T12:30:00Z</cp:lastPrinted>
  <dcterms:created xsi:type="dcterms:W3CDTF">2022-05-10T10:27:00Z</dcterms:created>
  <dcterms:modified xsi:type="dcterms:W3CDTF">2022-05-30T07:32:00Z</dcterms:modified>
</cp:coreProperties>
</file>