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6925" w:rsidRDefault="00F46925" w:rsidP="00F46925">
      <w:pPr>
        <w:jc w:val="center"/>
        <w:rPr>
          <w:rFonts w:asciiTheme="minorHAnsi" w:eastAsiaTheme="minorEastAsia" w:hAnsiTheme="minorHAnsi"/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925" w:rsidRDefault="00F46925" w:rsidP="00F46925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F46925" w:rsidRDefault="00F46925" w:rsidP="00F46925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F46925" w:rsidRDefault="00F46925" w:rsidP="00F46925">
      <w:pPr>
        <w:pStyle w:val="aa"/>
        <w:ind w:left="1080" w:right="715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F46925" w:rsidRDefault="00F46925" w:rsidP="00F46925">
      <w:pPr>
        <w:pStyle w:val="aa"/>
        <w:ind w:left="1080" w:right="715"/>
        <w:jc w:val="center"/>
        <w:rPr>
          <w:b w:val="0"/>
          <w:sz w:val="28"/>
          <w:szCs w:val="28"/>
        </w:rPr>
      </w:pPr>
    </w:p>
    <w:p w:rsidR="00F46925" w:rsidRDefault="00F46925" w:rsidP="00F46925">
      <w:pPr>
        <w:pStyle w:val="aa"/>
        <w:ind w:left="1080" w:right="715"/>
        <w:jc w:val="center"/>
        <w:rPr>
          <w:b w:val="0"/>
          <w:sz w:val="28"/>
          <w:szCs w:val="28"/>
        </w:rPr>
      </w:pPr>
    </w:p>
    <w:p w:rsidR="00F46925" w:rsidRDefault="00F46925" w:rsidP="00F46925">
      <w:pPr>
        <w:tabs>
          <w:tab w:val="left" w:pos="2835"/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24.12.2024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449</w:t>
      </w:r>
    </w:p>
    <w:p w:rsidR="00DC2E15" w:rsidRPr="00067C0F" w:rsidRDefault="00DC2E15" w:rsidP="00240C71">
      <w:pPr>
        <w:pStyle w:val="1"/>
        <w:ind w:right="-1" w:firstLine="709"/>
        <w:jc w:val="both"/>
        <w:rPr>
          <w:rFonts w:eastAsia="Calibri"/>
          <w:b/>
          <w:sz w:val="27"/>
          <w:szCs w:val="27"/>
        </w:rPr>
      </w:pPr>
      <w:r w:rsidRPr="00067C0F">
        <w:rPr>
          <w:rFonts w:eastAsia="Calibri"/>
          <w:b/>
          <w:sz w:val="27"/>
          <w:szCs w:val="27"/>
        </w:rPr>
        <w:t xml:space="preserve">Про визначення підприємств та затвердження переліку об’єктів та видів суспільно-корисних робіт для відбування порушниками адміністративного стягнення у вигляді </w:t>
      </w:r>
      <w:r w:rsidR="004757FF">
        <w:rPr>
          <w:rFonts w:eastAsia="Calibri"/>
          <w:b/>
          <w:sz w:val="27"/>
          <w:szCs w:val="27"/>
        </w:rPr>
        <w:t>суспільно корисних робіт</w:t>
      </w:r>
    </w:p>
    <w:p w:rsidR="00DC2E15" w:rsidRPr="00067C0F" w:rsidRDefault="00DC2E15" w:rsidP="00DC2E15">
      <w:pPr>
        <w:pStyle w:val="1"/>
        <w:ind w:right="-1" w:firstLine="720"/>
        <w:jc w:val="both"/>
        <w:rPr>
          <w:rFonts w:eastAsia="Calibri"/>
          <w:sz w:val="27"/>
          <w:szCs w:val="27"/>
        </w:rPr>
      </w:pPr>
      <w:r w:rsidRPr="00067C0F">
        <w:rPr>
          <w:rFonts w:eastAsia="Calibri"/>
          <w:sz w:val="27"/>
          <w:szCs w:val="27"/>
        </w:rPr>
        <w:t xml:space="preserve">Розглянувши  клопотання начальника </w:t>
      </w:r>
      <w:r w:rsidR="003C7D38">
        <w:rPr>
          <w:rFonts w:eastAsia="Calibri"/>
          <w:sz w:val="27"/>
          <w:szCs w:val="27"/>
        </w:rPr>
        <w:t xml:space="preserve">Хмільницького </w:t>
      </w:r>
      <w:r w:rsidR="000359BF">
        <w:rPr>
          <w:rFonts w:eastAsia="Calibri"/>
          <w:sz w:val="27"/>
          <w:szCs w:val="27"/>
        </w:rPr>
        <w:t xml:space="preserve">РВ №2 філії ДУ «Центр </w:t>
      </w:r>
      <w:proofErr w:type="spellStart"/>
      <w:r w:rsidR="000359BF">
        <w:rPr>
          <w:rFonts w:eastAsia="Calibri"/>
          <w:sz w:val="27"/>
          <w:szCs w:val="27"/>
        </w:rPr>
        <w:t>пробац</w:t>
      </w:r>
      <w:r w:rsidR="00431538">
        <w:rPr>
          <w:rFonts w:eastAsia="Calibri"/>
          <w:sz w:val="27"/>
          <w:szCs w:val="27"/>
        </w:rPr>
        <w:t>ії</w:t>
      </w:r>
      <w:proofErr w:type="spellEnd"/>
      <w:r w:rsidR="00431538">
        <w:rPr>
          <w:rFonts w:eastAsia="Calibri"/>
          <w:sz w:val="27"/>
          <w:szCs w:val="27"/>
        </w:rPr>
        <w:t>» у Вінницькій області</w:t>
      </w:r>
      <w:r w:rsidRPr="00067C0F">
        <w:rPr>
          <w:rFonts w:eastAsia="Calibri"/>
          <w:sz w:val="27"/>
          <w:szCs w:val="27"/>
        </w:rPr>
        <w:t xml:space="preserve"> С.О. </w:t>
      </w:r>
      <w:proofErr w:type="spellStart"/>
      <w:r w:rsidRPr="00067C0F">
        <w:rPr>
          <w:rFonts w:eastAsia="Calibri"/>
          <w:sz w:val="27"/>
          <w:szCs w:val="27"/>
        </w:rPr>
        <w:t>Фюта</w:t>
      </w:r>
      <w:proofErr w:type="spellEnd"/>
      <w:r w:rsidRPr="00067C0F">
        <w:rPr>
          <w:rFonts w:eastAsia="Calibri"/>
          <w:sz w:val="27"/>
          <w:szCs w:val="27"/>
        </w:rPr>
        <w:t xml:space="preserve">  про визначення підприємств та затвердження переліку об’єктів та видів суспільно-корисних робіт для відбування порушниками адміністративного стягнення у вигляді</w:t>
      </w:r>
      <w:r w:rsidR="004757FF">
        <w:rPr>
          <w:rFonts w:eastAsia="Calibri"/>
          <w:sz w:val="27"/>
          <w:szCs w:val="27"/>
        </w:rPr>
        <w:t xml:space="preserve"> суспільно корисних робіт, керуючись  </w:t>
      </w:r>
      <w:r w:rsidRPr="00067C0F">
        <w:rPr>
          <w:rFonts w:eastAsia="Calibri"/>
          <w:sz w:val="27"/>
          <w:szCs w:val="27"/>
        </w:rPr>
        <w:t>ст. 34, 38 Закону України “Про місцеве самоврядування в Укра</w:t>
      </w:r>
      <w:r w:rsidR="004757FF">
        <w:rPr>
          <w:rFonts w:eastAsia="Calibri"/>
          <w:sz w:val="27"/>
          <w:szCs w:val="27"/>
        </w:rPr>
        <w:t xml:space="preserve">їні”; </w:t>
      </w:r>
      <w:r w:rsidR="008E2AF2">
        <w:rPr>
          <w:rFonts w:eastAsia="Calibri"/>
          <w:sz w:val="27"/>
          <w:szCs w:val="27"/>
        </w:rPr>
        <w:t>ст. 30-1, 325</w:t>
      </w:r>
      <w:r w:rsidRPr="00067C0F">
        <w:rPr>
          <w:rFonts w:eastAsia="Calibri"/>
          <w:sz w:val="27"/>
          <w:szCs w:val="27"/>
        </w:rPr>
        <w:t xml:space="preserve">-1 Кодексу України про адміністративні правопорушення, виконком міської ради </w:t>
      </w:r>
    </w:p>
    <w:p w:rsidR="00DC2E15" w:rsidRPr="00067C0F" w:rsidRDefault="00DC2E15" w:rsidP="00DC2E15">
      <w:pPr>
        <w:tabs>
          <w:tab w:val="left" w:pos="2020"/>
        </w:tabs>
        <w:jc w:val="center"/>
        <w:rPr>
          <w:rFonts w:ascii="Times New Roman" w:hAnsi="Times New Roman"/>
          <w:sz w:val="27"/>
          <w:szCs w:val="27"/>
        </w:rPr>
      </w:pPr>
      <w:r w:rsidRPr="00067C0F">
        <w:rPr>
          <w:rFonts w:ascii="Times New Roman" w:hAnsi="Times New Roman"/>
          <w:sz w:val="27"/>
          <w:szCs w:val="27"/>
        </w:rPr>
        <w:t>В И Р І Ш И В :</w:t>
      </w:r>
    </w:p>
    <w:p w:rsidR="00067C0F" w:rsidRPr="00067C0F" w:rsidRDefault="00DC2E15" w:rsidP="00D2693E">
      <w:pPr>
        <w:pStyle w:val="1"/>
        <w:spacing w:after="0"/>
        <w:ind w:right="-1" w:firstLine="709"/>
        <w:jc w:val="both"/>
        <w:rPr>
          <w:rFonts w:eastAsia="Calibri"/>
          <w:sz w:val="27"/>
          <w:szCs w:val="27"/>
        </w:rPr>
      </w:pPr>
      <w:r w:rsidRPr="00067C0F">
        <w:rPr>
          <w:rFonts w:eastAsia="Calibri"/>
          <w:sz w:val="27"/>
          <w:szCs w:val="27"/>
        </w:rPr>
        <w:t>1.Визначити перелік підприємств, організацій, установ для відбування порушниками  адміністративного  стягнення у вигляді</w:t>
      </w:r>
      <w:r w:rsidR="00431538">
        <w:rPr>
          <w:rFonts w:eastAsia="Calibri"/>
          <w:sz w:val="27"/>
          <w:szCs w:val="27"/>
        </w:rPr>
        <w:t xml:space="preserve"> </w:t>
      </w:r>
      <w:r w:rsidR="004757FF">
        <w:rPr>
          <w:rFonts w:eastAsia="Calibri"/>
          <w:sz w:val="27"/>
          <w:szCs w:val="27"/>
        </w:rPr>
        <w:t>суспільно корисних робіт</w:t>
      </w:r>
      <w:r w:rsidR="00431538">
        <w:rPr>
          <w:rFonts w:eastAsia="Calibri"/>
          <w:sz w:val="27"/>
          <w:szCs w:val="27"/>
        </w:rPr>
        <w:t xml:space="preserve"> </w:t>
      </w:r>
      <w:r w:rsidRPr="00067C0F">
        <w:rPr>
          <w:rFonts w:eastAsia="Calibri"/>
          <w:sz w:val="27"/>
          <w:szCs w:val="27"/>
        </w:rPr>
        <w:t>(додаток №1).</w:t>
      </w:r>
    </w:p>
    <w:p w:rsidR="00DC2E15" w:rsidRPr="00067C0F" w:rsidRDefault="00DC2E15" w:rsidP="00D2693E">
      <w:pPr>
        <w:pStyle w:val="1"/>
        <w:spacing w:after="0"/>
        <w:ind w:right="-1" w:firstLine="709"/>
        <w:jc w:val="both"/>
        <w:rPr>
          <w:rFonts w:eastAsia="Calibri"/>
          <w:sz w:val="27"/>
          <w:szCs w:val="27"/>
        </w:rPr>
      </w:pPr>
      <w:r w:rsidRPr="00067C0F">
        <w:rPr>
          <w:sz w:val="27"/>
          <w:szCs w:val="27"/>
        </w:rPr>
        <w:t>2. Затвердити перелік об’єктів та види робіт для відбування</w:t>
      </w:r>
      <w:r w:rsidR="00E800FC">
        <w:rPr>
          <w:sz w:val="27"/>
          <w:szCs w:val="27"/>
        </w:rPr>
        <w:t xml:space="preserve"> кримінального покарання особами, які засуджені за вироком суду до громадських робіт</w:t>
      </w:r>
      <w:r w:rsidR="00240C71">
        <w:rPr>
          <w:sz w:val="27"/>
          <w:szCs w:val="27"/>
        </w:rPr>
        <w:t>у 2025</w:t>
      </w:r>
      <w:r w:rsidR="00431538">
        <w:rPr>
          <w:sz w:val="27"/>
          <w:szCs w:val="27"/>
        </w:rPr>
        <w:t xml:space="preserve"> </w:t>
      </w:r>
      <w:r w:rsidRPr="008E2AF2">
        <w:rPr>
          <w:sz w:val="27"/>
          <w:szCs w:val="27"/>
        </w:rPr>
        <w:t>роц</w:t>
      </w:r>
      <w:r w:rsidRPr="00067C0F">
        <w:rPr>
          <w:sz w:val="27"/>
          <w:szCs w:val="27"/>
        </w:rPr>
        <w:t>і (додаток №2).</w:t>
      </w:r>
    </w:p>
    <w:p w:rsidR="00DC2E15" w:rsidRPr="00067C0F" w:rsidRDefault="00DC2E15" w:rsidP="00D2693E">
      <w:pPr>
        <w:pStyle w:val="a5"/>
        <w:ind w:firstLine="709"/>
        <w:rPr>
          <w:sz w:val="27"/>
          <w:szCs w:val="27"/>
        </w:rPr>
      </w:pPr>
      <w:r w:rsidRPr="00067C0F">
        <w:rPr>
          <w:sz w:val="27"/>
          <w:szCs w:val="27"/>
        </w:rPr>
        <w:t>3. Вважати таким, що</w:t>
      </w:r>
      <w:r w:rsidR="00240C71">
        <w:rPr>
          <w:sz w:val="27"/>
          <w:szCs w:val="27"/>
        </w:rPr>
        <w:t xml:space="preserve"> з 01 січня 2025 року</w:t>
      </w:r>
      <w:r w:rsidRPr="00067C0F">
        <w:rPr>
          <w:sz w:val="27"/>
          <w:szCs w:val="27"/>
        </w:rPr>
        <w:t xml:space="preserve"> </w:t>
      </w:r>
      <w:r w:rsidR="00240C71">
        <w:rPr>
          <w:sz w:val="27"/>
          <w:szCs w:val="27"/>
        </w:rPr>
        <w:t>втратить</w:t>
      </w:r>
      <w:r w:rsidRPr="00067C0F">
        <w:rPr>
          <w:sz w:val="27"/>
          <w:szCs w:val="27"/>
        </w:rPr>
        <w:t xml:space="preserve"> чинність рішен</w:t>
      </w:r>
      <w:r w:rsidR="00240C71">
        <w:rPr>
          <w:sz w:val="27"/>
          <w:szCs w:val="27"/>
        </w:rPr>
        <w:t>ня виконкому міської ради від 12</w:t>
      </w:r>
      <w:r w:rsidRPr="00067C0F">
        <w:rPr>
          <w:sz w:val="27"/>
          <w:szCs w:val="27"/>
        </w:rPr>
        <w:t>.</w:t>
      </w:r>
      <w:r w:rsidR="00240C71">
        <w:rPr>
          <w:sz w:val="27"/>
          <w:szCs w:val="27"/>
        </w:rPr>
        <w:t>01.2024 року № 7</w:t>
      </w:r>
      <w:r w:rsidR="00EF21BE">
        <w:rPr>
          <w:sz w:val="27"/>
          <w:szCs w:val="27"/>
        </w:rPr>
        <w:t xml:space="preserve"> «Про визначення підприємств</w:t>
      </w:r>
      <w:r w:rsidRPr="00067C0F">
        <w:rPr>
          <w:sz w:val="27"/>
          <w:szCs w:val="27"/>
        </w:rPr>
        <w:t xml:space="preserve"> та затвердження переліку об’єктів та видів суспільно-корисних робіт</w:t>
      </w:r>
      <w:r w:rsidR="008E2AF2">
        <w:rPr>
          <w:sz w:val="27"/>
          <w:szCs w:val="27"/>
        </w:rPr>
        <w:t xml:space="preserve"> для відбування порушниками адміністративного</w:t>
      </w:r>
      <w:r w:rsidR="00EF21BE">
        <w:rPr>
          <w:sz w:val="27"/>
          <w:szCs w:val="27"/>
        </w:rPr>
        <w:t xml:space="preserve"> </w:t>
      </w:r>
      <w:r w:rsidR="005702BE">
        <w:rPr>
          <w:sz w:val="27"/>
          <w:szCs w:val="27"/>
        </w:rPr>
        <w:t xml:space="preserve">стягнення </w:t>
      </w:r>
      <w:r w:rsidRPr="00067C0F">
        <w:rPr>
          <w:sz w:val="27"/>
          <w:szCs w:val="27"/>
        </w:rPr>
        <w:t xml:space="preserve">у вигляді </w:t>
      </w:r>
      <w:r w:rsidR="004757FF">
        <w:rPr>
          <w:rFonts w:eastAsia="Calibri"/>
          <w:sz w:val="27"/>
          <w:szCs w:val="27"/>
        </w:rPr>
        <w:t>суспільно корисних робіт</w:t>
      </w:r>
      <w:r w:rsidRPr="00067C0F">
        <w:rPr>
          <w:sz w:val="27"/>
          <w:szCs w:val="27"/>
        </w:rPr>
        <w:t>»</w:t>
      </w:r>
    </w:p>
    <w:p w:rsidR="00DC2E15" w:rsidRDefault="00DC2E15" w:rsidP="00D2693E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40C71">
        <w:rPr>
          <w:rFonts w:ascii="Times New Roman" w:hAnsi="Times New Roman"/>
          <w:sz w:val="27"/>
          <w:szCs w:val="27"/>
        </w:rPr>
        <w:t>4</w:t>
      </w:r>
      <w:r w:rsidRPr="00067C0F">
        <w:rPr>
          <w:sz w:val="27"/>
          <w:szCs w:val="27"/>
        </w:rPr>
        <w:t>.</w:t>
      </w:r>
      <w:r w:rsidR="00240C71">
        <w:rPr>
          <w:sz w:val="27"/>
          <w:szCs w:val="27"/>
        </w:rPr>
        <w:t xml:space="preserve"> </w:t>
      </w:r>
      <w:r w:rsidRPr="00936152">
        <w:rPr>
          <w:rFonts w:ascii="Times New Roman" w:hAnsi="Times New Roman"/>
          <w:sz w:val="27"/>
          <w:szCs w:val="27"/>
        </w:rPr>
        <w:t xml:space="preserve">Контроль за виконанням даного рішення покласти на </w:t>
      </w:r>
      <w:r w:rsidR="00936152" w:rsidRPr="00936152">
        <w:rPr>
          <w:rFonts w:ascii="Times New Roman" w:hAnsi="Times New Roman"/>
          <w:sz w:val="27"/>
          <w:szCs w:val="27"/>
        </w:rPr>
        <w:t xml:space="preserve">начальника управління житлово-комунального господарства </w:t>
      </w:r>
      <w:r w:rsidR="000359BF" w:rsidRPr="00936152">
        <w:rPr>
          <w:rFonts w:ascii="Times New Roman" w:hAnsi="Times New Roman"/>
          <w:sz w:val="27"/>
          <w:szCs w:val="27"/>
        </w:rPr>
        <w:t>І</w:t>
      </w:r>
      <w:r w:rsidR="00E45A00">
        <w:rPr>
          <w:rFonts w:ascii="Times New Roman" w:hAnsi="Times New Roman"/>
          <w:sz w:val="27"/>
          <w:szCs w:val="27"/>
        </w:rPr>
        <w:t>вана</w:t>
      </w:r>
      <w:r w:rsidR="000359BF" w:rsidRPr="00936152">
        <w:rPr>
          <w:rFonts w:ascii="Times New Roman" w:hAnsi="Times New Roman"/>
          <w:sz w:val="27"/>
          <w:szCs w:val="27"/>
        </w:rPr>
        <w:t xml:space="preserve"> Вовкодава.</w:t>
      </w:r>
    </w:p>
    <w:p w:rsidR="00240C71" w:rsidRPr="00936152" w:rsidRDefault="00240C71" w:rsidP="00D2693E">
      <w:pPr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C2E15" w:rsidRPr="00067C0F" w:rsidRDefault="00240C71" w:rsidP="00936152">
      <w:pPr>
        <w:tabs>
          <w:tab w:val="left" w:pos="2020"/>
        </w:tabs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Секретар ради</w:t>
      </w:r>
      <w:r w:rsidR="00DC2E15" w:rsidRPr="00067C0F">
        <w:rPr>
          <w:rFonts w:ascii="Times New Roman" w:hAnsi="Times New Roman"/>
          <w:b/>
          <w:sz w:val="27"/>
          <w:szCs w:val="27"/>
        </w:rPr>
        <w:t xml:space="preserve">      </w:t>
      </w:r>
      <w:r w:rsidR="000359BF"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 xml:space="preserve">                                         Ірина РЕПАЛО</w:t>
      </w:r>
    </w:p>
    <w:p w:rsidR="005702BE" w:rsidRDefault="005702BE" w:rsidP="000359BF">
      <w:pPr>
        <w:pStyle w:val="a3"/>
        <w:ind w:left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C44D7E" w:rsidRDefault="00C44D7E" w:rsidP="000359BF">
      <w:pPr>
        <w:pStyle w:val="a3"/>
        <w:ind w:left="0"/>
        <w:jc w:val="left"/>
        <w:rPr>
          <w:szCs w:val="28"/>
        </w:rPr>
      </w:pPr>
    </w:p>
    <w:p w:rsidR="00D44A4F" w:rsidRDefault="00D44A4F" w:rsidP="000359BF">
      <w:pPr>
        <w:pStyle w:val="a3"/>
        <w:ind w:left="0"/>
        <w:jc w:val="left"/>
        <w:rPr>
          <w:szCs w:val="28"/>
        </w:rPr>
      </w:pPr>
    </w:p>
    <w:p w:rsidR="00A246C7" w:rsidRDefault="00A246C7" w:rsidP="000359BF">
      <w:pPr>
        <w:pStyle w:val="a3"/>
        <w:ind w:left="0"/>
        <w:jc w:val="left"/>
        <w:rPr>
          <w:szCs w:val="28"/>
        </w:rPr>
      </w:pPr>
      <w:bookmarkStart w:id="0" w:name="_GoBack"/>
      <w:bookmarkEnd w:id="0"/>
    </w:p>
    <w:p w:rsidR="00CB5422" w:rsidRPr="00CB5422" w:rsidRDefault="00CB5422" w:rsidP="00CB542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 w:rsidRPr="00CB5422">
        <w:rPr>
          <w:rFonts w:ascii="Times New Roman" w:hAnsi="Times New Roman"/>
          <w:sz w:val="28"/>
          <w:szCs w:val="28"/>
        </w:rPr>
        <w:lastRenderedPageBreak/>
        <w:t>Додаток 1</w:t>
      </w:r>
    </w:p>
    <w:p w:rsidR="00CB5422" w:rsidRPr="00CB5422" w:rsidRDefault="00CB5422" w:rsidP="00CB542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 w:rsidRPr="00CB5422">
        <w:rPr>
          <w:rFonts w:ascii="Times New Roman" w:hAnsi="Times New Roman"/>
          <w:sz w:val="28"/>
          <w:szCs w:val="28"/>
        </w:rPr>
        <w:t>ЗАТВЕРДЖЕНО</w:t>
      </w:r>
    </w:p>
    <w:p w:rsidR="00CB5422" w:rsidRPr="00CB5422" w:rsidRDefault="00CB5422" w:rsidP="00CB542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 w:rsidRPr="00CB5422">
        <w:rPr>
          <w:rFonts w:ascii="Times New Roman" w:hAnsi="Times New Roman"/>
          <w:sz w:val="28"/>
          <w:szCs w:val="28"/>
        </w:rPr>
        <w:t xml:space="preserve">Рішення виконавчого комітету </w:t>
      </w:r>
    </w:p>
    <w:p w:rsidR="00DC2E15" w:rsidRDefault="00CB5422" w:rsidP="00CB542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F46925">
        <w:rPr>
          <w:rFonts w:ascii="Times New Roman" w:hAnsi="Times New Roman"/>
          <w:sz w:val="28"/>
          <w:szCs w:val="28"/>
        </w:rPr>
        <w:t xml:space="preserve">24.12.2024 </w:t>
      </w:r>
      <w:r w:rsidRPr="00CB5422">
        <w:rPr>
          <w:rFonts w:ascii="Times New Roman" w:hAnsi="Times New Roman"/>
          <w:sz w:val="28"/>
          <w:szCs w:val="28"/>
        </w:rPr>
        <w:t>№</w:t>
      </w:r>
      <w:r w:rsidR="00F46925">
        <w:rPr>
          <w:rFonts w:ascii="Times New Roman" w:hAnsi="Times New Roman"/>
          <w:sz w:val="28"/>
          <w:szCs w:val="28"/>
        </w:rPr>
        <w:t xml:space="preserve"> 449</w:t>
      </w:r>
    </w:p>
    <w:p w:rsidR="00DC2E15" w:rsidRDefault="00DC2E15" w:rsidP="00DC2E15">
      <w:pPr>
        <w:pStyle w:val="a5"/>
        <w:ind w:firstLine="0"/>
        <w:jc w:val="center"/>
        <w:rPr>
          <w:b/>
        </w:rPr>
      </w:pPr>
      <w:r>
        <w:rPr>
          <w:b/>
        </w:rPr>
        <w:t>ПЕРЕЛІК</w:t>
      </w:r>
    </w:p>
    <w:p w:rsidR="00DC2E15" w:rsidRDefault="00DC2E15" w:rsidP="00DC2E15">
      <w:pPr>
        <w:pStyle w:val="1"/>
        <w:ind w:right="-1"/>
        <w:rPr>
          <w:rFonts w:eastAsia="Calibri"/>
          <w:b/>
        </w:rPr>
      </w:pPr>
      <w:r>
        <w:rPr>
          <w:rFonts w:eastAsia="Calibri"/>
          <w:b/>
        </w:rPr>
        <w:t xml:space="preserve">підприємств, організацій, установ та </w:t>
      </w:r>
      <w:proofErr w:type="spellStart"/>
      <w:r>
        <w:rPr>
          <w:rFonts w:eastAsia="Calibri"/>
          <w:b/>
        </w:rPr>
        <w:t>старостинських</w:t>
      </w:r>
      <w:proofErr w:type="spellEnd"/>
      <w:r>
        <w:rPr>
          <w:rFonts w:eastAsia="Calibri"/>
          <w:b/>
        </w:rPr>
        <w:t xml:space="preserve"> округів, </w:t>
      </w:r>
      <w:r>
        <w:rPr>
          <w:rFonts w:eastAsia="Calibri"/>
          <w:b/>
          <w:sz w:val="28"/>
          <w:szCs w:val="28"/>
        </w:rPr>
        <w:t xml:space="preserve">для відбування порушниками адміністративного стягнення у </w:t>
      </w:r>
      <w:r w:rsidR="000359BF">
        <w:rPr>
          <w:rFonts w:eastAsia="Calibri"/>
          <w:b/>
          <w:sz w:val="28"/>
          <w:szCs w:val="28"/>
        </w:rPr>
        <w:t xml:space="preserve">вигляді </w:t>
      </w:r>
      <w:r w:rsidR="005702BE">
        <w:rPr>
          <w:rFonts w:eastAsia="Calibri"/>
          <w:b/>
          <w:sz w:val="28"/>
          <w:szCs w:val="28"/>
        </w:rPr>
        <w:t xml:space="preserve">суспільно </w:t>
      </w:r>
      <w:r w:rsidR="00DA27DD">
        <w:rPr>
          <w:rFonts w:eastAsia="Calibri"/>
          <w:b/>
          <w:sz w:val="28"/>
          <w:szCs w:val="28"/>
        </w:rPr>
        <w:t xml:space="preserve">корисних </w:t>
      </w:r>
      <w:r w:rsidR="00240C71">
        <w:rPr>
          <w:rFonts w:eastAsia="Calibri"/>
          <w:b/>
          <w:sz w:val="28"/>
          <w:szCs w:val="28"/>
        </w:rPr>
        <w:t>робіт в 2025</w:t>
      </w:r>
      <w:r>
        <w:rPr>
          <w:rFonts w:eastAsia="Calibri"/>
          <w:b/>
          <w:sz w:val="28"/>
          <w:szCs w:val="28"/>
        </w:rPr>
        <w:t xml:space="preserve"> році</w:t>
      </w:r>
    </w:p>
    <w:p w:rsidR="00DC2E15" w:rsidRDefault="00DC2E15" w:rsidP="00DC2E15">
      <w:pPr>
        <w:pStyle w:val="a5"/>
        <w:ind w:firstLine="567"/>
      </w:pPr>
    </w:p>
    <w:p w:rsidR="00DC2E15" w:rsidRDefault="00DC2E15" w:rsidP="00DC2E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Комунальне підприємство  «Чисте місто»;</w:t>
      </w:r>
    </w:p>
    <w:p w:rsidR="00DC2E15" w:rsidRDefault="00DC2E15" w:rsidP="00DC2E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C785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Сестринівський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</w:t>
      </w:r>
      <w:r w:rsidR="000359BF">
        <w:rPr>
          <w:rFonts w:ascii="Times New Roman" w:hAnsi="Times New Roman"/>
          <w:sz w:val="28"/>
          <w:szCs w:val="28"/>
        </w:rPr>
        <w:t>;</w:t>
      </w:r>
    </w:p>
    <w:p w:rsidR="00DC2E15" w:rsidRDefault="00DC2E15" w:rsidP="00DC2E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Махаринецький</w:t>
      </w:r>
      <w:proofErr w:type="spellEnd"/>
      <w:r w:rsidR="009C777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</w:t>
      </w:r>
      <w:r w:rsidR="000359BF">
        <w:rPr>
          <w:rFonts w:ascii="Times New Roman" w:hAnsi="Times New Roman"/>
          <w:sz w:val="28"/>
          <w:szCs w:val="28"/>
        </w:rPr>
        <w:t>;</w:t>
      </w:r>
    </w:p>
    <w:p w:rsidR="00DC2E15" w:rsidRDefault="00DC2E15" w:rsidP="00DC2E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Кордишівський</w:t>
      </w:r>
      <w:proofErr w:type="spellEnd"/>
      <w:r w:rsidR="009C777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 до складу якого входять території сіл </w:t>
      </w:r>
      <w:proofErr w:type="spellStart"/>
      <w:r>
        <w:rPr>
          <w:rFonts w:ascii="Times New Roman" w:hAnsi="Times New Roman"/>
          <w:sz w:val="28"/>
          <w:szCs w:val="28"/>
        </w:rPr>
        <w:t>Прушанка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Королівка</w:t>
      </w:r>
      <w:r w:rsidR="000359BF">
        <w:rPr>
          <w:rFonts w:ascii="Times New Roman" w:hAnsi="Times New Roman"/>
          <w:sz w:val="28"/>
          <w:szCs w:val="28"/>
        </w:rPr>
        <w:t>;</w:t>
      </w:r>
    </w:p>
    <w:p w:rsidR="00DC2E15" w:rsidRDefault="00DC2E15" w:rsidP="00DC2E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359BF">
        <w:rPr>
          <w:rFonts w:ascii="Times New Roman" w:hAnsi="Times New Roman"/>
          <w:sz w:val="28"/>
          <w:szCs w:val="28"/>
        </w:rPr>
        <w:t>.</w:t>
      </w:r>
      <w:r w:rsidR="007C785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Форіанівський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 до складу якого входять територія села Рубанка</w:t>
      </w:r>
      <w:r w:rsidR="000359BF">
        <w:rPr>
          <w:rFonts w:ascii="Times New Roman" w:hAnsi="Times New Roman"/>
          <w:sz w:val="28"/>
          <w:szCs w:val="28"/>
        </w:rPr>
        <w:t>;</w:t>
      </w:r>
    </w:p>
    <w:p w:rsidR="000359BF" w:rsidRDefault="000359BF" w:rsidP="00DC2E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7C785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Пиковецький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 до складу якого входять територія села </w:t>
      </w:r>
      <w:proofErr w:type="spellStart"/>
      <w:r>
        <w:rPr>
          <w:rFonts w:ascii="Times New Roman" w:hAnsi="Times New Roman"/>
          <w:sz w:val="28"/>
          <w:szCs w:val="28"/>
        </w:rPr>
        <w:t>Пиковець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Пустоха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DC2E15" w:rsidRDefault="000359BF" w:rsidP="000359BF">
      <w:pPr>
        <w:pStyle w:val="a5"/>
        <w:ind w:firstLine="0"/>
      </w:pPr>
      <w:r>
        <w:t>7.</w:t>
      </w:r>
      <w:r w:rsidR="007C7856">
        <w:t xml:space="preserve"> </w:t>
      </w:r>
      <w:proofErr w:type="spellStart"/>
      <w:r>
        <w:t>Сокілецький</w:t>
      </w:r>
      <w:proofErr w:type="spellEnd"/>
      <w:r>
        <w:t xml:space="preserve"> </w:t>
      </w:r>
      <w:proofErr w:type="spellStart"/>
      <w:r>
        <w:rPr>
          <w:szCs w:val="28"/>
        </w:rPr>
        <w:t>старостинський</w:t>
      </w:r>
      <w:proofErr w:type="spellEnd"/>
      <w:r>
        <w:rPr>
          <w:szCs w:val="28"/>
        </w:rPr>
        <w:t xml:space="preserve"> округ до складу якого входять територія села Сокілець, Сигнал, </w:t>
      </w:r>
      <w:proofErr w:type="spellStart"/>
      <w:r>
        <w:rPr>
          <w:szCs w:val="28"/>
        </w:rPr>
        <w:t>Титусівка</w:t>
      </w:r>
      <w:proofErr w:type="spellEnd"/>
      <w:r>
        <w:rPr>
          <w:szCs w:val="28"/>
        </w:rPr>
        <w:t>;</w:t>
      </w:r>
    </w:p>
    <w:p w:rsidR="000359BF" w:rsidRDefault="000359BF" w:rsidP="000359BF">
      <w:pPr>
        <w:pStyle w:val="a5"/>
        <w:ind w:firstLine="0"/>
      </w:pPr>
    </w:p>
    <w:p w:rsidR="000359BF" w:rsidRDefault="000359BF" w:rsidP="000359BF">
      <w:pPr>
        <w:pStyle w:val="a5"/>
        <w:ind w:firstLine="0"/>
      </w:pPr>
      <w:r>
        <w:t>8.</w:t>
      </w:r>
      <w:r w:rsidR="007C7856">
        <w:t xml:space="preserve"> </w:t>
      </w:r>
      <w:r>
        <w:t xml:space="preserve">Козятинський </w:t>
      </w:r>
      <w:proofErr w:type="spellStart"/>
      <w:r>
        <w:rPr>
          <w:szCs w:val="28"/>
        </w:rPr>
        <w:t>старостинський</w:t>
      </w:r>
      <w:proofErr w:type="spellEnd"/>
      <w:r>
        <w:rPr>
          <w:szCs w:val="28"/>
        </w:rPr>
        <w:t xml:space="preserve"> округ до складу якого входять територія село Козятин та Іванківці.</w:t>
      </w:r>
    </w:p>
    <w:p w:rsidR="00DC2E15" w:rsidRDefault="00DC2E15" w:rsidP="00DC2E15">
      <w:pPr>
        <w:pStyle w:val="a5"/>
        <w:ind w:firstLine="567"/>
      </w:pPr>
    </w:p>
    <w:p w:rsidR="00240C71" w:rsidRDefault="00240C71" w:rsidP="00DC2E15">
      <w:pPr>
        <w:pStyle w:val="a5"/>
        <w:ind w:firstLine="567"/>
      </w:pPr>
    </w:p>
    <w:p w:rsidR="00240C71" w:rsidRDefault="00240C71" w:rsidP="00240C71">
      <w:pPr>
        <w:pStyle w:val="a5"/>
        <w:ind w:firstLine="0"/>
      </w:pPr>
      <w:r>
        <w:t xml:space="preserve">Керуючий справами виконкому </w:t>
      </w:r>
      <w:r>
        <w:tab/>
      </w:r>
      <w:r>
        <w:tab/>
      </w:r>
      <w:r>
        <w:tab/>
        <w:t xml:space="preserve">   </w:t>
      </w:r>
      <w:r w:rsidRPr="00240C71">
        <w:t xml:space="preserve">    Костянтин МАРЧЕНКО</w:t>
      </w:r>
    </w:p>
    <w:p w:rsidR="00DC2E15" w:rsidRDefault="00DC2E15" w:rsidP="00DC2E15">
      <w:pPr>
        <w:pStyle w:val="a5"/>
        <w:ind w:firstLine="0"/>
      </w:pPr>
    </w:p>
    <w:p w:rsidR="00DC2E15" w:rsidRDefault="00DC2E15" w:rsidP="00DC2E15">
      <w:pPr>
        <w:rPr>
          <w:lang w:eastAsia="ru-RU"/>
        </w:rPr>
      </w:pPr>
    </w:p>
    <w:p w:rsidR="00DC2E15" w:rsidRDefault="00DC2E15" w:rsidP="00DC2E15">
      <w:pPr>
        <w:rPr>
          <w:lang w:eastAsia="ru-RU"/>
        </w:rPr>
      </w:pPr>
    </w:p>
    <w:p w:rsidR="00DC2E15" w:rsidRDefault="00DC2E15" w:rsidP="00DC2E15">
      <w:pPr>
        <w:rPr>
          <w:lang w:eastAsia="ru-RU"/>
        </w:rPr>
      </w:pPr>
    </w:p>
    <w:p w:rsidR="00DC2E15" w:rsidRDefault="00DC2E15" w:rsidP="00DC2E15">
      <w:pPr>
        <w:rPr>
          <w:lang w:eastAsia="ru-RU"/>
        </w:rPr>
      </w:pPr>
    </w:p>
    <w:p w:rsidR="00DC2E15" w:rsidRDefault="00DC2E15" w:rsidP="00DC2E15">
      <w:pPr>
        <w:rPr>
          <w:lang w:eastAsia="ru-RU"/>
        </w:rPr>
      </w:pPr>
    </w:p>
    <w:p w:rsidR="00DC2E15" w:rsidRDefault="00DC2E15" w:rsidP="00DC2E15">
      <w:pPr>
        <w:rPr>
          <w:lang w:eastAsia="ru-RU"/>
        </w:rPr>
      </w:pPr>
    </w:p>
    <w:p w:rsidR="00C824D9" w:rsidRDefault="00C824D9" w:rsidP="000359BF">
      <w:pPr>
        <w:pStyle w:val="a3"/>
        <w:ind w:left="0"/>
        <w:jc w:val="left"/>
        <w:rPr>
          <w:rFonts w:ascii="Calibri" w:eastAsia="Calibri" w:hAnsi="Calibri"/>
          <w:sz w:val="22"/>
          <w:szCs w:val="22"/>
        </w:rPr>
      </w:pPr>
    </w:p>
    <w:p w:rsidR="00240C71" w:rsidRDefault="00240C71" w:rsidP="000359BF">
      <w:pPr>
        <w:pStyle w:val="a3"/>
        <w:ind w:left="0"/>
        <w:jc w:val="left"/>
        <w:rPr>
          <w:rFonts w:ascii="Calibri" w:eastAsia="Calibri" w:hAnsi="Calibri"/>
          <w:sz w:val="22"/>
          <w:szCs w:val="22"/>
        </w:rPr>
      </w:pPr>
    </w:p>
    <w:p w:rsidR="00CB5422" w:rsidRDefault="00CB5422" w:rsidP="000359BF">
      <w:pPr>
        <w:pStyle w:val="a3"/>
        <w:ind w:left="0"/>
        <w:jc w:val="left"/>
        <w:rPr>
          <w:rFonts w:ascii="Calibri" w:eastAsia="Calibri" w:hAnsi="Calibri"/>
          <w:sz w:val="22"/>
          <w:szCs w:val="22"/>
        </w:rPr>
      </w:pPr>
    </w:p>
    <w:p w:rsidR="00240C71" w:rsidRPr="00240C71" w:rsidRDefault="00CB5422" w:rsidP="00240C71">
      <w:pPr>
        <w:pStyle w:val="a3"/>
        <w:rPr>
          <w:szCs w:val="28"/>
        </w:rPr>
      </w:pPr>
      <w:r>
        <w:rPr>
          <w:szCs w:val="28"/>
        </w:rPr>
        <w:lastRenderedPageBreak/>
        <w:t>Додаток 2</w:t>
      </w:r>
    </w:p>
    <w:p w:rsidR="00240C71" w:rsidRPr="00240C71" w:rsidRDefault="00240C71" w:rsidP="00240C71">
      <w:pPr>
        <w:pStyle w:val="a3"/>
        <w:rPr>
          <w:szCs w:val="28"/>
        </w:rPr>
      </w:pPr>
      <w:r w:rsidRPr="00240C71">
        <w:rPr>
          <w:szCs w:val="28"/>
        </w:rPr>
        <w:t>ЗАТВЕРДЖЕНО</w:t>
      </w:r>
    </w:p>
    <w:p w:rsidR="00240C71" w:rsidRPr="00240C71" w:rsidRDefault="00240C71" w:rsidP="00240C71">
      <w:pPr>
        <w:pStyle w:val="a3"/>
        <w:rPr>
          <w:szCs w:val="28"/>
        </w:rPr>
      </w:pPr>
      <w:r w:rsidRPr="00240C71">
        <w:rPr>
          <w:szCs w:val="28"/>
        </w:rPr>
        <w:t xml:space="preserve">Рішення виконавчого комітету </w:t>
      </w:r>
    </w:p>
    <w:p w:rsidR="00DC2E15" w:rsidRDefault="00CB5422" w:rsidP="00CB5422">
      <w:pPr>
        <w:pStyle w:val="a3"/>
        <w:ind w:left="0"/>
        <w:jc w:val="lef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46925">
        <w:rPr>
          <w:szCs w:val="28"/>
        </w:rPr>
        <w:t xml:space="preserve">       24.12.2024 </w:t>
      </w:r>
      <w:r w:rsidR="00240C71" w:rsidRPr="00240C71">
        <w:rPr>
          <w:szCs w:val="28"/>
        </w:rPr>
        <w:t>№</w:t>
      </w:r>
      <w:r w:rsidR="00F46925">
        <w:rPr>
          <w:szCs w:val="28"/>
        </w:rPr>
        <w:t xml:space="preserve"> 449</w:t>
      </w:r>
    </w:p>
    <w:p w:rsidR="00CB5422" w:rsidRDefault="00CB5422" w:rsidP="00CB5422">
      <w:pPr>
        <w:pStyle w:val="a3"/>
        <w:ind w:left="0"/>
        <w:jc w:val="left"/>
        <w:rPr>
          <w:szCs w:val="28"/>
        </w:rPr>
      </w:pPr>
    </w:p>
    <w:p w:rsidR="00DC2E15" w:rsidRDefault="00DC2E15" w:rsidP="00DC2E15">
      <w:pPr>
        <w:pStyle w:val="3"/>
        <w:jc w:val="center"/>
        <w:rPr>
          <w:b/>
        </w:rPr>
      </w:pPr>
      <w:r>
        <w:rPr>
          <w:b/>
        </w:rPr>
        <w:t>Перелік об’єктів та видів су</w:t>
      </w:r>
      <w:r w:rsidR="000359BF">
        <w:rPr>
          <w:b/>
        </w:rPr>
        <w:t>с</w:t>
      </w:r>
      <w:r>
        <w:rPr>
          <w:b/>
        </w:rPr>
        <w:t>пільно - корисних робіт</w:t>
      </w:r>
    </w:p>
    <w:p w:rsidR="00DC2E15" w:rsidRDefault="00DC2E15" w:rsidP="00DC2E15">
      <w:pPr>
        <w:pStyle w:val="3"/>
        <w:jc w:val="center"/>
        <w:rPr>
          <w:b/>
        </w:rPr>
      </w:pPr>
      <w:r>
        <w:rPr>
          <w:b/>
        </w:rPr>
        <w:t xml:space="preserve">для відбування порушниками адміністративного стягнення у вигляді </w:t>
      </w:r>
      <w:r w:rsidR="005702BE">
        <w:rPr>
          <w:b/>
        </w:rPr>
        <w:t xml:space="preserve">суспільно </w:t>
      </w:r>
      <w:r w:rsidR="00DA27DD">
        <w:rPr>
          <w:b/>
        </w:rPr>
        <w:t xml:space="preserve">корисних </w:t>
      </w:r>
      <w:r>
        <w:rPr>
          <w:b/>
        </w:rPr>
        <w:t>робіт в 202</w:t>
      </w:r>
      <w:r w:rsidR="00CB5422">
        <w:rPr>
          <w:b/>
        </w:rPr>
        <w:t>5</w:t>
      </w:r>
      <w:r>
        <w:rPr>
          <w:b/>
        </w:rPr>
        <w:t xml:space="preserve"> році</w:t>
      </w:r>
    </w:p>
    <w:p w:rsidR="00DC2E15" w:rsidRDefault="00DC2E15" w:rsidP="00DC2E15">
      <w:pPr>
        <w:jc w:val="center"/>
        <w:rPr>
          <w:rFonts w:ascii="Times New Roman" w:hAnsi="Times New Roman"/>
          <w:sz w:val="28"/>
          <w:szCs w:val="28"/>
        </w:rPr>
      </w:pPr>
    </w:p>
    <w:p w:rsidR="00DC2E15" w:rsidRDefault="00DC2E15" w:rsidP="00DC2E15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Прибирання вулиць, розчистка доріг та тротуарів від снігу, посипання піском в зимовий період, вирубування паростків молодих дерев, проведення обкосів придорожніх смуг;</w:t>
      </w:r>
    </w:p>
    <w:p w:rsidR="00DC2E15" w:rsidRDefault="00DC2E15" w:rsidP="00DC2E15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E15" w:rsidRDefault="00DC2E15" w:rsidP="00DC2E15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Робота по ліквідації стихійних лих, стихійних несанкціонованих сміттєзвалищ та упорядкування території паспортизованих сміттєзвалищ територіальної громади впорядкування пам’ятних місць, клумб, зелених зон;</w:t>
      </w:r>
    </w:p>
    <w:p w:rsidR="00DC2E15" w:rsidRDefault="00DC2E15" w:rsidP="00DC2E15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E15" w:rsidRDefault="00DC2E15" w:rsidP="00DC2E15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3.Упорядкування  кладовищ,  пам’ятників, обелісків, символічних знаків загиблим у війні, які знаходяться в населених пунктах територіальної громади ( вирубування чагарників та паростків молодих дерев, обкошування бур’янів, прибирання сухого листя, обрізка сухих гілок, упорядкування квітників, фарбування парканів, стели, пам’ятників та обелісків, ремонт та фарбування ритуального інвентарю) </w:t>
      </w:r>
    </w:p>
    <w:p w:rsidR="00DC2E15" w:rsidRDefault="00DC2E15" w:rsidP="00DC2E15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E15" w:rsidRDefault="00DC2E15" w:rsidP="00DC2E15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Упорядкування автобусних зупинок в селах  Козятинської територіальної громади (вирубка паростків молодих дерев, обкошування бур’янів, збирання сміття, дрібний ремонт, побілка)</w:t>
      </w:r>
    </w:p>
    <w:p w:rsidR="00DC2E15" w:rsidRDefault="00DC2E15" w:rsidP="00DC2E15">
      <w:pPr>
        <w:pStyle w:val="a3"/>
        <w:jc w:val="left"/>
        <w:rPr>
          <w:szCs w:val="28"/>
        </w:rPr>
      </w:pPr>
    </w:p>
    <w:p w:rsidR="00240C71" w:rsidRDefault="00240C71" w:rsidP="00DC2E15">
      <w:pPr>
        <w:pStyle w:val="a3"/>
        <w:jc w:val="left"/>
        <w:rPr>
          <w:szCs w:val="28"/>
        </w:rPr>
      </w:pPr>
    </w:p>
    <w:p w:rsidR="00DC2E15" w:rsidRDefault="00240C71" w:rsidP="00DC2E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40C71">
        <w:rPr>
          <w:rFonts w:ascii="Times New Roman" w:hAnsi="Times New Roman"/>
          <w:sz w:val="28"/>
          <w:szCs w:val="28"/>
        </w:rPr>
        <w:t xml:space="preserve">    Костянтин МАРЧЕНКО</w:t>
      </w:r>
    </w:p>
    <w:p w:rsidR="00DC2E15" w:rsidRDefault="00DC2E15" w:rsidP="00DC2E15">
      <w:pPr>
        <w:rPr>
          <w:rFonts w:ascii="Times New Roman" w:hAnsi="Times New Roman"/>
          <w:sz w:val="28"/>
          <w:szCs w:val="28"/>
        </w:rPr>
      </w:pPr>
    </w:p>
    <w:p w:rsidR="00DC2E15" w:rsidRDefault="00DC2E15" w:rsidP="00DC2E15">
      <w:pPr>
        <w:ind w:left="567" w:right="1133" w:firstLine="567"/>
        <w:jc w:val="center"/>
        <w:rPr>
          <w:rFonts w:ascii="Times New Roman" w:hAnsi="Times New Roman"/>
          <w:sz w:val="24"/>
          <w:szCs w:val="24"/>
        </w:rPr>
      </w:pPr>
    </w:p>
    <w:p w:rsidR="00CA7CF3" w:rsidRDefault="00CA7CF3"/>
    <w:sectPr w:rsidR="00CA7CF3" w:rsidSect="00067C0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E15"/>
    <w:rsid w:val="000359BF"/>
    <w:rsid w:val="00067C0F"/>
    <w:rsid w:val="00240C71"/>
    <w:rsid w:val="002B0D58"/>
    <w:rsid w:val="003C7D38"/>
    <w:rsid w:val="00431538"/>
    <w:rsid w:val="004757FF"/>
    <w:rsid w:val="004B7404"/>
    <w:rsid w:val="005702BE"/>
    <w:rsid w:val="005E0BDC"/>
    <w:rsid w:val="007A6DFF"/>
    <w:rsid w:val="007C7856"/>
    <w:rsid w:val="0085314D"/>
    <w:rsid w:val="008E2AF2"/>
    <w:rsid w:val="00936152"/>
    <w:rsid w:val="009C777E"/>
    <w:rsid w:val="00A246C7"/>
    <w:rsid w:val="00B56A78"/>
    <w:rsid w:val="00BB4BF5"/>
    <w:rsid w:val="00C44D7E"/>
    <w:rsid w:val="00C824D9"/>
    <w:rsid w:val="00CA7CF3"/>
    <w:rsid w:val="00CB5422"/>
    <w:rsid w:val="00D2693E"/>
    <w:rsid w:val="00D44A4F"/>
    <w:rsid w:val="00DA27DD"/>
    <w:rsid w:val="00DC2E15"/>
    <w:rsid w:val="00E45A00"/>
    <w:rsid w:val="00E71EB5"/>
    <w:rsid w:val="00E800FC"/>
    <w:rsid w:val="00E962C6"/>
    <w:rsid w:val="00EF21BE"/>
    <w:rsid w:val="00F46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9D39"/>
  <w15:docId w15:val="{2AB3F942-93D1-4378-826A-868971BE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E15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C2E15"/>
    <w:pPr>
      <w:keepNext/>
      <w:jc w:val="center"/>
      <w:outlineLvl w:val="0"/>
    </w:pPr>
    <w:rPr>
      <w:rFonts w:ascii="Times New Roman" w:eastAsia="Times New Roman" w:hAnsi="Times New Roman"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DC2E15"/>
    <w:pPr>
      <w:keepNext/>
      <w:tabs>
        <w:tab w:val="left" w:pos="1700"/>
      </w:tabs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E15"/>
    <w:rPr>
      <w:rFonts w:ascii="Times New Roman" w:eastAsia="Times New Roman" w:hAnsi="Times New Roman" w:cs="Times New Roman"/>
      <w:sz w:val="26"/>
      <w:lang w:val="uk-UA"/>
    </w:rPr>
  </w:style>
  <w:style w:type="character" w:customStyle="1" w:styleId="30">
    <w:name w:val="Заголовок 3 Знак"/>
    <w:basedOn w:val="a0"/>
    <w:link w:val="3"/>
    <w:semiHidden/>
    <w:rsid w:val="00DC2E1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DC2E15"/>
    <w:pPr>
      <w:spacing w:after="0" w:line="240" w:lineRule="auto"/>
      <w:ind w:left="5130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 Знак"/>
    <w:basedOn w:val="a0"/>
    <w:link w:val="a3"/>
    <w:rsid w:val="00DC2E1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semiHidden/>
    <w:unhideWhenUsed/>
    <w:rsid w:val="00DC2E15"/>
    <w:pPr>
      <w:tabs>
        <w:tab w:val="left" w:pos="170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DC2E1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uiPriority w:val="99"/>
    <w:semiHidden/>
    <w:unhideWhenUsed/>
    <w:rsid w:val="00DC2E15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DC2E15"/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45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45A00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No Spacing"/>
    <w:uiPriority w:val="1"/>
    <w:qFormat/>
    <w:rsid w:val="00C824D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a">
    <w:name w:val="Block Text"/>
    <w:basedOn w:val="a"/>
    <w:semiHidden/>
    <w:unhideWhenUsed/>
    <w:rsid w:val="00F46925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4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3</cp:revision>
  <cp:lastPrinted>2024-12-09T10:54:00Z</cp:lastPrinted>
  <dcterms:created xsi:type="dcterms:W3CDTF">2024-12-26T09:33:00Z</dcterms:created>
  <dcterms:modified xsi:type="dcterms:W3CDTF">2024-12-27T08:06:00Z</dcterms:modified>
</cp:coreProperties>
</file>