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00FD8" w14:textId="77777777" w:rsidR="007073B5" w:rsidRPr="007073B5" w:rsidRDefault="007073B5" w:rsidP="007073B5">
      <w:pPr>
        <w:pStyle w:val="a9"/>
        <w:spacing w:before="7"/>
        <w:jc w:val="center"/>
        <w:rPr>
          <w:sz w:val="27"/>
        </w:rPr>
      </w:pPr>
      <w:r w:rsidRPr="007073B5">
        <w:rPr>
          <w:noProof/>
          <w:lang w:val="ru-RU"/>
        </w:rPr>
        <w:drawing>
          <wp:inline distT="0" distB="0" distL="0" distR="0" wp14:anchorId="7BECFEC4" wp14:editId="4DF6A867">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8ACC53C" w14:textId="77777777" w:rsidR="007073B5" w:rsidRPr="007073B5" w:rsidRDefault="007073B5" w:rsidP="007073B5">
      <w:pPr>
        <w:pStyle w:val="11"/>
      </w:pPr>
      <w:r w:rsidRPr="007073B5">
        <w:t xml:space="preserve">КОЗЯТИНСЬКА МІСЬКА РАДА ВІННИЦЬКОЇ ОБЛАСТІ </w:t>
      </w:r>
    </w:p>
    <w:p w14:paraId="57175AA0" w14:textId="77777777" w:rsidR="007073B5" w:rsidRPr="007073B5" w:rsidRDefault="007073B5" w:rsidP="007073B5">
      <w:pPr>
        <w:pStyle w:val="a9"/>
        <w:spacing w:before="10"/>
        <w:rPr>
          <w:b/>
          <w:sz w:val="27"/>
        </w:rPr>
      </w:pPr>
    </w:p>
    <w:p w14:paraId="35FC7F12" w14:textId="77777777" w:rsidR="007073B5" w:rsidRPr="007073B5" w:rsidRDefault="007073B5" w:rsidP="007073B5">
      <w:pPr>
        <w:ind w:left="391" w:right="613"/>
        <w:jc w:val="center"/>
        <w:rPr>
          <w:rFonts w:ascii="Times New Roman" w:hAnsi="Times New Roman" w:cs="Times New Roman"/>
          <w:b/>
          <w:sz w:val="28"/>
        </w:rPr>
      </w:pPr>
      <w:r w:rsidRPr="007073B5">
        <w:rPr>
          <w:rFonts w:ascii="Times New Roman" w:hAnsi="Times New Roman" w:cs="Times New Roman"/>
          <w:b/>
          <w:sz w:val="28"/>
        </w:rPr>
        <w:t>Р І Ш Е Н Н Я</w:t>
      </w:r>
    </w:p>
    <w:p w14:paraId="355EBEFD" w14:textId="01F9F87E" w:rsidR="007D7EE1" w:rsidRPr="007073B5" w:rsidRDefault="007073B5" w:rsidP="007073B5">
      <w:pPr>
        <w:spacing w:after="0" w:line="240" w:lineRule="auto"/>
        <w:jc w:val="center"/>
        <w:rPr>
          <w:rFonts w:ascii="Times New Roman" w:hAnsi="Times New Roman" w:cs="Times New Roman"/>
          <w:b/>
          <w:sz w:val="28"/>
          <w:szCs w:val="28"/>
        </w:rPr>
      </w:pPr>
      <w:r w:rsidRPr="007073B5">
        <w:rPr>
          <w:rFonts w:ascii="Times New Roman" w:hAnsi="Times New Roman" w:cs="Times New Roman"/>
          <w:sz w:val="28"/>
          <w:szCs w:val="28"/>
          <w:u w:val="single"/>
        </w:rPr>
        <w:t xml:space="preserve">28.05.2021 р.  </w:t>
      </w:r>
      <w:r w:rsidRPr="007073B5">
        <w:rPr>
          <w:rFonts w:ascii="Times New Roman" w:hAnsi="Times New Roman" w:cs="Times New Roman"/>
          <w:sz w:val="28"/>
          <w:szCs w:val="28"/>
        </w:rPr>
        <w:t xml:space="preserve">№ </w:t>
      </w:r>
      <w:r>
        <w:rPr>
          <w:rFonts w:ascii="Times New Roman" w:hAnsi="Times New Roman" w:cs="Times New Roman"/>
          <w:sz w:val="28"/>
          <w:szCs w:val="28"/>
          <w:u w:val="single"/>
        </w:rPr>
        <w:t>300</w:t>
      </w:r>
      <w:r w:rsidRPr="007073B5">
        <w:rPr>
          <w:rFonts w:ascii="Times New Roman" w:hAnsi="Times New Roman" w:cs="Times New Roman"/>
          <w:sz w:val="28"/>
          <w:szCs w:val="28"/>
          <w:u w:val="single"/>
        </w:rPr>
        <w:t>-VІII</w:t>
      </w:r>
      <w:r w:rsidRPr="007073B5">
        <w:rPr>
          <w:rFonts w:ascii="Times New Roman" w:hAnsi="Times New Roman" w:cs="Times New Roman"/>
          <w:sz w:val="28"/>
          <w:szCs w:val="28"/>
        </w:rPr>
        <w:tab/>
        <w:t xml:space="preserve">                                             </w:t>
      </w:r>
      <w:r w:rsidRPr="007073B5">
        <w:rPr>
          <w:rFonts w:ascii="Times New Roman" w:hAnsi="Times New Roman" w:cs="Times New Roman"/>
          <w:sz w:val="28"/>
          <w:szCs w:val="28"/>
          <w:u w:val="single"/>
        </w:rPr>
        <w:t>11</w:t>
      </w:r>
      <w:r w:rsidRPr="007073B5">
        <w:rPr>
          <w:rFonts w:ascii="Times New Roman" w:hAnsi="Times New Roman" w:cs="Times New Roman"/>
          <w:sz w:val="28"/>
          <w:szCs w:val="28"/>
        </w:rPr>
        <w:t xml:space="preserve"> сесія </w:t>
      </w:r>
      <w:r w:rsidRPr="007073B5">
        <w:rPr>
          <w:rFonts w:ascii="Times New Roman" w:hAnsi="Times New Roman" w:cs="Times New Roman"/>
          <w:sz w:val="28"/>
          <w:szCs w:val="28"/>
          <w:u w:val="single"/>
        </w:rPr>
        <w:t>8</w:t>
      </w:r>
      <w:r w:rsidRPr="007073B5">
        <w:rPr>
          <w:rFonts w:ascii="Times New Roman" w:hAnsi="Times New Roman" w:cs="Times New Roman"/>
          <w:sz w:val="28"/>
          <w:szCs w:val="28"/>
        </w:rPr>
        <w:t xml:space="preserve">  скликання </w:t>
      </w:r>
      <w:r w:rsidRPr="007073B5">
        <w:rPr>
          <w:rFonts w:ascii="Times New Roman" w:hAnsi="Times New Roman" w:cs="Times New Roman"/>
        </w:rPr>
        <w:tab/>
      </w:r>
    </w:p>
    <w:p w14:paraId="46C675B2" w14:textId="35EFC85A" w:rsidR="0027441D" w:rsidRDefault="00EA2DE7" w:rsidP="007073B5">
      <w:pPr>
        <w:tabs>
          <w:tab w:val="left" w:pos="5145"/>
        </w:tabs>
        <w:spacing w:after="0" w:line="240" w:lineRule="auto"/>
        <w:jc w:val="center"/>
        <w:rPr>
          <w:rFonts w:ascii="Times New Roman" w:hAnsi="Times New Roman" w:cs="Times New Roman"/>
          <w:bCs/>
          <w:sz w:val="28"/>
          <w:szCs w:val="28"/>
        </w:rPr>
      </w:pPr>
      <w:r w:rsidRPr="00253904">
        <w:rPr>
          <w:rFonts w:ascii="Times New Roman" w:hAnsi="Times New Roman" w:cs="Times New Roman"/>
          <w:bCs/>
          <w:sz w:val="28"/>
          <w:szCs w:val="28"/>
        </w:rPr>
        <w:t xml:space="preserve">Про </w:t>
      </w:r>
      <w:r w:rsidR="008F17A5" w:rsidRPr="00253904">
        <w:rPr>
          <w:rFonts w:ascii="Times New Roman" w:hAnsi="Times New Roman" w:cs="Times New Roman"/>
          <w:bCs/>
          <w:sz w:val="28"/>
          <w:szCs w:val="28"/>
        </w:rPr>
        <w:t>внесення змін до</w:t>
      </w:r>
    </w:p>
    <w:p w14:paraId="6CF4EA1F" w14:textId="79E17539" w:rsidR="0027441D" w:rsidRPr="006C45EE" w:rsidRDefault="0027441D" w:rsidP="007073B5">
      <w:pPr>
        <w:spacing w:after="0" w:line="240" w:lineRule="auto"/>
        <w:jc w:val="center"/>
        <w:rPr>
          <w:rFonts w:ascii="Times New Roman" w:hAnsi="Times New Roman" w:cs="Times New Roman"/>
          <w:b/>
          <w:sz w:val="28"/>
          <w:szCs w:val="28"/>
        </w:rPr>
      </w:pPr>
      <w:r>
        <w:rPr>
          <w:rFonts w:ascii="Times New Roman" w:hAnsi="Times New Roman" w:cs="Times New Roman"/>
          <w:bCs/>
          <w:sz w:val="28"/>
          <w:szCs w:val="28"/>
        </w:rPr>
        <w:t>Рішення</w:t>
      </w:r>
      <w:r w:rsidR="005F26F6" w:rsidRPr="007073B5">
        <w:rPr>
          <w:rFonts w:ascii="Times New Roman" w:hAnsi="Times New Roman" w:cs="Times New Roman"/>
          <w:bCs/>
          <w:sz w:val="28"/>
          <w:szCs w:val="28"/>
          <w:lang w:val="ru-RU"/>
        </w:rPr>
        <w:t xml:space="preserve"> 8 </w:t>
      </w:r>
      <w:r w:rsidR="005F26F6">
        <w:rPr>
          <w:rFonts w:ascii="Times New Roman" w:hAnsi="Times New Roman" w:cs="Times New Roman"/>
          <w:bCs/>
          <w:sz w:val="28"/>
          <w:szCs w:val="28"/>
        </w:rPr>
        <w:t xml:space="preserve">сесії 8 скликання </w:t>
      </w:r>
      <w:r>
        <w:rPr>
          <w:rFonts w:ascii="Times New Roman" w:hAnsi="Times New Roman" w:cs="Times New Roman"/>
          <w:bCs/>
          <w:sz w:val="28"/>
          <w:szCs w:val="28"/>
        </w:rPr>
        <w:t xml:space="preserve"> від </w:t>
      </w:r>
      <w:r w:rsidR="005F26F6">
        <w:rPr>
          <w:rFonts w:ascii="Times New Roman" w:hAnsi="Times New Roman" w:cs="Times New Roman"/>
          <w:bCs/>
          <w:sz w:val="28"/>
          <w:szCs w:val="28"/>
        </w:rPr>
        <w:t>09.04.2021р. № 227-</w:t>
      </w:r>
      <w:r w:rsidR="005F26F6">
        <w:rPr>
          <w:rFonts w:ascii="Times New Roman" w:hAnsi="Times New Roman" w:cs="Times New Roman"/>
          <w:bCs/>
          <w:sz w:val="28"/>
          <w:szCs w:val="28"/>
          <w:lang w:val="en-US"/>
        </w:rPr>
        <w:t>VIII</w:t>
      </w:r>
      <w:r w:rsidR="005F26F6" w:rsidRPr="005F26F6">
        <w:rPr>
          <w:rFonts w:ascii="Times New Roman" w:hAnsi="Times New Roman" w:cs="Times New Roman"/>
          <w:bCs/>
          <w:sz w:val="28"/>
          <w:szCs w:val="28"/>
          <w:lang w:val="ru-RU"/>
        </w:rPr>
        <w:t xml:space="preserve"> </w:t>
      </w:r>
      <w:r w:rsidRPr="0027441D">
        <w:rPr>
          <w:rFonts w:ascii="Times New Roman" w:hAnsi="Times New Roman" w:cs="Times New Roman"/>
          <w:bCs/>
          <w:sz w:val="28"/>
          <w:szCs w:val="28"/>
        </w:rPr>
        <w:t>«</w:t>
      </w:r>
      <w:r w:rsidRPr="0027441D">
        <w:rPr>
          <w:rFonts w:ascii="Times New Roman" w:hAnsi="Times New Roman" w:cs="Times New Roman"/>
          <w:sz w:val="28"/>
          <w:szCs w:val="28"/>
        </w:rPr>
        <w:t>Про внесення змін в структуру відділу культури  Козятинської міської ради»</w:t>
      </w:r>
    </w:p>
    <w:p w14:paraId="30532C75" w14:textId="122DC05C" w:rsidR="000D14F5" w:rsidRPr="008F17A5" w:rsidRDefault="00835582" w:rsidP="008F17A5">
      <w:pPr>
        <w:spacing w:before="240"/>
        <w:ind w:firstLine="708"/>
        <w:jc w:val="both"/>
        <w:rPr>
          <w:rFonts w:ascii="Times New Roman" w:hAnsi="Times New Roman" w:cs="Times New Roman"/>
          <w:sz w:val="28"/>
          <w:szCs w:val="28"/>
        </w:rPr>
      </w:pPr>
      <w:r w:rsidRPr="008F17A5">
        <w:rPr>
          <w:rFonts w:ascii="Times New Roman" w:hAnsi="Times New Roman" w:cs="Times New Roman"/>
          <w:sz w:val="28"/>
          <w:szCs w:val="28"/>
        </w:rPr>
        <w:t xml:space="preserve">Відповідно </w:t>
      </w:r>
      <w:r w:rsidR="008F17A5" w:rsidRPr="008F17A5">
        <w:rPr>
          <w:rFonts w:ascii="Times New Roman" w:hAnsi="Times New Roman" w:cs="Times New Roman"/>
          <w:sz w:val="28"/>
          <w:szCs w:val="28"/>
        </w:rPr>
        <w:t>ст.25,ст..26</w:t>
      </w:r>
      <w:r w:rsidRPr="008F17A5">
        <w:rPr>
          <w:rFonts w:ascii="Times New Roman" w:hAnsi="Times New Roman" w:cs="Times New Roman"/>
          <w:sz w:val="28"/>
          <w:szCs w:val="28"/>
        </w:rPr>
        <w:t xml:space="preserve">  Закону України «Про місцеве самоврядування в </w:t>
      </w:r>
      <w:r w:rsidR="006413BE">
        <w:rPr>
          <w:rFonts w:ascii="Times New Roman" w:hAnsi="Times New Roman" w:cs="Times New Roman"/>
          <w:sz w:val="28"/>
          <w:szCs w:val="28"/>
        </w:rPr>
        <w:t>Україні»</w:t>
      </w:r>
      <w:r w:rsidR="00157DEE" w:rsidRPr="008F17A5">
        <w:rPr>
          <w:rFonts w:ascii="Times New Roman" w:hAnsi="Times New Roman" w:cs="Times New Roman"/>
          <w:sz w:val="28"/>
          <w:szCs w:val="28"/>
        </w:rPr>
        <w:t>, міська рада</w:t>
      </w:r>
    </w:p>
    <w:p w14:paraId="223481C4" w14:textId="4BF9133C" w:rsidR="007D7310" w:rsidRDefault="000D14F5" w:rsidP="00253904">
      <w:pPr>
        <w:spacing w:before="240"/>
        <w:jc w:val="both"/>
        <w:rPr>
          <w:rFonts w:ascii="Times New Roman" w:eastAsia="Times New Roman" w:hAnsi="Times New Roman" w:cs="Times New Roman"/>
          <w:sz w:val="28"/>
          <w:szCs w:val="28"/>
        </w:rPr>
      </w:pPr>
      <w:r w:rsidRPr="008F17A5">
        <w:rPr>
          <w:rFonts w:ascii="Times New Roman" w:eastAsia="Times New Roman" w:hAnsi="Times New Roman" w:cs="Times New Roman"/>
          <w:sz w:val="28"/>
          <w:szCs w:val="28"/>
        </w:rPr>
        <w:t xml:space="preserve">                                           </w:t>
      </w:r>
      <w:r w:rsidR="00253904">
        <w:rPr>
          <w:rFonts w:ascii="Times New Roman" w:eastAsia="Times New Roman" w:hAnsi="Times New Roman" w:cs="Times New Roman"/>
          <w:sz w:val="28"/>
          <w:szCs w:val="28"/>
        </w:rPr>
        <w:t xml:space="preserve">           </w:t>
      </w:r>
      <w:r w:rsidRPr="008F17A5">
        <w:rPr>
          <w:rFonts w:ascii="Times New Roman" w:eastAsia="Times New Roman" w:hAnsi="Times New Roman" w:cs="Times New Roman"/>
          <w:sz w:val="28"/>
          <w:szCs w:val="28"/>
        </w:rPr>
        <w:t>В</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И</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Р</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І</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Ш</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И</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Л</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А</w:t>
      </w:r>
      <w:r w:rsidR="00957E8B" w:rsidRPr="008F17A5">
        <w:rPr>
          <w:rFonts w:ascii="Times New Roman" w:eastAsia="Times New Roman" w:hAnsi="Times New Roman" w:cs="Times New Roman"/>
          <w:sz w:val="28"/>
          <w:szCs w:val="28"/>
        </w:rPr>
        <w:t>:</w:t>
      </w:r>
    </w:p>
    <w:p w14:paraId="368C444D" w14:textId="5CE8102C" w:rsidR="007D7EE1" w:rsidRDefault="007D7EE1" w:rsidP="006C45EE">
      <w:pPr>
        <w:pStyle w:val="1"/>
        <w:numPr>
          <w:ilvl w:val="0"/>
          <w:numId w:val="3"/>
        </w:numPr>
        <w:ind w:left="709"/>
        <w:jc w:val="both"/>
        <w:rPr>
          <w:rFonts w:ascii="Times New Roman" w:hAnsi="Times New Roman"/>
          <w:sz w:val="28"/>
          <w:szCs w:val="28"/>
          <w:lang w:val="uk-UA"/>
        </w:rPr>
      </w:pPr>
      <w:r>
        <w:rPr>
          <w:rFonts w:ascii="Times New Roman" w:hAnsi="Times New Roman"/>
          <w:sz w:val="28"/>
          <w:szCs w:val="28"/>
          <w:lang w:val="uk-UA"/>
        </w:rPr>
        <w:t>Затвердити граничну штатну чисельність</w:t>
      </w:r>
      <w:r w:rsidR="00B13776">
        <w:rPr>
          <w:rFonts w:ascii="Times New Roman" w:hAnsi="Times New Roman"/>
          <w:sz w:val="28"/>
          <w:szCs w:val="28"/>
          <w:lang w:val="uk-UA"/>
        </w:rPr>
        <w:t xml:space="preserve"> працівників закладів</w:t>
      </w:r>
      <w:r>
        <w:rPr>
          <w:rFonts w:ascii="Times New Roman" w:hAnsi="Times New Roman"/>
          <w:sz w:val="28"/>
          <w:szCs w:val="28"/>
          <w:lang w:val="uk-UA"/>
        </w:rPr>
        <w:t xml:space="preserve"> відділу культури Козятинської міської ради в кількості – 9</w:t>
      </w:r>
      <w:r w:rsidR="00457805">
        <w:rPr>
          <w:rFonts w:ascii="Times New Roman" w:hAnsi="Times New Roman"/>
          <w:sz w:val="28"/>
          <w:szCs w:val="28"/>
          <w:lang w:val="uk-UA"/>
        </w:rPr>
        <w:t>3</w:t>
      </w:r>
      <w:r>
        <w:rPr>
          <w:rFonts w:ascii="Times New Roman" w:hAnsi="Times New Roman"/>
          <w:sz w:val="28"/>
          <w:szCs w:val="28"/>
          <w:lang w:val="uk-UA"/>
        </w:rPr>
        <w:t xml:space="preserve">,25 од. </w:t>
      </w:r>
    </w:p>
    <w:p w14:paraId="7F63222E" w14:textId="23E377D8" w:rsidR="00590D51" w:rsidRPr="0027441D" w:rsidRDefault="0027441D" w:rsidP="0027441D">
      <w:pPr>
        <w:pStyle w:val="1"/>
        <w:numPr>
          <w:ilvl w:val="0"/>
          <w:numId w:val="3"/>
        </w:numPr>
        <w:ind w:left="709"/>
        <w:jc w:val="both"/>
        <w:rPr>
          <w:rFonts w:ascii="Times New Roman" w:hAnsi="Times New Roman"/>
          <w:sz w:val="28"/>
          <w:szCs w:val="28"/>
          <w:lang w:val="uk-UA"/>
        </w:rPr>
      </w:pPr>
      <w:r>
        <w:rPr>
          <w:rFonts w:ascii="Times New Roman" w:hAnsi="Times New Roman"/>
          <w:sz w:val="28"/>
          <w:szCs w:val="28"/>
          <w:lang w:val="uk-UA"/>
        </w:rPr>
        <w:t>Затвердити кількість штатних одиниць закладів відділу культури Козятинської міської ради (додаток №1).</w:t>
      </w:r>
      <w:r w:rsidR="00590D51" w:rsidRPr="0027441D">
        <w:rPr>
          <w:rFonts w:ascii="Times New Roman" w:hAnsi="Times New Roman"/>
          <w:sz w:val="28"/>
          <w:szCs w:val="28"/>
          <w:lang w:val="uk-UA"/>
        </w:rPr>
        <w:t xml:space="preserve">  </w:t>
      </w:r>
    </w:p>
    <w:p w14:paraId="3E251DCE" w14:textId="77777777" w:rsidR="00FE1930" w:rsidRDefault="00FE1930" w:rsidP="006C45EE">
      <w:pPr>
        <w:pStyle w:val="1"/>
        <w:numPr>
          <w:ilvl w:val="0"/>
          <w:numId w:val="3"/>
        </w:numPr>
        <w:ind w:left="709"/>
        <w:jc w:val="both"/>
        <w:rPr>
          <w:rFonts w:ascii="Times New Roman" w:hAnsi="Times New Roman"/>
          <w:sz w:val="28"/>
          <w:szCs w:val="28"/>
          <w:lang w:val="uk-UA"/>
        </w:rPr>
      </w:pPr>
      <w:r w:rsidRPr="008F17A5">
        <w:rPr>
          <w:rFonts w:ascii="Times New Roman" w:hAnsi="Times New Roman"/>
          <w:sz w:val="28"/>
          <w:szCs w:val="28"/>
          <w:lang w:val="uk-UA"/>
        </w:rPr>
        <w:t>Відділу культури Козятинсько</w:t>
      </w:r>
      <w:r w:rsidR="00D4328A" w:rsidRPr="008F17A5">
        <w:rPr>
          <w:rFonts w:ascii="Times New Roman" w:hAnsi="Times New Roman"/>
          <w:sz w:val="28"/>
          <w:szCs w:val="28"/>
          <w:lang w:val="uk-UA"/>
        </w:rPr>
        <w:t>ї міської ради розробити штатні</w:t>
      </w:r>
      <w:r w:rsidRPr="008F17A5">
        <w:rPr>
          <w:rFonts w:ascii="Times New Roman" w:hAnsi="Times New Roman"/>
          <w:sz w:val="28"/>
          <w:szCs w:val="28"/>
          <w:lang w:val="uk-UA"/>
        </w:rPr>
        <w:t xml:space="preserve"> розпис</w:t>
      </w:r>
      <w:r w:rsidR="008F17A5" w:rsidRPr="008F17A5">
        <w:rPr>
          <w:rFonts w:ascii="Times New Roman" w:hAnsi="Times New Roman"/>
          <w:sz w:val="28"/>
          <w:szCs w:val="28"/>
          <w:lang w:val="uk-UA"/>
        </w:rPr>
        <w:t xml:space="preserve">и </w:t>
      </w:r>
      <w:r w:rsidRPr="008F17A5">
        <w:rPr>
          <w:rFonts w:ascii="Times New Roman" w:hAnsi="Times New Roman"/>
          <w:sz w:val="28"/>
          <w:szCs w:val="28"/>
          <w:lang w:val="uk-UA"/>
        </w:rPr>
        <w:t>та надати для затвердження міському голові.</w:t>
      </w:r>
    </w:p>
    <w:p w14:paraId="4DB9E670" w14:textId="3C3A6861" w:rsidR="006C45EE" w:rsidRPr="008F17A5" w:rsidRDefault="006C45EE" w:rsidP="00914CDE">
      <w:pPr>
        <w:pStyle w:val="1"/>
        <w:numPr>
          <w:ilvl w:val="0"/>
          <w:numId w:val="3"/>
        </w:numPr>
        <w:ind w:left="709"/>
        <w:jc w:val="both"/>
        <w:rPr>
          <w:rFonts w:ascii="Times New Roman" w:hAnsi="Times New Roman"/>
          <w:sz w:val="28"/>
          <w:szCs w:val="28"/>
          <w:lang w:val="uk-UA"/>
        </w:rPr>
      </w:pPr>
      <w:r w:rsidRPr="008F17A5">
        <w:rPr>
          <w:rFonts w:ascii="Times New Roman" w:hAnsi="Times New Roman"/>
          <w:sz w:val="28"/>
          <w:szCs w:val="28"/>
        </w:rPr>
        <w:t>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w:t>
      </w:r>
      <w:r w:rsidR="00457805">
        <w:rPr>
          <w:rFonts w:ascii="Times New Roman" w:hAnsi="Times New Roman"/>
          <w:sz w:val="28"/>
          <w:szCs w:val="28"/>
          <w:lang w:val="uk-UA"/>
        </w:rPr>
        <w:t>,</w:t>
      </w:r>
      <w:r w:rsidRPr="008F17A5">
        <w:rPr>
          <w:rFonts w:ascii="Times New Roman" w:hAnsi="Times New Roman"/>
          <w:sz w:val="28"/>
          <w:szCs w:val="28"/>
        </w:rPr>
        <w:t xml:space="preserve">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p>
    <w:p w14:paraId="5A50E0A9" w14:textId="6B8DBB39" w:rsidR="00B13776" w:rsidRDefault="00253904" w:rsidP="005D0357">
      <w:pPr>
        <w:jc w:val="both"/>
        <w:rPr>
          <w:rFonts w:ascii="Times New Roman" w:hAnsi="Times New Roman" w:cs="Times New Roman"/>
          <w:bCs/>
          <w:sz w:val="28"/>
          <w:szCs w:val="28"/>
        </w:rPr>
      </w:pPr>
      <w:r w:rsidRPr="00253904">
        <w:rPr>
          <w:rFonts w:ascii="Times New Roman" w:hAnsi="Times New Roman" w:cs="Times New Roman"/>
          <w:bCs/>
          <w:sz w:val="28"/>
          <w:szCs w:val="28"/>
        </w:rPr>
        <w:t xml:space="preserve">    </w:t>
      </w:r>
    </w:p>
    <w:p w14:paraId="37546D9F" w14:textId="3CFE469A" w:rsidR="007073B5" w:rsidRDefault="007073B5" w:rsidP="005D0357">
      <w:pPr>
        <w:jc w:val="both"/>
        <w:rPr>
          <w:rFonts w:ascii="Times New Roman" w:hAnsi="Times New Roman" w:cs="Times New Roman"/>
          <w:bCs/>
          <w:sz w:val="28"/>
          <w:szCs w:val="28"/>
        </w:rPr>
      </w:pPr>
    </w:p>
    <w:p w14:paraId="01E7539F" w14:textId="77777777" w:rsidR="007073B5" w:rsidRDefault="007073B5" w:rsidP="005D0357">
      <w:pPr>
        <w:jc w:val="both"/>
        <w:rPr>
          <w:rFonts w:ascii="Times New Roman" w:hAnsi="Times New Roman" w:cs="Times New Roman"/>
          <w:bCs/>
          <w:sz w:val="28"/>
          <w:szCs w:val="28"/>
        </w:rPr>
      </w:pPr>
    </w:p>
    <w:p w14:paraId="6FCA42E2" w14:textId="7F1790A4" w:rsidR="00EA2DE7" w:rsidRPr="00253904" w:rsidRDefault="00253904" w:rsidP="005D0357">
      <w:pPr>
        <w:jc w:val="both"/>
        <w:rPr>
          <w:rFonts w:ascii="Times New Roman" w:hAnsi="Times New Roman" w:cs="Times New Roman"/>
          <w:bCs/>
          <w:sz w:val="28"/>
          <w:szCs w:val="28"/>
        </w:rPr>
      </w:pPr>
      <w:r w:rsidRPr="00253904">
        <w:rPr>
          <w:rFonts w:ascii="Times New Roman" w:hAnsi="Times New Roman" w:cs="Times New Roman"/>
          <w:bCs/>
          <w:sz w:val="28"/>
          <w:szCs w:val="28"/>
        </w:rPr>
        <w:t xml:space="preserve"> </w:t>
      </w:r>
      <w:r w:rsidR="007073B5">
        <w:rPr>
          <w:rFonts w:ascii="Times New Roman" w:hAnsi="Times New Roman" w:cs="Times New Roman"/>
          <w:bCs/>
          <w:sz w:val="28"/>
          <w:szCs w:val="28"/>
        </w:rPr>
        <w:t xml:space="preserve">           </w:t>
      </w:r>
      <w:r w:rsidR="00622427" w:rsidRPr="00253904">
        <w:rPr>
          <w:rFonts w:ascii="Times New Roman" w:hAnsi="Times New Roman" w:cs="Times New Roman"/>
          <w:bCs/>
          <w:sz w:val="28"/>
          <w:szCs w:val="28"/>
        </w:rPr>
        <w:t>Міськ</w:t>
      </w:r>
      <w:r w:rsidR="00EA2DE7" w:rsidRPr="00253904">
        <w:rPr>
          <w:rFonts w:ascii="Times New Roman" w:hAnsi="Times New Roman" w:cs="Times New Roman"/>
          <w:bCs/>
          <w:sz w:val="28"/>
          <w:szCs w:val="28"/>
        </w:rPr>
        <w:t>ий голов</w:t>
      </w:r>
      <w:r w:rsidR="00957E8B" w:rsidRPr="00253904">
        <w:rPr>
          <w:rFonts w:ascii="Times New Roman" w:hAnsi="Times New Roman" w:cs="Times New Roman"/>
          <w:bCs/>
          <w:sz w:val="28"/>
          <w:szCs w:val="28"/>
        </w:rPr>
        <w:t>а</w:t>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957E8B" w:rsidRPr="00253904">
        <w:rPr>
          <w:rFonts w:ascii="Times New Roman" w:hAnsi="Times New Roman" w:cs="Times New Roman"/>
          <w:bCs/>
          <w:sz w:val="28"/>
          <w:szCs w:val="28"/>
        </w:rPr>
        <w:tab/>
      </w:r>
      <w:r w:rsidR="00E64EBE" w:rsidRPr="00253904">
        <w:rPr>
          <w:rFonts w:ascii="Times New Roman" w:hAnsi="Times New Roman" w:cs="Times New Roman"/>
          <w:bCs/>
          <w:sz w:val="28"/>
          <w:szCs w:val="28"/>
        </w:rPr>
        <w:t>Т</w:t>
      </w:r>
      <w:r w:rsidRPr="00253904">
        <w:rPr>
          <w:rFonts w:ascii="Times New Roman" w:hAnsi="Times New Roman" w:cs="Times New Roman"/>
          <w:bCs/>
          <w:sz w:val="28"/>
          <w:szCs w:val="28"/>
        </w:rPr>
        <w:t>.</w:t>
      </w:r>
      <w:r w:rsidR="00E64EBE" w:rsidRPr="00253904">
        <w:rPr>
          <w:rFonts w:ascii="Times New Roman" w:hAnsi="Times New Roman" w:cs="Times New Roman"/>
          <w:bCs/>
          <w:sz w:val="28"/>
          <w:szCs w:val="28"/>
        </w:rPr>
        <w:t xml:space="preserve"> Єрмолаєва</w:t>
      </w:r>
    </w:p>
    <w:p w14:paraId="0080C536" w14:textId="2143CA9A" w:rsidR="00CF09E3" w:rsidRDefault="00253904" w:rsidP="00914CDE">
      <w:pPr>
        <w:spacing w:line="240" w:lineRule="auto"/>
        <w:rPr>
          <w:rFonts w:ascii="Times New Roman" w:hAnsi="Times New Roman" w:cs="Times New Roman"/>
        </w:rPr>
      </w:pPr>
      <w:r>
        <w:rPr>
          <w:rFonts w:ascii="Times New Roman" w:hAnsi="Times New Roman" w:cs="Times New Roman"/>
        </w:rPr>
        <w:t xml:space="preserve"> </w:t>
      </w:r>
    </w:p>
    <w:p w14:paraId="0AB26C37" w14:textId="70EA6767" w:rsidR="0027441D" w:rsidRDefault="007073B5" w:rsidP="00253904">
      <w:pPr>
        <w:spacing w:after="0"/>
        <w:rPr>
          <w:rFonts w:ascii="Times New Roman" w:hAnsi="Times New Roman"/>
          <w:sz w:val="24"/>
          <w:szCs w:val="24"/>
        </w:rPr>
      </w:pPr>
      <w:r>
        <w:rPr>
          <w:rFonts w:ascii="Times New Roman" w:hAnsi="Times New Roman"/>
          <w:sz w:val="24"/>
          <w:szCs w:val="24"/>
        </w:rPr>
        <w:t xml:space="preserve"> </w:t>
      </w:r>
    </w:p>
    <w:p w14:paraId="439D18CB" w14:textId="77777777" w:rsidR="0027441D" w:rsidRDefault="0027441D" w:rsidP="00253904">
      <w:pPr>
        <w:spacing w:after="0"/>
        <w:rPr>
          <w:rFonts w:ascii="Times New Roman" w:hAnsi="Times New Roman"/>
          <w:sz w:val="24"/>
          <w:szCs w:val="24"/>
        </w:rPr>
      </w:pPr>
    </w:p>
    <w:p w14:paraId="21063392" w14:textId="77777777" w:rsidR="0027441D" w:rsidRDefault="0027441D" w:rsidP="00253904">
      <w:pPr>
        <w:spacing w:after="0"/>
        <w:rPr>
          <w:rFonts w:ascii="Times New Roman" w:hAnsi="Times New Roman"/>
          <w:sz w:val="24"/>
          <w:szCs w:val="24"/>
        </w:rPr>
      </w:pPr>
    </w:p>
    <w:p w14:paraId="05F52B07" w14:textId="77777777" w:rsidR="0027441D" w:rsidRDefault="0027441D" w:rsidP="00253904">
      <w:pPr>
        <w:spacing w:after="0"/>
        <w:rPr>
          <w:rFonts w:ascii="Times New Roman" w:hAnsi="Times New Roman"/>
          <w:sz w:val="24"/>
          <w:szCs w:val="24"/>
        </w:rPr>
      </w:pPr>
    </w:p>
    <w:p w14:paraId="29806DDB" w14:textId="77777777" w:rsidR="0027441D" w:rsidRDefault="0027441D" w:rsidP="00253904">
      <w:pPr>
        <w:spacing w:after="0"/>
        <w:rPr>
          <w:rFonts w:ascii="Times New Roman" w:hAnsi="Times New Roman"/>
          <w:sz w:val="24"/>
          <w:szCs w:val="24"/>
        </w:rPr>
      </w:pPr>
    </w:p>
    <w:p w14:paraId="3F033AE2" w14:textId="77777777" w:rsidR="0027441D" w:rsidRDefault="0027441D" w:rsidP="00253904">
      <w:pPr>
        <w:spacing w:after="0"/>
        <w:rPr>
          <w:rFonts w:ascii="Times New Roman" w:hAnsi="Times New Roman"/>
          <w:sz w:val="24"/>
          <w:szCs w:val="24"/>
        </w:rPr>
      </w:pPr>
    </w:p>
    <w:p w14:paraId="463A2C52" w14:textId="77777777" w:rsidR="00010CFC" w:rsidRPr="00392688" w:rsidRDefault="00010CFC" w:rsidP="00010CFC">
      <w:pPr>
        <w:shd w:val="clear" w:color="auto" w:fill="FFFFFF"/>
        <w:autoSpaceDE w:val="0"/>
        <w:autoSpaceDN w:val="0"/>
        <w:adjustRightInd w:val="0"/>
        <w:jc w:val="right"/>
        <w:rPr>
          <w:rFonts w:ascii="Times New Roman" w:hAnsi="Times New Roman" w:cs="Times New Roman"/>
          <w:sz w:val="20"/>
          <w:szCs w:val="20"/>
        </w:rPr>
      </w:pPr>
      <w:bookmarkStart w:id="0" w:name="_GoBack"/>
      <w:bookmarkEnd w:id="0"/>
      <w:r w:rsidRPr="00CF09E3">
        <w:rPr>
          <w:rFonts w:ascii="Times New Roman" w:hAnsi="Times New Roman" w:cs="Times New Roman"/>
          <w:color w:val="000000"/>
          <w:sz w:val="20"/>
          <w:szCs w:val="20"/>
        </w:rPr>
        <w:lastRenderedPageBreak/>
        <w:t>Додаток №1</w:t>
      </w:r>
      <w:r w:rsidRPr="00CF09E3">
        <w:rPr>
          <w:rFonts w:ascii="Times New Roman" w:hAnsi="Times New Roman" w:cs="Times New Roman"/>
          <w:color w:val="000000"/>
          <w:sz w:val="20"/>
          <w:szCs w:val="20"/>
        </w:rPr>
        <w:tab/>
      </w:r>
      <w:r w:rsidRPr="00CF09E3">
        <w:rPr>
          <w:rFonts w:ascii="Times New Roman" w:hAnsi="Times New Roman" w:cs="Times New Roman"/>
          <w:color w:val="000000"/>
          <w:sz w:val="20"/>
          <w:szCs w:val="20"/>
        </w:rPr>
        <w:tab/>
      </w:r>
      <w:r w:rsidRPr="00CF09E3">
        <w:rPr>
          <w:rFonts w:ascii="Times New Roman" w:hAnsi="Times New Roman" w:cs="Times New Roman"/>
          <w:color w:val="000000"/>
          <w:sz w:val="20"/>
          <w:szCs w:val="20"/>
        </w:rPr>
        <w:tab/>
      </w:r>
    </w:p>
    <w:p w14:paraId="40C32EC4" w14:textId="77777777" w:rsidR="00010CFC" w:rsidRPr="001E01FF" w:rsidRDefault="00010CFC" w:rsidP="00010CFC">
      <w:pPr>
        <w:shd w:val="clear" w:color="auto" w:fill="FFFFFF"/>
        <w:spacing w:after="0"/>
        <w:jc w:val="right"/>
        <w:rPr>
          <w:rFonts w:ascii="Times New Roman" w:hAnsi="Times New Roman" w:cs="Times New Roman"/>
          <w:color w:val="333333"/>
        </w:rPr>
      </w:pPr>
      <w:r w:rsidRPr="001E01FF">
        <w:rPr>
          <w:rFonts w:ascii="Times New Roman" w:hAnsi="Times New Roman" w:cs="Times New Roman"/>
          <w:color w:val="333333"/>
          <w:bdr w:val="none" w:sz="0" w:space="0" w:color="auto" w:frame="1"/>
        </w:rPr>
        <w:t xml:space="preserve">до рішення  </w:t>
      </w:r>
      <w:r w:rsidRPr="001E01FF">
        <w:rPr>
          <w:rFonts w:ascii="Times New Roman" w:hAnsi="Times New Roman" w:cs="Times New Roman"/>
          <w:color w:val="333333"/>
          <w:u w:val="single"/>
          <w:bdr w:val="none" w:sz="0" w:space="0" w:color="auto" w:frame="1"/>
        </w:rPr>
        <w:t>11</w:t>
      </w:r>
      <w:r w:rsidRPr="001E01FF">
        <w:rPr>
          <w:rFonts w:ascii="Times New Roman" w:hAnsi="Times New Roman" w:cs="Times New Roman"/>
          <w:color w:val="333333"/>
          <w:bdr w:val="none" w:sz="0" w:space="0" w:color="auto" w:frame="1"/>
        </w:rPr>
        <w:t xml:space="preserve"> сесії </w:t>
      </w:r>
      <w:r w:rsidRPr="001E01FF">
        <w:rPr>
          <w:rFonts w:ascii="Times New Roman" w:hAnsi="Times New Roman" w:cs="Times New Roman"/>
          <w:color w:val="333333"/>
          <w:u w:val="single"/>
          <w:bdr w:val="none" w:sz="0" w:space="0" w:color="auto" w:frame="1"/>
        </w:rPr>
        <w:t>8</w:t>
      </w:r>
      <w:r w:rsidRPr="001E01FF">
        <w:rPr>
          <w:rFonts w:ascii="Times New Roman" w:hAnsi="Times New Roman" w:cs="Times New Roman"/>
          <w:color w:val="333333"/>
          <w:bdr w:val="none" w:sz="0" w:space="0" w:color="auto" w:frame="1"/>
        </w:rPr>
        <w:t xml:space="preserve"> скликання міської ради</w:t>
      </w:r>
    </w:p>
    <w:p w14:paraId="1AE5DB0A" w14:textId="77777777" w:rsidR="00010CFC" w:rsidRPr="001E01FF" w:rsidRDefault="00010CFC" w:rsidP="00010CFC">
      <w:pPr>
        <w:shd w:val="clear" w:color="auto" w:fill="FFFFFF"/>
        <w:spacing w:after="0"/>
        <w:jc w:val="right"/>
        <w:rPr>
          <w:rFonts w:ascii="Times New Roman" w:hAnsi="Times New Roman" w:cs="Times New Roman"/>
        </w:rPr>
      </w:pPr>
      <w:hyperlink r:id="rId7" w:history="1">
        <w:r w:rsidRPr="001E01FF">
          <w:rPr>
            <w:rStyle w:val="ad"/>
            <w:rFonts w:ascii="Times New Roman" w:hAnsi="Times New Roman" w:cs="Times New Roman"/>
            <w:bdr w:val="none" w:sz="0" w:space="0" w:color="auto" w:frame="1"/>
          </w:rPr>
          <w:t> №  300-</w:t>
        </w:r>
        <w:r w:rsidRPr="001E01FF">
          <w:rPr>
            <w:rStyle w:val="ad"/>
            <w:rFonts w:ascii="Times New Roman" w:hAnsi="Times New Roman" w:cs="Times New Roman"/>
            <w:bdr w:val="none" w:sz="0" w:space="0" w:color="auto" w:frame="1"/>
            <w:lang w:val="en-US"/>
          </w:rPr>
          <w:t>V</w:t>
        </w:r>
        <w:r w:rsidRPr="001E01FF">
          <w:rPr>
            <w:rStyle w:val="ad"/>
            <w:rFonts w:ascii="Times New Roman" w:hAnsi="Times New Roman" w:cs="Times New Roman"/>
            <w:bdr w:val="none" w:sz="0" w:space="0" w:color="auto" w:frame="1"/>
          </w:rPr>
          <w:t>ІІІ від 28.05.2021 року</w:t>
        </w:r>
      </w:hyperlink>
    </w:p>
    <w:p w14:paraId="7F10CD32" w14:textId="77777777" w:rsidR="00010CFC" w:rsidRDefault="00010CFC" w:rsidP="00010CFC">
      <w:pPr>
        <w:shd w:val="clear" w:color="auto" w:fill="FFFFFF"/>
        <w:autoSpaceDE w:val="0"/>
        <w:autoSpaceDN w:val="0"/>
        <w:adjustRightInd w:val="0"/>
        <w:jc w:val="center"/>
        <w:rPr>
          <w:rFonts w:ascii="Times New Roman" w:hAnsi="Times New Roman" w:cs="Times New Roman"/>
          <w:color w:val="000000"/>
          <w:sz w:val="28"/>
          <w:szCs w:val="28"/>
        </w:rPr>
      </w:pPr>
    </w:p>
    <w:p w14:paraId="429CEAB4" w14:textId="77777777" w:rsidR="00010CFC" w:rsidRDefault="00010CFC" w:rsidP="00010CFC">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Мережа та кількість штатних одиниць відділу культури Козятинської міської ради.</w:t>
      </w:r>
    </w:p>
    <w:tbl>
      <w:tblPr>
        <w:tblStyle w:val="a3"/>
        <w:tblW w:w="0" w:type="auto"/>
        <w:tblLook w:val="04A0" w:firstRow="1" w:lastRow="0" w:firstColumn="1" w:lastColumn="0" w:noHBand="0" w:noVBand="1"/>
      </w:tblPr>
      <w:tblGrid>
        <w:gridCol w:w="822"/>
        <w:gridCol w:w="6735"/>
        <w:gridCol w:w="1788"/>
      </w:tblGrid>
      <w:tr w:rsidR="00010CFC" w14:paraId="3B2B877C"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4D8D4"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№з/п</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F03E6"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Назва закладу</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561F3"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Кількість штатних одиниць</w:t>
            </w:r>
          </w:p>
        </w:tc>
      </w:tr>
      <w:tr w:rsidR="00010CFC" w14:paraId="25F34CA2"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8295" w14:textId="77777777" w:rsidR="00010CFC" w:rsidRDefault="00010CFC" w:rsidP="00AF2C11">
            <w:pPr>
              <w:jc w:val="center"/>
              <w:rPr>
                <w:rFonts w:ascii="Times New Roman" w:hAnsi="Times New Roman" w:cs="Times New Roman"/>
                <w:b/>
                <w:sz w:val="28"/>
                <w:szCs w:val="28"/>
              </w:rPr>
            </w:pPr>
            <w:r>
              <w:rPr>
                <w:rFonts w:ascii="Times New Roman" w:hAnsi="Times New Roman" w:cs="Times New Roman"/>
                <w:b/>
                <w:sz w:val="28"/>
                <w:szCs w:val="28"/>
              </w:rPr>
              <w:t>1.</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33C22" w14:textId="77777777" w:rsidR="00010CFC" w:rsidRDefault="00010CFC" w:rsidP="00AF2C11">
            <w:pPr>
              <w:jc w:val="both"/>
              <w:rPr>
                <w:rFonts w:ascii="Times New Roman" w:hAnsi="Times New Roman" w:cs="Times New Roman"/>
                <w:b/>
                <w:sz w:val="28"/>
                <w:szCs w:val="28"/>
              </w:rPr>
            </w:pPr>
            <w:r>
              <w:rPr>
                <w:rFonts w:ascii="Times New Roman" w:hAnsi="Times New Roman" w:cs="Times New Roman"/>
                <w:b/>
                <w:sz w:val="28"/>
                <w:szCs w:val="28"/>
              </w:rPr>
              <w:t>Відділ культури Козятинської міської ради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D26B" w14:textId="77777777" w:rsidR="00010CFC" w:rsidRDefault="00010CFC" w:rsidP="00AF2C11">
            <w:pPr>
              <w:jc w:val="both"/>
              <w:rPr>
                <w:rFonts w:ascii="Times New Roman" w:hAnsi="Times New Roman" w:cs="Times New Roman"/>
                <w:sz w:val="28"/>
                <w:szCs w:val="28"/>
              </w:rPr>
            </w:pPr>
          </w:p>
        </w:tc>
      </w:tr>
      <w:tr w:rsidR="00010CFC" w14:paraId="7C3F837A"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F9CB3" w14:textId="77777777" w:rsidR="00010CFC" w:rsidRDefault="00010CFC" w:rsidP="00AF2C11">
            <w:pPr>
              <w:jc w:val="center"/>
              <w:rPr>
                <w:rFonts w:ascii="Times New Roman" w:hAnsi="Times New Roman" w:cs="Times New Roman"/>
                <w:b/>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B3B33"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C188"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1,0</w:t>
            </w:r>
          </w:p>
        </w:tc>
      </w:tr>
      <w:tr w:rsidR="00010CFC" w14:paraId="7AB888EE"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CFF0" w14:textId="77777777" w:rsidR="00010CFC" w:rsidRDefault="00010CFC" w:rsidP="00AF2C11">
            <w:pPr>
              <w:jc w:val="center"/>
              <w:rPr>
                <w:rFonts w:ascii="Times New Roman" w:hAnsi="Times New Roman" w:cs="Times New Roman"/>
                <w:b/>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D0453"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Централізована бухгалтерія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BD1B2"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3,0</w:t>
            </w:r>
          </w:p>
        </w:tc>
      </w:tr>
      <w:tr w:rsidR="00010CFC" w14:paraId="37B41D8C"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A088D" w14:textId="77777777" w:rsidR="00010CFC" w:rsidRDefault="00010CFC" w:rsidP="00AF2C11">
            <w:pPr>
              <w:jc w:val="center"/>
              <w:rPr>
                <w:rFonts w:ascii="Times New Roman" w:hAnsi="Times New Roman" w:cs="Times New Roman"/>
                <w:b/>
                <w:sz w:val="28"/>
                <w:szCs w:val="28"/>
              </w:rPr>
            </w:pPr>
            <w:r>
              <w:rPr>
                <w:rFonts w:ascii="Times New Roman" w:hAnsi="Times New Roman" w:cs="Times New Roman"/>
                <w:b/>
                <w:sz w:val="28"/>
                <w:szCs w:val="28"/>
              </w:rPr>
              <w:t>2.</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C6E4" w14:textId="77777777" w:rsidR="00010CFC" w:rsidRDefault="00010CFC" w:rsidP="00AF2C11">
            <w:pPr>
              <w:rPr>
                <w:rFonts w:ascii="Times New Roman" w:hAnsi="Times New Roman" w:cs="Times New Roman"/>
                <w:b/>
                <w:sz w:val="28"/>
                <w:szCs w:val="28"/>
              </w:rPr>
            </w:pPr>
            <w:r>
              <w:rPr>
                <w:rFonts w:ascii="Times New Roman" w:hAnsi="Times New Roman" w:cs="Times New Roman"/>
                <w:b/>
                <w:sz w:val="28"/>
                <w:szCs w:val="28"/>
              </w:rPr>
              <w:t>Козятинська музична школа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8DF1C"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42,5</w:t>
            </w:r>
          </w:p>
        </w:tc>
      </w:tr>
      <w:tr w:rsidR="00010CFC" w14:paraId="3C21FABC"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E5EAD" w14:textId="77777777" w:rsidR="00010CFC" w:rsidRDefault="00010CFC" w:rsidP="00AF2C11">
            <w:pPr>
              <w:jc w:val="center"/>
              <w:rPr>
                <w:rFonts w:ascii="Times New Roman" w:hAnsi="Times New Roman" w:cs="Times New Roman"/>
                <w:b/>
                <w:sz w:val="28"/>
                <w:szCs w:val="28"/>
              </w:rPr>
            </w:pPr>
            <w:r>
              <w:rPr>
                <w:rFonts w:ascii="Times New Roman" w:hAnsi="Times New Roman" w:cs="Times New Roman"/>
                <w:b/>
                <w:sz w:val="28"/>
                <w:szCs w:val="28"/>
              </w:rPr>
              <w:t>3.</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2CC04" w14:textId="77777777" w:rsidR="00010CFC" w:rsidRDefault="00010CFC" w:rsidP="00AF2C11">
            <w:pPr>
              <w:rPr>
                <w:rFonts w:ascii="Times New Roman" w:hAnsi="Times New Roman" w:cs="Times New Roman"/>
                <w:b/>
                <w:sz w:val="28"/>
                <w:szCs w:val="28"/>
              </w:rPr>
            </w:pPr>
            <w:r>
              <w:rPr>
                <w:rFonts w:ascii="Times New Roman" w:hAnsi="Times New Roman" w:cs="Times New Roman"/>
                <w:b/>
                <w:sz w:val="28"/>
                <w:szCs w:val="28"/>
              </w:rPr>
              <w:t>Музей історії міста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9A5FF"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3,0</w:t>
            </w:r>
          </w:p>
        </w:tc>
      </w:tr>
      <w:tr w:rsidR="00010CFC" w14:paraId="6E66C1F5"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CC2A1" w14:textId="77777777" w:rsidR="00010CFC" w:rsidRDefault="00010CFC" w:rsidP="00AF2C11">
            <w:pPr>
              <w:jc w:val="both"/>
              <w:rPr>
                <w:rFonts w:ascii="Times New Roman" w:hAnsi="Times New Roman" w:cs="Times New Roman"/>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38D80" w14:textId="77777777" w:rsidR="00010CFC" w:rsidRDefault="00010CFC" w:rsidP="00AF2C11">
            <w:pPr>
              <w:jc w:val="center"/>
              <w:rPr>
                <w:rFonts w:ascii="Times New Roman" w:hAnsi="Times New Roman" w:cs="Times New Roman"/>
                <w:b/>
                <w:sz w:val="28"/>
                <w:szCs w:val="28"/>
              </w:rPr>
            </w:pPr>
            <w:r>
              <w:rPr>
                <w:rFonts w:ascii="Times New Roman" w:hAnsi="Times New Roman" w:cs="Times New Roman"/>
                <w:b/>
                <w:sz w:val="28"/>
                <w:szCs w:val="28"/>
              </w:rPr>
              <w:t>Бібліотеки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860CF" w14:textId="77777777" w:rsidR="00010CFC" w:rsidRDefault="00010CFC" w:rsidP="00AF2C11">
            <w:pPr>
              <w:jc w:val="both"/>
              <w:rPr>
                <w:rFonts w:ascii="Times New Roman" w:hAnsi="Times New Roman" w:cs="Times New Roman"/>
                <w:sz w:val="28"/>
                <w:szCs w:val="28"/>
              </w:rPr>
            </w:pPr>
          </w:p>
        </w:tc>
      </w:tr>
      <w:tr w:rsidR="00010CFC" w14:paraId="601D6503"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BCF42"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1.</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0F89"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Комунальний заклад «Козятинська централізована бібліотечна система»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FDEA6"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6,0</w:t>
            </w:r>
          </w:p>
        </w:tc>
      </w:tr>
      <w:tr w:rsidR="00010CFC" w14:paraId="27F55EF7"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914B5"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2.</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C3DD1"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бібліотека с. Сигнал</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C6180"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0,5</w:t>
            </w:r>
          </w:p>
        </w:tc>
      </w:tr>
      <w:tr w:rsidR="00010CFC" w14:paraId="4B03F420"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90020"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3.</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68FAA"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бібліотека с. Флоріанівка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21D89"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0,5</w:t>
            </w:r>
          </w:p>
        </w:tc>
      </w:tr>
      <w:tr w:rsidR="00010CFC" w14:paraId="7D3673FE"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943EB"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4.</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F7578"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бібліотека с. Пиковець</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A7A66"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0,5</w:t>
            </w:r>
          </w:p>
        </w:tc>
      </w:tr>
      <w:tr w:rsidR="00010CFC" w14:paraId="56F49C02"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CC86B"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5.</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16F23"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бібліотека с.Кордишівка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16962"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1,0</w:t>
            </w:r>
          </w:p>
        </w:tc>
      </w:tr>
      <w:tr w:rsidR="00010CFC" w14:paraId="505746AE"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1D68A"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6.</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02F7F"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бібліотека с. Махаринці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AD9EE"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1,0</w:t>
            </w:r>
          </w:p>
        </w:tc>
      </w:tr>
      <w:tr w:rsidR="00010CFC" w14:paraId="3E6DED7F"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F60C8" w14:textId="77777777" w:rsidR="00010CFC" w:rsidRDefault="00010CFC" w:rsidP="00AF2C11">
            <w:pPr>
              <w:jc w:val="both"/>
              <w:rPr>
                <w:rFonts w:ascii="Times New Roman" w:hAnsi="Times New Roman" w:cs="Times New Roman"/>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0B976" w14:textId="77777777" w:rsidR="00010CFC" w:rsidRDefault="00010CFC" w:rsidP="00AF2C11">
            <w:pPr>
              <w:jc w:val="center"/>
              <w:rPr>
                <w:rFonts w:ascii="Times New Roman" w:hAnsi="Times New Roman" w:cs="Times New Roman"/>
                <w:b/>
                <w:sz w:val="28"/>
                <w:szCs w:val="28"/>
              </w:rPr>
            </w:pPr>
            <w:r>
              <w:rPr>
                <w:rFonts w:ascii="Times New Roman" w:hAnsi="Times New Roman" w:cs="Times New Roman"/>
                <w:b/>
                <w:sz w:val="28"/>
                <w:szCs w:val="28"/>
              </w:rPr>
              <w:t>Клубні заклади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D7C7" w14:textId="77777777" w:rsidR="00010CFC" w:rsidRDefault="00010CFC" w:rsidP="00AF2C11">
            <w:pPr>
              <w:jc w:val="both"/>
              <w:rPr>
                <w:rFonts w:ascii="Times New Roman" w:hAnsi="Times New Roman" w:cs="Times New Roman"/>
                <w:sz w:val="28"/>
                <w:szCs w:val="28"/>
              </w:rPr>
            </w:pPr>
          </w:p>
        </w:tc>
      </w:tr>
      <w:tr w:rsidR="00010CFC" w14:paraId="2A014C62"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CF2D0"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1.</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BC897"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Міський будинок культури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B1715"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12,0</w:t>
            </w:r>
          </w:p>
        </w:tc>
      </w:tr>
      <w:tr w:rsidR="00010CFC" w14:paraId="63B7494B"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C1795"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2.</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169A6"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Сигнал</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ED9D2"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3,0</w:t>
            </w:r>
          </w:p>
        </w:tc>
      </w:tr>
      <w:tr w:rsidR="00010CFC" w14:paraId="1805781B"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3B3C4"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3.</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420CD"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Флоріанівка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B0D98"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2,5</w:t>
            </w:r>
          </w:p>
        </w:tc>
      </w:tr>
      <w:tr w:rsidR="00010CFC" w14:paraId="774038E8"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D6F43"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4.</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33CE"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Кордишівка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A5735"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3,0</w:t>
            </w:r>
          </w:p>
        </w:tc>
      </w:tr>
      <w:tr w:rsidR="00010CFC" w14:paraId="45694E8C"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4265F"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5.</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101B8"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Махаринці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BEFBE"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3,25</w:t>
            </w:r>
          </w:p>
        </w:tc>
      </w:tr>
      <w:tr w:rsidR="00010CFC" w14:paraId="114F54B7"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73AE1"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6.</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ACAC3"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будинок культури с. Козятин</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192F3"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2,0</w:t>
            </w:r>
          </w:p>
        </w:tc>
      </w:tr>
      <w:tr w:rsidR="00010CFC" w14:paraId="148B2FAA"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19B31"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7.</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B6ECF"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клуб с. Пиковець</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6C408"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1,5</w:t>
            </w:r>
          </w:p>
        </w:tc>
      </w:tr>
      <w:tr w:rsidR="00010CFC" w14:paraId="65313380"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04E8C"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8.</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216C5"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клуб с. Сестринівка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04919"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2,5</w:t>
            </w:r>
          </w:p>
        </w:tc>
      </w:tr>
      <w:tr w:rsidR="00010CFC" w14:paraId="48E9FAA4"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19329"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9.</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767AF"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Філія - клуб с. Іванківці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6B9C"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0,5</w:t>
            </w:r>
          </w:p>
        </w:tc>
      </w:tr>
      <w:tr w:rsidR="00010CFC" w14:paraId="66BC3B9E"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13D8B" w14:textId="77777777" w:rsidR="00010CFC" w:rsidRDefault="00010CFC" w:rsidP="00AF2C11">
            <w:pPr>
              <w:jc w:val="center"/>
              <w:rPr>
                <w:rFonts w:ascii="Times New Roman" w:hAnsi="Times New Roman" w:cs="Times New Roman"/>
                <w:sz w:val="28"/>
                <w:szCs w:val="28"/>
              </w:rPr>
            </w:pPr>
            <w:r>
              <w:rPr>
                <w:rFonts w:ascii="Times New Roman" w:hAnsi="Times New Roman" w:cs="Times New Roman"/>
                <w:sz w:val="28"/>
                <w:szCs w:val="28"/>
              </w:rPr>
              <w:t>10.</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2E0C8"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КЗ «Козятинський будинок культури»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5FF9F"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2,0</w:t>
            </w:r>
          </w:p>
        </w:tc>
      </w:tr>
      <w:tr w:rsidR="00010CFC" w14:paraId="13457F8B"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819D4" w14:textId="77777777" w:rsidR="00010CFC" w:rsidRDefault="00010CFC" w:rsidP="00AF2C11">
            <w:pPr>
              <w:jc w:val="center"/>
              <w:rPr>
                <w:rFonts w:ascii="Times New Roman" w:hAnsi="Times New Roman" w:cs="Times New Roman"/>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3CD69" w14:textId="77777777" w:rsidR="00010CFC" w:rsidRDefault="00010CFC" w:rsidP="00AF2C11">
            <w:pPr>
              <w:jc w:val="both"/>
              <w:rPr>
                <w:rFonts w:ascii="Times New Roman" w:hAnsi="Times New Roman" w:cs="Times New Roman"/>
                <w:sz w:val="28"/>
                <w:szCs w:val="28"/>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BDE22" w14:textId="77777777" w:rsidR="00010CFC" w:rsidRDefault="00010CFC" w:rsidP="00AF2C11">
            <w:pPr>
              <w:jc w:val="both"/>
              <w:rPr>
                <w:rFonts w:ascii="Times New Roman" w:hAnsi="Times New Roman" w:cs="Times New Roman"/>
                <w:sz w:val="28"/>
                <w:szCs w:val="28"/>
              </w:rPr>
            </w:pPr>
          </w:p>
        </w:tc>
      </w:tr>
      <w:tr w:rsidR="00010CFC" w14:paraId="0E4C7D4E"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AAC05" w14:textId="77777777" w:rsidR="00010CFC" w:rsidRDefault="00010CFC" w:rsidP="00AF2C11">
            <w:pPr>
              <w:jc w:val="center"/>
              <w:rPr>
                <w:rFonts w:ascii="Times New Roman" w:hAnsi="Times New Roman" w:cs="Times New Roman"/>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62252"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Міський туалет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F69DA" w14:textId="77777777" w:rsidR="00010CFC" w:rsidRDefault="00010CFC" w:rsidP="00AF2C11">
            <w:pPr>
              <w:jc w:val="both"/>
              <w:rPr>
                <w:rFonts w:ascii="Times New Roman" w:hAnsi="Times New Roman" w:cs="Times New Roman"/>
                <w:sz w:val="28"/>
                <w:szCs w:val="28"/>
              </w:rPr>
            </w:pPr>
            <w:r>
              <w:rPr>
                <w:rFonts w:ascii="Times New Roman" w:hAnsi="Times New Roman" w:cs="Times New Roman"/>
                <w:sz w:val="28"/>
                <w:szCs w:val="28"/>
              </w:rPr>
              <w:t>2,0</w:t>
            </w:r>
          </w:p>
        </w:tc>
      </w:tr>
      <w:tr w:rsidR="00010CFC" w14:paraId="4DDE7FC1" w14:textId="77777777" w:rsidTr="00AF2C1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DA27" w14:textId="77777777" w:rsidR="00010CFC" w:rsidRDefault="00010CFC" w:rsidP="00AF2C11">
            <w:pPr>
              <w:jc w:val="center"/>
              <w:rPr>
                <w:rFonts w:ascii="Times New Roman" w:hAnsi="Times New Roman" w:cs="Times New Roman"/>
                <w:sz w:val="28"/>
                <w:szCs w:val="28"/>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0C238" w14:textId="77777777" w:rsidR="00010CFC" w:rsidRDefault="00010CFC" w:rsidP="00AF2C11">
            <w:pPr>
              <w:jc w:val="both"/>
              <w:rPr>
                <w:rFonts w:ascii="Times New Roman" w:hAnsi="Times New Roman" w:cs="Times New Roman"/>
                <w:b/>
                <w:sz w:val="28"/>
                <w:szCs w:val="28"/>
              </w:rPr>
            </w:pPr>
            <w:r>
              <w:rPr>
                <w:rFonts w:ascii="Times New Roman" w:hAnsi="Times New Roman" w:cs="Times New Roman"/>
                <w:b/>
                <w:sz w:val="28"/>
                <w:szCs w:val="28"/>
              </w:rPr>
              <w:t>Всього</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8CB9" w14:textId="77777777" w:rsidR="00010CFC" w:rsidRDefault="00010CFC" w:rsidP="00AF2C11">
            <w:pPr>
              <w:jc w:val="both"/>
              <w:rPr>
                <w:rFonts w:ascii="Times New Roman" w:hAnsi="Times New Roman" w:cs="Times New Roman"/>
                <w:b/>
                <w:sz w:val="28"/>
                <w:szCs w:val="28"/>
              </w:rPr>
            </w:pPr>
            <w:r>
              <w:rPr>
                <w:rFonts w:ascii="Times New Roman" w:hAnsi="Times New Roman" w:cs="Times New Roman"/>
                <w:b/>
                <w:sz w:val="28"/>
                <w:szCs w:val="28"/>
              </w:rPr>
              <w:t>93,25</w:t>
            </w:r>
          </w:p>
        </w:tc>
      </w:tr>
    </w:tbl>
    <w:p w14:paraId="6BD7F430" w14:textId="77777777" w:rsidR="00010CFC" w:rsidRPr="00613D28" w:rsidRDefault="00010CFC" w:rsidP="00010CFC">
      <w:pPr>
        <w:spacing w:after="0" w:line="240" w:lineRule="auto"/>
        <w:rPr>
          <w:rFonts w:ascii="Times New Roman" w:hAnsi="Times New Roman" w:cs="Times New Roman"/>
          <w:b/>
          <w:sz w:val="28"/>
          <w:szCs w:val="28"/>
        </w:rPr>
      </w:pPr>
    </w:p>
    <w:p w14:paraId="56BFD6EA" w14:textId="77777777" w:rsidR="00010CFC" w:rsidRDefault="00010CFC" w:rsidP="00010CFC">
      <w:pPr>
        <w:spacing w:after="0" w:line="240" w:lineRule="auto"/>
        <w:rPr>
          <w:rFonts w:ascii="Times New Roman" w:hAnsi="Times New Roman" w:cs="Times New Roman"/>
          <w:b/>
          <w:sz w:val="28"/>
          <w:szCs w:val="28"/>
        </w:rPr>
      </w:pPr>
    </w:p>
    <w:p w14:paraId="18A4A40E" w14:textId="77777777" w:rsidR="00010CFC" w:rsidRDefault="00010CFC" w:rsidP="00010CFC">
      <w:pPr>
        <w:spacing w:after="0" w:line="240" w:lineRule="auto"/>
        <w:rPr>
          <w:rFonts w:ascii="Times New Roman" w:hAnsi="Times New Roman" w:cs="Times New Roman"/>
          <w:b/>
          <w:sz w:val="28"/>
          <w:szCs w:val="28"/>
        </w:rPr>
      </w:pPr>
    </w:p>
    <w:p w14:paraId="7F3666C7" w14:textId="77777777" w:rsidR="00010CFC" w:rsidRPr="001E01FF" w:rsidRDefault="00010CFC" w:rsidP="00010CF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1E01FF">
        <w:rPr>
          <w:rFonts w:ascii="Times New Roman" w:hAnsi="Times New Roman" w:cs="Times New Roman"/>
          <w:bCs/>
          <w:sz w:val="28"/>
          <w:szCs w:val="28"/>
        </w:rPr>
        <w:t>Секретар</w:t>
      </w:r>
      <w:r w:rsidRPr="00613D28">
        <w:rPr>
          <w:rFonts w:ascii="Times New Roman" w:hAnsi="Times New Roman" w:cs="Times New Roman"/>
          <w:b/>
          <w:sz w:val="28"/>
          <w:szCs w:val="28"/>
        </w:rPr>
        <w:t xml:space="preserve"> </w:t>
      </w:r>
      <w:r w:rsidRPr="001E01FF">
        <w:rPr>
          <w:rFonts w:ascii="Times New Roman" w:hAnsi="Times New Roman" w:cs="Times New Roman"/>
          <w:bCs/>
          <w:sz w:val="28"/>
          <w:szCs w:val="28"/>
        </w:rPr>
        <w:t>ради</w:t>
      </w:r>
      <w:r w:rsidRPr="001E01FF">
        <w:rPr>
          <w:rFonts w:ascii="Times New Roman" w:hAnsi="Times New Roman" w:cs="Times New Roman"/>
          <w:bCs/>
          <w:sz w:val="28"/>
          <w:szCs w:val="28"/>
        </w:rPr>
        <w:tab/>
      </w:r>
      <w:r w:rsidRPr="001E01FF">
        <w:rPr>
          <w:rFonts w:ascii="Times New Roman" w:hAnsi="Times New Roman" w:cs="Times New Roman"/>
          <w:bCs/>
          <w:sz w:val="28"/>
          <w:szCs w:val="28"/>
        </w:rPr>
        <w:tab/>
      </w:r>
      <w:r w:rsidRPr="001E01FF">
        <w:rPr>
          <w:rFonts w:ascii="Times New Roman" w:hAnsi="Times New Roman" w:cs="Times New Roman"/>
          <w:bCs/>
          <w:sz w:val="28"/>
          <w:szCs w:val="28"/>
        </w:rPr>
        <w:tab/>
      </w:r>
      <w:r w:rsidRPr="001E01FF">
        <w:rPr>
          <w:rFonts w:ascii="Times New Roman" w:hAnsi="Times New Roman" w:cs="Times New Roman"/>
          <w:bCs/>
          <w:sz w:val="28"/>
          <w:szCs w:val="28"/>
        </w:rPr>
        <w:tab/>
      </w:r>
      <w:r w:rsidRPr="001E01FF">
        <w:rPr>
          <w:rFonts w:ascii="Times New Roman" w:hAnsi="Times New Roman" w:cs="Times New Roman"/>
          <w:bCs/>
          <w:sz w:val="28"/>
          <w:szCs w:val="28"/>
        </w:rPr>
        <w:tab/>
      </w:r>
      <w:r w:rsidRPr="001E01FF">
        <w:rPr>
          <w:rFonts w:ascii="Times New Roman" w:hAnsi="Times New Roman" w:cs="Times New Roman"/>
          <w:bCs/>
          <w:sz w:val="28"/>
          <w:szCs w:val="28"/>
        </w:rPr>
        <w:tab/>
      </w:r>
      <w:r w:rsidRPr="001E01FF">
        <w:rPr>
          <w:rFonts w:ascii="Times New Roman" w:hAnsi="Times New Roman" w:cs="Times New Roman"/>
          <w:bCs/>
          <w:sz w:val="28"/>
          <w:szCs w:val="28"/>
        </w:rPr>
        <w:tab/>
      </w:r>
      <w:r>
        <w:rPr>
          <w:rFonts w:ascii="Times New Roman" w:hAnsi="Times New Roman" w:cs="Times New Roman"/>
          <w:bCs/>
          <w:sz w:val="28"/>
          <w:szCs w:val="28"/>
        </w:rPr>
        <w:t xml:space="preserve">       </w:t>
      </w:r>
      <w:r w:rsidRPr="001E01FF">
        <w:rPr>
          <w:rFonts w:ascii="Times New Roman" w:hAnsi="Times New Roman" w:cs="Times New Roman"/>
          <w:bCs/>
          <w:sz w:val="28"/>
          <w:szCs w:val="28"/>
        </w:rPr>
        <w:t>Т.Римша</w:t>
      </w:r>
    </w:p>
    <w:p w14:paraId="0D3D7CCC" w14:textId="3A27BC40" w:rsidR="00253904" w:rsidRPr="00C308E8" w:rsidRDefault="00253904" w:rsidP="00010CFC">
      <w:pPr>
        <w:shd w:val="clear" w:color="auto" w:fill="FFFFFF"/>
        <w:autoSpaceDE w:val="0"/>
        <w:autoSpaceDN w:val="0"/>
        <w:adjustRightInd w:val="0"/>
        <w:jc w:val="right"/>
        <w:rPr>
          <w:rFonts w:ascii="Times New Roman" w:hAnsi="Times New Roman"/>
          <w:sz w:val="24"/>
          <w:szCs w:val="24"/>
        </w:rPr>
      </w:pPr>
    </w:p>
    <w:sectPr w:rsidR="00253904" w:rsidRPr="00C308E8" w:rsidSect="00253904">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885BFC"/>
    <w:multiLevelType w:val="hybridMultilevel"/>
    <w:tmpl w:val="CEA4FD64"/>
    <w:lvl w:ilvl="0" w:tplc="0419000F">
      <w:start w:val="2"/>
      <w:numFmt w:val="decimal"/>
      <w:lvlText w:val="%1."/>
      <w:lvlJc w:val="left"/>
      <w:pPr>
        <w:tabs>
          <w:tab w:val="num" w:pos="7640"/>
        </w:tabs>
        <w:ind w:left="7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FD5C12"/>
    <w:multiLevelType w:val="hybridMultilevel"/>
    <w:tmpl w:val="B30E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7"/>
    <w:rsid w:val="00003C02"/>
    <w:rsid w:val="00010CFC"/>
    <w:rsid w:val="00036B2D"/>
    <w:rsid w:val="00043DE5"/>
    <w:rsid w:val="00045CC9"/>
    <w:rsid w:val="000823E5"/>
    <w:rsid w:val="00096E24"/>
    <w:rsid w:val="000A1DF1"/>
    <w:rsid w:val="000A7D5E"/>
    <w:rsid w:val="000B30B1"/>
    <w:rsid w:val="000B43BD"/>
    <w:rsid w:val="000B61BE"/>
    <w:rsid w:val="000D14F5"/>
    <w:rsid w:val="000D4680"/>
    <w:rsid w:val="00124FAF"/>
    <w:rsid w:val="00137493"/>
    <w:rsid w:val="00142DFB"/>
    <w:rsid w:val="00157DEE"/>
    <w:rsid w:val="00181534"/>
    <w:rsid w:val="00193B14"/>
    <w:rsid w:val="001C3A8F"/>
    <w:rsid w:val="001C64F5"/>
    <w:rsid w:val="001D14BC"/>
    <w:rsid w:val="001F7921"/>
    <w:rsid w:val="00202EF8"/>
    <w:rsid w:val="002332E5"/>
    <w:rsid w:val="00253904"/>
    <w:rsid w:val="002558F7"/>
    <w:rsid w:val="0027441D"/>
    <w:rsid w:val="002A035E"/>
    <w:rsid w:val="002A18A2"/>
    <w:rsid w:val="002C6396"/>
    <w:rsid w:val="002E0313"/>
    <w:rsid w:val="002F18D8"/>
    <w:rsid w:val="002F7F21"/>
    <w:rsid w:val="0030080B"/>
    <w:rsid w:val="00332FBF"/>
    <w:rsid w:val="00345F81"/>
    <w:rsid w:val="00353D52"/>
    <w:rsid w:val="00392688"/>
    <w:rsid w:val="0039371C"/>
    <w:rsid w:val="003B42B4"/>
    <w:rsid w:val="003E24F7"/>
    <w:rsid w:val="004004F8"/>
    <w:rsid w:val="00401929"/>
    <w:rsid w:val="00407D33"/>
    <w:rsid w:val="00426E23"/>
    <w:rsid w:val="00432FC6"/>
    <w:rsid w:val="00435461"/>
    <w:rsid w:val="004453BF"/>
    <w:rsid w:val="00457805"/>
    <w:rsid w:val="00461E2A"/>
    <w:rsid w:val="00474193"/>
    <w:rsid w:val="004842AC"/>
    <w:rsid w:val="004C4A8A"/>
    <w:rsid w:val="004C4D09"/>
    <w:rsid w:val="004F25A4"/>
    <w:rsid w:val="0058599F"/>
    <w:rsid w:val="00590D51"/>
    <w:rsid w:val="005C5EA7"/>
    <w:rsid w:val="005D0357"/>
    <w:rsid w:val="005F26F6"/>
    <w:rsid w:val="005F5815"/>
    <w:rsid w:val="00606D2D"/>
    <w:rsid w:val="00613D28"/>
    <w:rsid w:val="00622427"/>
    <w:rsid w:val="00624655"/>
    <w:rsid w:val="006413BE"/>
    <w:rsid w:val="00645CAD"/>
    <w:rsid w:val="00647F1A"/>
    <w:rsid w:val="00652C8B"/>
    <w:rsid w:val="00653DE7"/>
    <w:rsid w:val="006644DC"/>
    <w:rsid w:val="00670423"/>
    <w:rsid w:val="0067417D"/>
    <w:rsid w:val="006947AC"/>
    <w:rsid w:val="006A5F11"/>
    <w:rsid w:val="006A666A"/>
    <w:rsid w:val="006C45EE"/>
    <w:rsid w:val="006E2B22"/>
    <w:rsid w:val="007073B5"/>
    <w:rsid w:val="007141C4"/>
    <w:rsid w:val="00722104"/>
    <w:rsid w:val="00751337"/>
    <w:rsid w:val="00773958"/>
    <w:rsid w:val="00785B5E"/>
    <w:rsid w:val="00787A04"/>
    <w:rsid w:val="007B2D10"/>
    <w:rsid w:val="007C2EA0"/>
    <w:rsid w:val="007D7310"/>
    <w:rsid w:val="007D7EE1"/>
    <w:rsid w:val="00835582"/>
    <w:rsid w:val="00852A6A"/>
    <w:rsid w:val="00855601"/>
    <w:rsid w:val="0087354E"/>
    <w:rsid w:val="008E12FC"/>
    <w:rsid w:val="008E47F7"/>
    <w:rsid w:val="008F17A5"/>
    <w:rsid w:val="009112BB"/>
    <w:rsid w:val="00914CDE"/>
    <w:rsid w:val="009227D2"/>
    <w:rsid w:val="00957E8B"/>
    <w:rsid w:val="009A094B"/>
    <w:rsid w:val="009A14B8"/>
    <w:rsid w:val="009B1E8D"/>
    <w:rsid w:val="009D3BF7"/>
    <w:rsid w:val="009D532F"/>
    <w:rsid w:val="009E1C19"/>
    <w:rsid w:val="009F4221"/>
    <w:rsid w:val="00A02113"/>
    <w:rsid w:val="00A160CA"/>
    <w:rsid w:val="00A25CC7"/>
    <w:rsid w:val="00A403F2"/>
    <w:rsid w:val="00A551EA"/>
    <w:rsid w:val="00A55A2B"/>
    <w:rsid w:val="00A74B02"/>
    <w:rsid w:val="00A75629"/>
    <w:rsid w:val="00AB59AD"/>
    <w:rsid w:val="00AD7E5D"/>
    <w:rsid w:val="00B135C0"/>
    <w:rsid w:val="00B13776"/>
    <w:rsid w:val="00B32C60"/>
    <w:rsid w:val="00B44DB5"/>
    <w:rsid w:val="00B465DB"/>
    <w:rsid w:val="00B63E04"/>
    <w:rsid w:val="00B70036"/>
    <w:rsid w:val="00B830E2"/>
    <w:rsid w:val="00B94088"/>
    <w:rsid w:val="00BF26EF"/>
    <w:rsid w:val="00C24CF4"/>
    <w:rsid w:val="00C61F0B"/>
    <w:rsid w:val="00C77954"/>
    <w:rsid w:val="00C8148B"/>
    <w:rsid w:val="00C849FC"/>
    <w:rsid w:val="00CE1E63"/>
    <w:rsid w:val="00CF09E3"/>
    <w:rsid w:val="00D14AB2"/>
    <w:rsid w:val="00D249A2"/>
    <w:rsid w:val="00D33FB9"/>
    <w:rsid w:val="00D41165"/>
    <w:rsid w:val="00D4328A"/>
    <w:rsid w:val="00D5239A"/>
    <w:rsid w:val="00D541BB"/>
    <w:rsid w:val="00D57439"/>
    <w:rsid w:val="00D966AF"/>
    <w:rsid w:val="00DB1D87"/>
    <w:rsid w:val="00DE516B"/>
    <w:rsid w:val="00E0534D"/>
    <w:rsid w:val="00E20372"/>
    <w:rsid w:val="00E53733"/>
    <w:rsid w:val="00E64EBE"/>
    <w:rsid w:val="00E8297A"/>
    <w:rsid w:val="00EA2DE7"/>
    <w:rsid w:val="00EA596C"/>
    <w:rsid w:val="00EB5AA8"/>
    <w:rsid w:val="00ED57A2"/>
    <w:rsid w:val="00F477DE"/>
    <w:rsid w:val="00F55E9A"/>
    <w:rsid w:val="00F76437"/>
    <w:rsid w:val="00F86C1A"/>
    <w:rsid w:val="00F87F4A"/>
    <w:rsid w:val="00FD7443"/>
    <w:rsid w:val="00FE19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FF83"/>
  <w15:docId w15:val="{B3FC202C-5D88-408C-ABB6-F45D690A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a7"/>
    <w:uiPriority w:val="99"/>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aliases w:val="Знак Знак Знак2,Знак Знак3,Знак Знак Знак Знак Знак Знак Знак Знак Знак,Знак Знак Знак Знак Знак Знак Знак,Знак Знак Знак Знак2,Знак Знак Знак Знак Знак1, Знак Знак Знак2, Знак Знак2, Знак Знак Знак Знак Знак Знак Знак Знак Знак"/>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paragraph" w:styleId="a9">
    <w:name w:val="Body Text"/>
    <w:basedOn w:val="a"/>
    <w:link w:val="aa"/>
    <w:uiPriority w:val="1"/>
    <w:qFormat/>
    <w:rsid w:val="00253904"/>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a">
    <w:name w:val="Основной текст Знак"/>
    <w:basedOn w:val="a0"/>
    <w:link w:val="a9"/>
    <w:uiPriority w:val="1"/>
    <w:rsid w:val="00253904"/>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25390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character" w:customStyle="1" w:styleId="12">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uiPriority w:val="99"/>
    <w:locked/>
    <w:rsid w:val="00253904"/>
    <w:rPr>
      <w:rFonts w:ascii="Verdana" w:eastAsia="Times New Roman" w:hAnsi="Verdana" w:cs="Verdana"/>
      <w:sz w:val="20"/>
      <w:szCs w:val="20"/>
      <w:lang w:val="en-US"/>
    </w:rPr>
  </w:style>
  <w:style w:type="paragraph" w:customStyle="1" w:styleId="ab">
    <w:basedOn w:val="a"/>
    <w:next w:val="ac"/>
    <w:rsid w:val="007073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Hyperlink"/>
    <w:rsid w:val="007073B5"/>
    <w:rPr>
      <w:color w:val="0000FF"/>
      <w:u w:val="single"/>
    </w:rPr>
  </w:style>
  <w:style w:type="paragraph" w:styleId="ac">
    <w:name w:val="Normal (Web)"/>
    <w:basedOn w:val="a"/>
    <w:uiPriority w:val="99"/>
    <w:semiHidden/>
    <w:unhideWhenUsed/>
    <w:rsid w:val="007073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ada.info/upload/users_files/04417889/788c02cc33ebacd0bd8fcdacc558370e.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6FD4-9232-4AB3-B574-848376DC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2021-06-04T06:29:00Z</cp:lastPrinted>
  <dcterms:created xsi:type="dcterms:W3CDTF">2021-05-31T07:22:00Z</dcterms:created>
  <dcterms:modified xsi:type="dcterms:W3CDTF">2021-06-04T06:29:00Z</dcterms:modified>
</cp:coreProperties>
</file>