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BE81A" w14:textId="6FE9F163" w:rsidR="00854F72" w:rsidRDefault="00854F72" w:rsidP="00854F72">
      <w:pPr>
        <w:rPr>
          <w:b/>
          <w:noProof/>
          <w:sz w:val="32"/>
          <w:szCs w:val="32"/>
          <w:lang w:eastAsia="uk-UA"/>
        </w:rPr>
      </w:pPr>
      <w:r>
        <w:rPr>
          <w:kern w:val="2"/>
          <w:sz w:val="32"/>
          <w:szCs w:val="32"/>
          <w:lang w:eastAsia="hi-IN" w:bidi="hi-IN"/>
        </w:rPr>
        <w:t xml:space="preserve">                                                       </w:t>
      </w:r>
      <w:r>
        <w:rPr>
          <w:b/>
          <w:noProof/>
          <w:sz w:val="32"/>
          <w:szCs w:val="32"/>
          <w:lang w:eastAsia="uk-UA"/>
        </w:rPr>
        <w:drawing>
          <wp:inline distT="0" distB="0" distL="0" distR="0" wp14:anchorId="48646D24" wp14:editId="6FE12B96">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6C4081B" w14:textId="77777777" w:rsidR="00854F72" w:rsidRDefault="00854F72" w:rsidP="00854F72">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5977EBC4" w14:textId="77777777" w:rsidR="00854F72" w:rsidRDefault="00854F72" w:rsidP="00854F72">
      <w:pPr>
        <w:pStyle w:val="a7"/>
        <w:rPr>
          <w:rFonts w:ascii="Times New Roman" w:hAnsi="Times New Roman"/>
          <w:b/>
          <w:sz w:val="28"/>
          <w:szCs w:val="28"/>
        </w:rPr>
      </w:pPr>
      <w:r>
        <w:rPr>
          <w:rFonts w:ascii="Times New Roman" w:hAnsi="Times New Roman"/>
          <w:b/>
          <w:sz w:val="28"/>
          <w:szCs w:val="28"/>
        </w:rPr>
        <w:t xml:space="preserve">                                         ВИКОНАВЧИЙ КОМІТЕТ</w:t>
      </w:r>
    </w:p>
    <w:p w14:paraId="689CB70F" w14:textId="77777777" w:rsidR="00854F72" w:rsidRDefault="00854F72" w:rsidP="00854F72">
      <w:pPr>
        <w:pStyle w:val="a7"/>
        <w:rPr>
          <w:rFonts w:ascii="Times New Roman" w:hAnsi="Times New Roman"/>
          <w:b/>
          <w:sz w:val="16"/>
          <w:szCs w:val="16"/>
        </w:rPr>
      </w:pPr>
      <w:r>
        <w:rPr>
          <w:rFonts w:ascii="Times New Roman" w:hAnsi="Times New Roman"/>
          <w:b/>
          <w:sz w:val="28"/>
          <w:szCs w:val="28"/>
        </w:rPr>
        <w:t xml:space="preserve">                                                  Р І Ш Е Н Н Я</w:t>
      </w:r>
    </w:p>
    <w:p w14:paraId="5F27BA20" w14:textId="77777777" w:rsidR="00854F72" w:rsidRDefault="00854F72" w:rsidP="00854F72">
      <w:pPr>
        <w:pStyle w:val="a7"/>
        <w:rPr>
          <w:rFonts w:ascii="Times New Roman" w:hAnsi="Times New Roman"/>
          <w:b/>
          <w:sz w:val="28"/>
          <w:szCs w:val="28"/>
        </w:rPr>
      </w:pPr>
    </w:p>
    <w:p w14:paraId="64ECB35F" w14:textId="08D2AA0A" w:rsidR="00166D3F" w:rsidRDefault="00166D3F" w:rsidP="00166D3F">
      <w:pPr>
        <w:pStyle w:val="a5"/>
        <w:tabs>
          <w:tab w:val="clear" w:pos="4153"/>
          <w:tab w:val="center" w:pos="4507"/>
          <w:tab w:val="left" w:pos="6096"/>
        </w:tabs>
        <w:ind w:right="3119"/>
        <w:jc w:val="both"/>
        <w:rPr>
          <w:b/>
          <w:bCs/>
          <w:color w:val="000000"/>
          <w:sz w:val="32"/>
          <w:szCs w:val="32"/>
          <w:u w:val="single"/>
        </w:rPr>
      </w:pPr>
      <w:r>
        <w:rPr>
          <w:b/>
          <w:sz w:val="28"/>
          <w:szCs w:val="28"/>
        </w:rPr>
        <w:t xml:space="preserve">    </w:t>
      </w:r>
      <w:r>
        <w:rPr>
          <w:b/>
          <w:bCs/>
          <w:color w:val="000000"/>
          <w:sz w:val="32"/>
          <w:szCs w:val="32"/>
          <w:u w:val="single"/>
        </w:rPr>
        <w:t>30.04.2026</w:t>
      </w:r>
      <w:r>
        <w:rPr>
          <w:b/>
          <w:bCs/>
          <w:color w:val="000000"/>
          <w:sz w:val="32"/>
          <w:szCs w:val="32"/>
        </w:rPr>
        <w:t xml:space="preserve"> № </w:t>
      </w:r>
      <w:r>
        <w:rPr>
          <w:b/>
          <w:bCs/>
          <w:color w:val="000000"/>
          <w:sz w:val="32"/>
          <w:szCs w:val="32"/>
          <w:u w:val="single"/>
        </w:rPr>
        <w:t>138</w:t>
      </w:r>
    </w:p>
    <w:p w14:paraId="4B602756" w14:textId="77777777" w:rsidR="00166D3F" w:rsidRDefault="00166D3F" w:rsidP="00166D3F">
      <w:pPr>
        <w:pStyle w:val="a5"/>
        <w:tabs>
          <w:tab w:val="clear" w:pos="4153"/>
          <w:tab w:val="center" w:pos="4507"/>
          <w:tab w:val="left" w:pos="6096"/>
        </w:tabs>
        <w:ind w:right="3119"/>
        <w:jc w:val="both"/>
        <w:rPr>
          <w:b/>
          <w:bCs/>
          <w:color w:val="000000"/>
          <w:sz w:val="32"/>
          <w:szCs w:val="32"/>
          <w:u w:val="single"/>
        </w:rPr>
      </w:pPr>
    </w:p>
    <w:p w14:paraId="40453FEB" w14:textId="77777777" w:rsidR="00C570AA" w:rsidRDefault="00DD4EAC" w:rsidP="00C570AA">
      <w:pPr>
        <w:tabs>
          <w:tab w:val="left" w:pos="2611"/>
          <w:tab w:val="left" w:pos="4363"/>
        </w:tabs>
        <w:spacing w:before="1" w:after="0" w:line="240" w:lineRule="auto"/>
        <w:rPr>
          <w:rFonts w:ascii="Times New Roman" w:hAnsi="Times New Roman" w:cs="Times New Roman"/>
          <w:b/>
          <w:bCs/>
          <w:sz w:val="28"/>
          <w:szCs w:val="28"/>
        </w:rPr>
      </w:pPr>
      <w:r w:rsidRPr="00C570AA">
        <w:rPr>
          <w:rFonts w:ascii="Times New Roman" w:hAnsi="Times New Roman" w:cs="Times New Roman"/>
          <w:b/>
          <w:sz w:val="28"/>
          <w:szCs w:val="28"/>
        </w:rPr>
        <w:t>Про затвердження акт</w:t>
      </w:r>
      <w:r w:rsidR="00632E9A" w:rsidRPr="00C570AA">
        <w:rPr>
          <w:rFonts w:ascii="Times New Roman" w:hAnsi="Times New Roman" w:cs="Times New Roman"/>
          <w:b/>
          <w:sz w:val="28"/>
          <w:szCs w:val="28"/>
        </w:rPr>
        <w:t>у</w:t>
      </w:r>
      <w:r w:rsidR="00C41274" w:rsidRPr="00C570AA">
        <w:rPr>
          <w:rFonts w:ascii="Times New Roman" w:hAnsi="Times New Roman" w:cs="Times New Roman"/>
          <w:b/>
          <w:sz w:val="28"/>
          <w:szCs w:val="28"/>
        </w:rPr>
        <w:t xml:space="preserve"> приймання-передачі</w:t>
      </w:r>
      <w:r w:rsidRPr="00C570AA">
        <w:rPr>
          <w:rFonts w:ascii="Times New Roman" w:hAnsi="Times New Roman" w:cs="Times New Roman"/>
          <w:b/>
          <w:sz w:val="28"/>
          <w:szCs w:val="28"/>
        </w:rPr>
        <w:t xml:space="preserve"> </w:t>
      </w:r>
      <w:r w:rsidR="00C570AA" w:rsidRPr="00C570AA">
        <w:rPr>
          <w:rFonts w:ascii="Times New Roman" w:hAnsi="Times New Roman" w:cs="Times New Roman"/>
          <w:b/>
          <w:sz w:val="28"/>
          <w:szCs w:val="28"/>
        </w:rPr>
        <w:t xml:space="preserve">запасів </w:t>
      </w:r>
      <w:r w:rsidR="00A4389A" w:rsidRPr="00C570AA">
        <w:rPr>
          <w:rFonts w:ascii="Times New Roman" w:hAnsi="Times New Roman" w:cs="Times New Roman"/>
          <w:b/>
          <w:bCs/>
          <w:sz w:val="28"/>
          <w:szCs w:val="28"/>
        </w:rPr>
        <w:t xml:space="preserve">з балансу </w:t>
      </w:r>
    </w:p>
    <w:p w14:paraId="1D03808B" w14:textId="77777777" w:rsidR="00C570AA" w:rsidRDefault="00C570AA" w:rsidP="00C570AA">
      <w:pPr>
        <w:tabs>
          <w:tab w:val="left" w:pos="2611"/>
          <w:tab w:val="left" w:pos="4363"/>
        </w:tabs>
        <w:spacing w:before="1" w:after="0" w:line="240" w:lineRule="auto"/>
        <w:rPr>
          <w:rFonts w:ascii="Times New Roman" w:hAnsi="Times New Roman" w:cs="Times New Roman"/>
          <w:b/>
          <w:bCs/>
          <w:sz w:val="28"/>
          <w:szCs w:val="28"/>
        </w:rPr>
      </w:pPr>
      <w:r w:rsidRPr="00C570AA">
        <w:rPr>
          <w:rFonts w:ascii="Times New Roman" w:hAnsi="Times New Roman" w:cs="Times New Roman"/>
          <w:b/>
          <w:bCs/>
          <w:sz w:val="28"/>
          <w:szCs w:val="28"/>
        </w:rPr>
        <w:t xml:space="preserve">виконавчого комітету Козятинської міської ради на баланс </w:t>
      </w:r>
    </w:p>
    <w:p w14:paraId="1D3C3BA1" w14:textId="353A6A0F" w:rsidR="006F239F" w:rsidRPr="00C570AA" w:rsidRDefault="00C570AA" w:rsidP="00C570AA">
      <w:pPr>
        <w:tabs>
          <w:tab w:val="left" w:pos="2611"/>
          <w:tab w:val="left" w:pos="4363"/>
        </w:tabs>
        <w:spacing w:before="1" w:after="0" w:line="240" w:lineRule="auto"/>
        <w:rPr>
          <w:rFonts w:ascii="Times New Roman" w:hAnsi="Times New Roman" w:cs="Times New Roman"/>
          <w:sz w:val="28"/>
          <w:szCs w:val="28"/>
        </w:rPr>
      </w:pPr>
      <w:r w:rsidRPr="00C570AA">
        <w:rPr>
          <w:rFonts w:ascii="Times New Roman" w:hAnsi="Times New Roman" w:cs="Times New Roman"/>
          <w:b/>
          <w:bCs/>
          <w:sz w:val="28"/>
          <w:szCs w:val="28"/>
        </w:rPr>
        <w:t xml:space="preserve">Департаменту гуманітарної політики Козятинської міської ради </w:t>
      </w:r>
    </w:p>
    <w:p w14:paraId="5B31EA39" w14:textId="77777777" w:rsidR="00A4389A" w:rsidRPr="00C570AA" w:rsidRDefault="006F239F" w:rsidP="00632E9A">
      <w:pPr>
        <w:pStyle w:val="a5"/>
        <w:ind w:right="-4"/>
        <w:jc w:val="both"/>
        <w:rPr>
          <w:sz w:val="28"/>
          <w:szCs w:val="28"/>
        </w:rPr>
      </w:pPr>
      <w:r w:rsidRPr="00C570AA">
        <w:rPr>
          <w:sz w:val="28"/>
          <w:szCs w:val="28"/>
        </w:rPr>
        <w:t xml:space="preserve">          </w:t>
      </w:r>
    </w:p>
    <w:p w14:paraId="1B99F73C" w14:textId="76960D27" w:rsidR="00DB4A76" w:rsidRPr="00DB4A76" w:rsidRDefault="00A4389A" w:rsidP="00C570AA">
      <w:pPr>
        <w:pStyle w:val="a5"/>
        <w:ind w:right="-4"/>
        <w:jc w:val="both"/>
        <w:rPr>
          <w:sz w:val="28"/>
          <w:szCs w:val="28"/>
        </w:rPr>
      </w:pPr>
      <w:r>
        <w:rPr>
          <w:sz w:val="28"/>
          <w:szCs w:val="28"/>
        </w:rPr>
        <w:t xml:space="preserve">        </w:t>
      </w:r>
      <w:r w:rsidR="006F239F">
        <w:rPr>
          <w:sz w:val="28"/>
          <w:szCs w:val="28"/>
        </w:rPr>
        <w:t xml:space="preserve"> </w:t>
      </w:r>
      <w:r w:rsidR="00DD4EAC">
        <w:rPr>
          <w:sz w:val="28"/>
          <w:szCs w:val="28"/>
        </w:rPr>
        <w:t xml:space="preserve"> </w:t>
      </w:r>
      <w:r w:rsidR="00D4690C">
        <w:rPr>
          <w:sz w:val="28"/>
          <w:szCs w:val="28"/>
        </w:rPr>
        <w:t xml:space="preserve">На виконання рішення виконавчого комітету № </w:t>
      </w:r>
      <w:r w:rsidR="00C570AA">
        <w:rPr>
          <w:sz w:val="28"/>
          <w:szCs w:val="28"/>
        </w:rPr>
        <w:t>123</w:t>
      </w:r>
      <w:r w:rsidR="009E1966">
        <w:rPr>
          <w:sz w:val="28"/>
          <w:szCs w:val="28"/>
        </w:rPr>
        <w:t xml:space="preserve"> від </w:t>
      </w:r>
      <w:r w:rsidR="00D557B1">
        <w:rPr>
          <w:sz w:val="28"/>
          <w:szCs w:val="28"/>
        </w:rPr>
        <w:t>26.02.2026</w:t>
      </w:r>
      <w:r w:rsidR="00D4690C">
        <w:rPr>
          <w:sz w:val="28"/>
          <w:szCs w:val="28"/>
        </w:rPr>
        <w:t xml:space="preserve"> року, розглянувши </w:t>
      </w:r>
      <w:r w:rsidR="00DB4A76">
        <w:rPr>
          <w:sz w:val="28"/>
          <w:szCs w:val="28"/>
        </w:rPr>
        <w:t xml:space="preserve">акт приймання-передачі </w:t>
      </w:r>
      <w:r w:rsidR="00C570AA">
        <w:rPr>
          <w:sz w:val="28"/>
          <w:szCs w:val="28"/>
        </w:rPr>
        <w:t xml:space="preserve">запасів </w:t>
      </w:r>
      <w:r w:rsidR="00D557B1" w:rsidRPr="00D557B1">
        <w:rPr>
          <w:sz w:val="28"/>
          <w:szCs w:val="28"/>
        </w:rPr>
        <w:t xml:space="preserve">з балансу виконавчого комітету Козятинської міської ради на баланс </w:t>
      </w:r>
      <w:r w:rsidR="00C570AA">
        <w:rPr>
          <w:sz w:val="28"/>
          <w:szCs w:val="28"/>
        </w:rPr>
        <w:t xml:space="preserve">Департаменту гуманітарної політики </w:t>
      </w:r>
      <w:r w:rsidR="00D557B1" w:rsidRPr="00D557B1">
        <w:rPr>
          <w:sz w:val="28"/>
          <w:szCs w:val="28"/>
        </w:rPr>
        <w:t>Козятинської міської ради</w:t>
      </w:r>
      <w:r w:rsidR="00632E9A">
        <w:rPr>
          <w:sz w:val="28"/>
          <w:szCs w:val="28"/>
        </w:rPr>
        <w:t xml:space="preserve">, </w:t>
      </w:r>
      <w:r w:rsidR="00DB4A76" w:rsidRPr="00DB4A76">
        <w:rPr>
          <w:sz w:val="28"/>
          <w:szCs w:val="28"/>
        </w:rPr>
        <w:t>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7CB4A0E0" w14:textId="77777777" w:rsidR="00A4389A" w:rsidRDefault="00A4389A" w:rsidP="00DD4EAC">
      <w:pPr>
        <w:spacing w:after="0"/>
        <w:ind w:right="-5"/>
        <w:rPr>
          <w:rFonts w:ascii="Times New Roman" w:hAnsi="Times New Roman"/>
          <w:b/>
          <w:sz w:val="28"/>
          <w:szCs w:val="28"/>
          <w:lang w:eastAsia="ru-RU"/>
        </w:rPr>
      </w:pPr>
    </w:p>
    <w:p w14:paraId="78A384EC" w14:textId="59D287E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78766CFA" w:rsidR="00DD4EAC" w:rsidRPr="00D557B1" w:rsidRDefault="00DD4EAC" w:rsidP="00FB164F">
      <w:pPr>
        <w:pStyle w:val="a8"/>
        <w:numPr>
          <w:ilvl w:val="0"/>
          <w:numId w:val="6"/>
        </w:numPr>
        <w:shd w:val="clear" w:color="auto" w:fill="FFFFFF"/>
        <w:spacing w:after="0" w:line="240" w:lineRule="auto"/>
        <w:jc w:val="both"/>
        <w:rPr>
          <w:rFonts w:ascii="Times New Roman" w:hAnsi="Times New Roman" w:cs="Times New Roman"/>
          <w:color w:val="000000"/>
          <w:sz w:val="18"/>
          <w:szCs w:val="18"/>
          <w:lang w:eastAsia="ru-RU"/>
        </w:rPr>
      </w:pPr>
      <w:r w:rsidRPr="00D557B1">
        <w:rPr>
          <w:rFonts w:ascii="Times New Roman" w:hAnsi="Times New Roman" w:cs="Times New Roman"/>
          <w:sz w:val="28"/>
          <w:szCs w:val="28"/>
        </w:rPr>
        <w:t>Затвердити представлен</w:t>
      </w:r>
      <w:r w:rsidR="00632E9A" w:rsidRPr="00D557B1">
        <w:rPr>
          <w:rFonts w:ascii="Times New Roman" w:hAnsi="Times New Roman" w:cs="Times New Roman"/>
          <w:sz w:val="28"/>
          <w:szCs w:val="28"/>
        </w:rPr>
        <w:t>ий</w:t>
      </w:r>
      <w:r w:rsidR="00DB4A76" w:rsidRPr="00D557B1">
        <w:rPr>
          <w:rFonts w:ascii="Times New Roman" w:hAnsi="Times New Roman" w:cs="Times New Roman"/>
          <w:sz w:val="28"/>
          <w:szCs w:val="28"/>
        </w:rPr>
        <w:t xml:space="preserve"> </w:t>
      </w:r>
      <w:r w:rsidRPr="00D557B1">
        <w:rPr>
          <w:rFonts w:ascii="Times New Roman" w:hAnsi="Times New Roman" w:cs="Times New Roman"/>
          <w:sz w:val="28"/>
          <w:szCs w:val="28"/>
        </w:rPr>
        <w:t xml:space="preserve">акт приймання-передачі  </w:t>
      </w:r>
      <w:r w:rsidR="00C570AA">
        <w:rPr>
          <w:rFonts w:ascii="Times New Roman" w:hAnsi="Times New Roman" w:cs="Times New Roman"/>
          <w:sz w:val="28"/>
          <w:szCs w:val="28"/>
        </w:rPr>
        <w:t xml:space="preserve">запасів </w:t>
      </w:r>
      <w:r w:rsidR="00D557B1" w:rsidRPr="00D557B1">
        <w:rPr>
          <w:rFonts w:ascii="Times New Roman" w:hAnsi="Times New Roman" w:cs="Times New Roman"/>
          <w:sz w:val="28"/>
          <w:szCs w:val="28"/>
        </w:rPr>
        <w:t xml:space="preserve">з балансу виконавчого комітету Козятинської міської ради на баланс </w:t>
      </w:r>
      <w:r w:rsidR="00C570AA">
        <w:rPr>
          <w:rFonts w:ascii="Times New Roman" w:hAnsi="Times New Roman" w:cs="Times New Roman"/>
          <w:sz w:val="28"/>
          <w:szCs w:val="28"/>
        </w:rPr>
        <w:t>Департаменту гуманітарної політики</w:t>
      </w:r>
      <w:r w:rsidR="00D557B1" w:rsidRPr="00D557B1">
        <w:rPr>
          <w:rFonts w:ascii="Times New Roman" w:hAnsi="Times New Roman" w:cs="Times New Roman"/>
          <w:sz w:val="28"/>
          <w:szCs w:val="28"/>
        </w:rPr>
        <w:t xml:space="preserve"> Козятинської міської ради</w:t>
      </w:r>
      <w:r w:rsidRPr="00D557B1">
        <w:rPr>
          <w:rFonts w:ascii="Times New Roman" w:hAnsi="Times New Roman" w:cs="Times New Roman"/>
          <w:sz w:val="28"/>
          <w:szCs w:val="28"/>
        </w:rPr>
        <w:t>, а саме:</w:t>
      </w:r>
    </w:p>
    <w:p w14:paraId="698FC344" w14:textId="77777777" w:rsidR="00632E9A" w:rsidRDefault="00632E9A" w:rsidP="00632E9A">
      <w:pPr>
        <w:shd w:val="clear" w:color="auto" w:fill="FFFFFF"/>
        <w:tabs>
          <w:tab w:val="left" w:pos="284"/>
        </w:tabs>
        <w:spacing w:after="0" w:line="240" w:lineRule="auto"/>
        <w:ind w:left="36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p>
    <w:p w14:paraId="429C86E9" w14:textId="14E6AF2E" w:rsidR="00632E9A" w:rsidRDefault="00A4389A" w:rsidP="00632E9A">
      <w:pPr>
        <w:shd w:val="clear" w:color="auto" w:fill="FFFFFF"/>
        <w:tabs>
          <w:tab w:val="left" w:pos="284"/>
        </w:tabs>
        <w:spacing w:after="0" w:line="240" w:lineRule="auto"/>
        <w:ind w:left="360"/>
        <w:jc w:val="both"/>
        <w:rPr>
          <w:rFonts w:ascii="Times New Roman" w:hAnsi="Times New Roman" w:cs="Times New Roman"/>
          <w:color w:val="000000"/>
          <w:sz w:val="28"/>
          <w:szCs w:val="28"/>
          <w:lang w:eastAsia="ru-RU"/>
        </w:rPr>
      </w:pPr>
      <w:r w:rsidRPr="00A4389A">
        <w:rPr>
          <w:rFonts w:ascii="Times New Roman" w:hAnsi="Times New Roman" w:cs="Times New Roman"/>
          <w:color w:val="000000"/>
          <w:sz w:val="28"/>
          <w:szCs w:val="28"/>
          <w:lang w:eastAsia="ru-RU"/>
        </w:rPr>
        <w:t xml:space="preserve">   </w:t>
      </w:r>
      <w:r w:rsidR="00C570AA">
        <w:rPr>
          <w:rFonts w:ascii="Times New Roman" w:hAnsi="Times New Roman" w:cs="Times New Roman"/>
          <w:color w:val="000000"/>
          <w:sz w:val="28"/>
          <w:szCs w:val="28"/>
          <w:lang w:eastAsia="ru-RU"/>
        </w:rPr>
        <w:t xml:space="preserve">Бордюр сірий </w:t>
      </w:r>
      <w:r w:rsidR="00D557B1">
        <w:rPr>
          <w:rFonts w:ascii="Times New Roman" w:hAnsi="Times New Roman" w:cs="Times New Roman"/>
          <w:color w:val="000000"/>
          <w:sz w:val="28"/>
          <w:szCs w:val="28"/>
          <w:lang w:eastAsia="ru-RU"/>
        </w:rPr>
        <w:t xml:space="preserve"> </w:t>
      </w:r>
      <w:r w:rsidRPr="00A4389A">
        <w:rPr>
          <w:rFonts w:ascii="Times New Roman" w:hAnsi="Times New Roman" w:cs="Times New Roman"/>
          <w:color w:val="000000"/>
          <w:sz w:val="28"/>
          <w:szCs w:val="28"/>
          <w:lang w:eastAsia="ru-RU"/>
        </w:rPr>
        <w:t xml:space="preserve">в кількості </w:t>
      </w:r>
      <w:r w:rsidR="00C570AA">
        <w:rPr>
          <w:rFonts w:ascii="Times New Roman" w:hAnsi="Times New Roman" w:cs="Times New Roman"/>
          <w:color w:val="000000"/>
          <w:sz w:val="28"/>
          <w:szCs w:val="28"/>
          <w:lang w:eastAsia="ru-RU"/>
        </w:rPr>
        <w:t>15</w:t>
      </w:r>
      <w:r w:rsidRPr="00A4389A">
        <w:rPr>
          <w:rFonts w:ascii="Times New Roman" w:hAnsi="Times New Roman" w:cs="Times New Roman"/>
          <w:color w:val="000000"/>
          <w:sz w:val="28"/>
          <w:szCs w:val="28"/>
          <w:lang w:eastAsia="ru-RU"/>
        </w:rPr>
        <w:t xml:space="preserve"> одиниц</w:t>
      </w:r>
      <w:r w:rsidR="00C570AA">
        <w:rPr>
          <w:rFonts w:ascii="Times New Roman" w:hAnsi="Times New Roman" w:cs="Times New Roman"/>
          <w:color w:val="000000"/>
          <w:sz w:val="28"/>
          <w:szCs w:val="28"/>
          <w:lang w:eastAsia="ru-RU"/>
        </w:rPr>
        <w:t>ь, вартістю 1540,00 грн</w:t>
      </w:r>
    </w:p>
    <w:p w14:paraId="14EFF760" w14:textId="77777777" w:rsidR="00A4389A" w:rsidRPr="00632E9A" w:rsidRDefault="00A4389A" w:rsidP="00632E9A">
      <w:pPr>
        <w:shd w:val="clear" w:color="auto" w:fill="FFFFFF"/>
        <w:tabs>
          <w:tab w:val="left" w:pos="284"/>
        </w:tabs>
        <w:spacing w:after="0" w:line="240" w:lineRule="auto"/>
        <w:ind w:left="360"/>
        <w:jc w:val="both"/>
        <w:rPr>
          <w:rFonts w:ascii="Times New Roman" w:hAnsi="Times New Roman" w:cs="Times New Roman"/>
          <w:sz w:val="28"/>
          <w:szCs w:val="28"/>
        </w:rPr>
      </w:pPr>
    </w:p>
    <w:p w14:paraId="78F89B5D" w14:textId="77777777" w:rsidR="006F239F" w:rsidRPr="006F239F" w:rsidRDefault="006F239F" w:rsidP="006F239F">
      <w:pPr>
        <w:pStyle w:val="a8"/>
        <w:numPr>
          <w:ilvl w:val="0"/>
          <w:numId w:val="6"/>
        </w:numPr>
        <w:rPr>
          <w:rFonts w:ascii="Times New Roman" w:hAnsi="Times New Roman" w:cs="Times New Roman"/>
          <w:sz w:val="28"/>
          <w:szCs w:val="28"/>
        </w:rPr>
      </w:pPr>
      <w:r w:rsidRPr="006F239F">
        <w:rPr>
          <w:rFonts w:ascii="Times New Roman" w:hAnsi="Times New Roman" w:cs="Times New Roman"/>
          <w:sz w:val="28"/>
          <w:szCs w:val="28"/>
        </w:rPr>
        <w:t xml:space="preserve">Контроль за виконанням цього рішення покласти на керуючого справами виконкому Козятинської міської ради Марченка К. В. </w:t>
      </w:r>
    </w:p>
    <w:p w14:paraId="5798452C" w14:textId="77777777" w:rsidR="00D557B1" w:rsidRDefault="00D557B1" w:rsidP="006F239F">
      <w:pPr>
        <w:jc w:val="center"/>
        <w:rPr>
          <w:rFonts w:ascii="Times New Roman" w:hAnsi="Times New Roman"/>
          <w:b/>
          <w:bCs/>
          <w:sz w:val="28"/>
          <w:szCs w:val="28"/>
        </w:rPr>
      </w:pPr>
    </w:p>
    <w:p w14:paraId="6014B3B6" w14:textId="722DF379" w:rsidR="00DD4EAC" w:rsidRPr="006B5E4B" w:rsidRDefault="00DD4EAC" w:rsidP="006B5E4B">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0" w:name="_GoBack"/>
      <w:bookmarkEnd w:id="0"/>
    </w:p>
    <w:sectPr w:rsidR="00DD4EAC" w:rsidRPr="006B5E4B" w:rsidSect="006F239F">
      <w:pgSz w:w="11906" w:h="16838" w:code="9"/>
      <w:pgMar w:top="709" w:right="566"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A9D9D" w14:textId="77777777" w:rsidR="00122D31" w:rsidRDefault="00122D31" w:rsidP="007E1A0A">
      <w:pPr>
        <w:spacing w:after="0" w:line="240" w:lineRule="auto"/>
      </w:pPr>
      <w:r>
        <w:separator/>
      </w:r>
    </w:p>
  </w:endnote>
  <w:endnote w:type="continuationSeparator" w:id="0">
    <w:p w14:paraId="39F1609F" w14:textId="77777777" w:rsidR="00122D31" w:rsidRDefault="00122D31"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89C7E" w14:textId="77777777" w:rsidR="00122D31" w:rsidRDefault="00122D31" w:rsidP="007E1A0A">
      <w:pPr>
        <w:spacing w:after="0" w:line="240" w:lineRule="auto"/>
      </w:pPr>
      <w:r>
        <w:separator/>
      </w:r>
    </w:p>
  </w:footnote>
  <w:footnote w:type="continuationSeparator" w:id="0">
    <w:p w14:paraId="19C1CE2B" w14:textId="77777777" w:rsidR="00122D31" w:rsidRDefault="00122D31"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12C7"/>
    <w:multiLevelType w:val="hybridMultilevel"/>
    <w:tmpl w:val="0504A8F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E60361"/>
    <w:multiLevelType w:val="hybridMultilevel"/>
    <w:tmpl w:val="D826B656"/>
    <w:lvl w:ilvl="0" w:tplc="407C2516">
      <w:start w:val="1"/>
      <w:numFmt w:val="bullet"/>
      <w:lvlText w:val=""/>
      <w:lvlJc w:val="left"/>
      <w:pPr>
        <w:ind w:left="720" w:hanging="360"/>
      </w:pPr>
      <w:rPr>
        <w:rFonts w:ascii="Symbol" w:hAnsi="Symbol" w:hint="default"/>
      </w:rPr>
    </w:lvl>
    <w:lvl w:ilvl="1" w:tplc="92D44514">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4" w15:restartNumberingAfterBreak="0">
    <w:nsid w:val="6D9B1E6A"/>
    <w:multiLevelType w:val="hybridMultilevel"/>
    <w:tmpl w:val="14D8E5A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756132"/>
    <w:multiLevelType w:val="hybridMultilevel"/>
    <w:tmpl w:val="06E6F1EC"/>
    <w:lvl w:ilvl="0" w:tplc="A8928A5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2"/>
  </w:num>
  <w:num w:numId="5">
    <w:abstractNumId w:val="1"/>
  </w:num>
  <w:num w:numId="6">
    <w:abstractNumId w:val="17"/>
  </w:num>
  <w:num w:numId="7">
    <w:abstractNumId w:val="16"/>
  </w:num>
  <w:num w:numId="8">
    <w:abstractNumId w:val="6"/>
  </w:num>
  <w:num w:numId="9">
    <w:abstractNumId w:val="8"/>
  </w:num>
  <w:num w:numId="10">
    <w:abstractNumId w:val="19"/>
  </w:num>
  <w:num w:numId="11">
    <w:abstractNumId w:val="15"/>
  </w:num>
  <w:num w:numId="12">
    <w:abstractNumId w:val="2"/>
  </w:num>
  <w:num w:numId="13">
    <w:abstractNumId w:val="7"/>
  </w:num>
  <w:num w:numId="14">
    <w:abstractNumId w:val="5"/>
  </w:num>
  <w:num w:numId="15">
    <w:abstractNumId w:val="18"/>
  </w:num>
  <w:num w:numId="16">
    <w:abstractNumId w:val="13"/>
  </w:num>
  <w:num w:numId="17">
    <w:abstractNumId w:val="10"/>
  </w:num>
  <w:num w:numId="18">
    <w:abstractNumId w:val="3"/>
  </w:num>
  <w:num w:numId="19">
    <w:abstractNumId w:val="0"/>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2C4A"/>
    <w:rsid w:val="000169D5"/>
    <w:rsid w:val="00027082"/>
    <w:rsid w:val="00076937"/>
    <w:rsid w:val="00122D31"/>
    <w:rsid w:val="00144B31"/>
    <w:rsid w:val="00162ACE"/>
    <w:rsid w:val="00166D3F"/>
    <w:rsid w:val="001865B6"/>
    <w:rsid w:val="001A1234"/>
    <w:rsid w:val="001C7673"/>
    <w:rsid w:val="002137C0"/>
    <w:rsid w:val="00222715"/>
    <w:rsid w:val="002272A0"/>
    <w:rsid w:val="002C765B"/>
    <w:rsid w:val="003176CA"/>
    <w:rsid w:val="00347CA6"/>
    <w:rsid w:val="00352BF3"/>
    <w:rsid w:val="003535FA"/>
    <w:rsid w:val="003A67D9"/>
    <w:rsid w:val="003B3251"/>
    <w:rsid w:val="003D079A"/>
    <w:rsid w:val="00461D60"/>
    <w:rsid w:val="0048670D"/>
    <w:rsid w:val="0049280D"/>
    <w:rsid w:val="00494DE9"/>
    <w:rsid w:val="004D4465"/>
    <w:rsid w:val="00540F93"/>
    <w:rsid w:val="0055638F"/>
    <w:rsid w:val="005C4E33"/>
    <w:rsid w:val="00632E9A"/>
    <w:rsid w:val="006342D0"/>
    <w:rsid w:val="00651E44"/>
    <w:rsid w:val="0066409C"/>
    <w:rsid w:val="00670EDA"/>
    <w:rsid w:val="006B5E4B"/>
    <w:rsid w:val="006B72D4"/>
    <w:rsid w:val="006E13C3"/>
    <w:rsid w:val="006E7008"/>
    <w:rsid w:val="006F239F"/>
    <w:rsid w:val="00714176"/>
    <w:rsid w:val="007B5A2E"/>
    <w:rsid w:val="007C7354"/>
    <w:rsid w:val="007E1A0A"/>
    <w:rsid w:val="00810569"/>
    <w:rsid w:val="008137BB"/>
    <w:rsid w:val="008171B3"/>
    <w:rsid w:val="00854F72"/>
    <w:rsid w:val="00866D45"/>
    <w:rsid w:val="008901A8"/>
    <w:rsid w:val="008B3554"/>
    <w:rsid w:val="008F25D5"/>
    <w:rsid w:val="009052F1"/>
    <w:rsid w:val="009753F5"/>
    <w:rsid w:val="009803A6"/>
    <w:rsid w:val="009E1966"/>
    <w:rsid w:val="009F3817"/>
    <w:rsid w:val="00A151B9"/>
    <w:rsid w:val="00A25086"/>
    <w:rsid w:val="00A4389A"/>
    <w:rsid w:val="00A60F31"/>
    <w:rsid w:val="00A84C93"/>
    <w:rsid w:val="00AB3A63"/>
    <w:rsid w:val="00AD1A16"/>
    <w:rsid w:val="00AE28C6"/>
    <w:rsid w:val="00AF7F3C"/>
    <w:rsid w:val="00B2027C"/>
    <w:rsid w:val="00BA45DA"/>
    <w:rsid w:val="00BC5006"/>
    <w:rsid w:val="00C41274"/>
    <w:rsid w:val="00C570AA"/>
    <w:rsid w:val="00C82E1B"/>
    <w:rsid w:val="00C92791"/>
    <w:rsid w:val="00C96814"/>
    <w:rsid w:val="00D27219"/>
    <w:rsid w:val="00D44B5C"/>
    <w:rsid w:val="00D4690C"/>
    <w:rsid w:val="00D557B1"/>
    <w:rsid w:val="00D710B6"/>
    <w:rsid w:val="00D92FE3"/>
    <w:rsid w:val="00DB4A76"/>
    <w:rsid w:val="00DC29CE"/>
    <w:rsid w:val="00DD4EAC"/>
    <w:rsid w:val="00E51457"/>
    <w:rsid w:val="00E70B21"/>
    <w:rsid w:val="00E94016"/>
    <w:rsid w:val="00EB55BA"/>
    <w:rsid w:val="00EB7A2B"/>
    <w:rsid w:val="00F122B5"/>
    <w:rsid w:val="00F33DE2"/>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050424566">
      <w:bodyDiv w:val="1"/>
      <w:marLeft w:val="0"/>
      <w:marRight w:val="0"/>
      <w:marTop w:val="0"/>
      <w:marBottom w:val="0"/>
      <w:divBdr>
        <w:top w:val="none" w:sz="0" w:space="0" w:color="auto"/>
        <w:left w:val="none" w:sz="0" w:space="0" w:color="auto"/>
        <w:bottom w:val="none" w:sz="0" w:space="0" w:color="auto"/>
        <w:right w:val="none" w:sz="0" w:space="0" w:color="auto"/>
      </w:divBdr>
    </w:div>
    <w:div w:id="12100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A8602-51AA-4ED0-91AE-0C94C98D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2026-04-20T13:01:00Z</cp:lastPrinted>
  <dcterms:created xsi:type="dcterms:W3CDTF">2026-05-05T08:29:00Z</dcterms:created>
  <dcterms:modified xsi:type="dcterms:W3CDTF">2026-05-06T08:37:00Z</dcterms:modified>
</cp:coreProperties>
</file>