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C88AB" w14:textId="2735CA2C" w:rsidR="00D06071" w:rsidRDefault="00391BCB" w:rsidP="00D06071">
      <w:pPr>
        <w:spacing w:after="0" w:line="240" w:lineRule="auto"/>
        <w:ind w:left="212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</w:t>
      </w:r>
      <w:r w:rsidR="00D06071">
        <w:rPr>
          <w:noProof/>
          <w:sz w:val="24"/>
          <w:szCs w:val="24"/>
        </w:rPr>
        <w:t xml:space="preserve">  </w:t>
      </w:r>
      <w:bookmarkStart w:id="0" w:name="_Hlk192496019"/>
      <w:r w:rsidR="00D06071" w:rsidRPr="00697ABB">
        <w:rPr>
          <w:noProof/>
          <w:sz w:val="24"/>
          <w:szCs w:val="24"/>
        </w:rPr>
        <w:drawing>
          <wp:inline distT="0" distB="0" distL="0" distR="0" wp14:anchorId="37A8D97E" wp14:editId="46850323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71"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6D03F66A" w14:textId="77777777" w:rsidR="00D06071" w:rsidRPr="001127A6" w:rsidRDefault="00D06071" w:rsidP="00D06071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4C1128BC" w14:textId="77777777" w:rsidR="00D06071" w:rsidRDefault="00D06071" w:rsidP="00D0607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954813F" w14:textId="77777777" w:rsidR="00D06071" w:rsidRDefault="00D06071" w:rsidP="00D0607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</w:p>
    <w:p w14:paraId="49EF3CA1" w14:textId="77777777" w:rsidR="00D06071" w:rsidRDefault="00D06071" w:rsidP="00D0607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9F5D828" w14:textId="77777777" w:rsidR="00D06071" w:rsidRPr="00D82B2C" w:rsidRDefault="00D06071" w:rsidP="00D0607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67727768" w14:textId="77777777" w:rsidR="00D06071" w:rsidRDefault="00D06071" w:rsidP="00D060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D5BBACE" w14:textId="77777777" w:rsidR="00D06071" w:rsidRPr="00BB3CC6" w:rsidRDefault="00D06071" w:rsidP="00D060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1A4B80" w14:textId="3D65A4A7" w:rsidR="00D06071" w:rsidRPr="00707A37" w:rsidRDefault="00D06071" w:rsidP="00D0607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07.03.2025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</w:t>
      </w:r>
      <w:r>
        <w:rPr>
          <w:rFonts w:ascii="Times New Roman" w:hAnsi="Times New Roman"/>
          <w:sz w:val="28"/>
          <w:u w:val="single"/>
        </w:rPr>
        <w:t>94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  <w:u w:val="single"/>
        </w:rPr>
        <w:t xml:space="preserve"> 59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524D44CD" w14:textId="12CF3F1A" w:rsidR="00E50FFC" w:rsidRPr="00391BCB" w:rsidRDefault="00E50FFC" w:rsidP="00D06071">
      <w:pPr>
        <w:spacing w:after="0" w:line="240" w:lineRule="auto"/>
        <w:ind w:left="2127"/>
        <w:rPr>
          <w:sz w:val="28"/>
          <w:szCs w:val="28"/>
        </w:rPr>
      </w:pPr>
    </w:p>
    <w:p w14:paraId="79553B4B" w14:textId="77777777" w:rsidR="00E50FFC" w:rsidRPr="00A75278" w:rsidRDefault="00E50FFC" w:rsidP="00E50FF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1A412226" w14:textId="7B538827" w:rsidR="00250D8D" w:rsidRPr="00C45FDD" w:rsidRDefault="00250D8D" w:rsidP="00C45FDD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bookmarkStart w:id="1" w:name="_Hlk125699137"/>
      <w:r w:rsidRPr="00D6611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86467">
        <w:rPr>
          <w:rFonts w:ascii="Times New Roman" w:hAnsi="Times New Roman" w:cs="Times New Roman"/>
          <w:b/>
          <w:sz w:val="28"/>
          <w:szCs w:val="28"/>
        </w:rPr>
        <w:t>внесення змін до</w:t>
      </w:r>
      <w:r w:rsidRPr="00D66114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2" w:name="_Hlk152312741"/>
      <w:r w:rsidRPr="00D66114">
        <w:rPr>
          <w:rFonts w:ascii="Times New Roman" w:hAnsi="Times New Roman" w:cs="Times New Roman"/>
          <w:b/>
          <w:sz w:val="28"/>
          <w:szCs w:val="28"/>
        </w:rPr>
        <w:t>Програми забезпечення виконання рішень суду на 2023-202</w:t>
      </w:r>
      <w:r w:rsidR="00454963" w:rsidRPr="00D66114">
        <w:rPr>
          <w:rFonts w:ascii="Times New Roman" w:hAnsi="Times New Roman" w:cs="Times New Roman"/>
          <w:b/>
          <w:sz w:val="28"/>
          <w:szCs w:val="28"/>
        </w:rPr>
        <w:t>5</w:t>
      </w:r>
      <w:r w:rsidRPr="00D66114">
        <w:rPr>
          <w:rFonts w:ascii="Times New Roman" w:hAnsi="Times New Roman" w:cs="Times New Roman"/>
          <w:b/>
          <w:sz w:val="28"/>
          <w:szCs w:val="28"/>
        </w:rPr>
        <w:t xml:space="preserve"> роки по </w:t>
      </w:r>
      <w:r w:rsidR="00454963" w:rsidRPr="00D66114">
        <w:rPr>
          <w:rFonts w:ascii="Times New Roman" w:hAnsi="Times New Roman" w:cs="Times New Roman"/>
          <w:b/>
          <w:sz w:val="28"/>
          <w:szCs w:val="28"/>
        </w:rPr>
        <w:t xml:space="preserve"> Козятинській міській раді та </w:t>
      </w:r>
      <w:r w:rsidRPr="00D66114">
        <w:rPr>
          <w:rFonts w:ascii="Times New Roman" w:hAnsi="Times New Roman" w:cs="Times New Roman"/>
          <w:b/>
          <w:sz w:val="28"/>
          <w:szCs w:val="28"/>
        </w:rPr>
        <w:t>виконавчому комітету</w:t>
      </w:r>
      <w:r w:rsidR="00454963" w:rsidRPr="00D66114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</w:t>
      </w:r>
      <w:r w:rsidRPr="00D6611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bookmarkEnd w:id="2"/>
    </w:p>
    <w:p w14:paraId="3E5DCF2E" w14:textId="7369C398" w:rsidR="00250D8D" w:rsidRPr="00250D8D" w:rsidRDefault="00250D8D" w:rsidP="00D610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     З метою виконання рішень судів та виконавчих документів про стягнення з Козятинської міської ради та її виконавчого комітету  на користь фізичних та юридичних осіб,   керуючись  пунктом 22 частини 1 статті 26,  Закону України ”Про місцеве самоврядування в Україні” міська рада</w:t>
      </w:r>
    </w:p>
    <w:p w14:paraId="09EE208B" w14:textId="55BDF4EB" w:rsidR="00250D8D" w:rsidRPr="00D66114" w:rsidRDefault="00250D8D" w:rsidP="00D61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1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0F633C21" w14:textId="7C376031" w:rsidR="00250D8D" w:rsidRPr="00C45FDD" w:rsidRDefault="00250D8D" w:rsidP="00C45F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DD">
        <w:rPr>
          <w:rFonts w:ascii="Times New Roman" w:hAnsi="Times New Roman" w:cs="Times New Roman"/>
          <w:sz w:val="28"/>
          <w:szCs w:val="28"/>
        </w:rPr>
        <w:t>1.</w:t>
      </w:r>
      <w:r w:rsidR="00454963" w:rsidRPr="00C45FD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2196D" w:rsidRPr="00C45FD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32196D" w:rsidRPr="00C45FDD">
        <w:rPr>
          <w:rFonts w:ascii="Times New Roman" w:hAnsi="Times New Roman" w:cs="Times New Roman"/>
          <w:sz w:val="28"/>
          <w:szCs w:val="28"/>
        </w:rPr>
        <w:t xml:space="preserve"> зміни</w:t>
      </w:r>
      <w:r w:rsidR="00384B3E" w:rsidRPr="00C45FDD">
        <w:rPr>
          <w:rFonts w:ascii="Times New Roman" w:hAnsi="Times New Roman" w:cs="Times New Roman"/>
          <w:sz w:val="28"/>
          <w:szCs w:val="28"/>
        </w:rPr>
        <w:t xml:space="preserve">  </w:t>
      </w:r>
      <w:r w:rsidR="00386467" w:rsidRPr="00C45FDD">
        <w:rPr>
          <w:rFonts w:ascii="Times New Roman" w:hAnsi="Times New Roman" w:cs="Times New Roman"/>
          <w:sz w:val="28"/>
          <w:szCs w:val="28"/>
        </w:rPr>
        <w:t>до</w:t>
      </w:r>
      <w:r w:rsidR="0032196D" w:rsidRPr="00C45FDD">
        <w:rPr>
          <w:rFonts w:ascii="Times New Roman" w:hAnsi="Times New Roman" w:cs="Times New Roman"/>
          <w:sz w:val="28"/>
          <w:szCs w:val="28"/>
        </w:rPr>
        <w:t xml:space="preserve"> </w:t>
      </w:r>
      <w:r w:rsidR="00454963" w:rsidRPr="00C45FDD">
        <w:rPr>
          <w:rFonts w:ascii="Times New Roman" w:hAnsi="Times New Roman" w:cs="Times New Roman"/>
          <w:sz w:val="28"/>
          <w:szCs w:val="28"/>
        </w:rPr>
        <w:t xml:space="preserve"> </w:t>
      </w:r>
      <w:r w:rsidR="00454963" w:rsidRPr="00C45FDD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386467" w:rsidRPr="00C45FDD">
        <w:rPr>
          <w:rFonts w:ascii="Times New Roman" w:hAnsi="Times New Roman" w:cs="Times New Roman"/>
          <w:bCs/>
          <w:sz w:val="28"/>
          <w:szCs w:val="28"/>
        </w:rPr>
        <w:t>и</w:t>
      </w:r>
      <w:r w:rsidR="00454963" w:rsidRPr="00C45FDD">
        <w:rPr>
          <w:rFonts w:ascii="Times New Roman" w:hAnsi="Times New Roman" w:cs="Times New Roman"/>
          <w:bCs/>
          <w:sz w:val="28"/>
          <w:szCs w:val="28"/>
        </w:rPr>
        <w:t xml:space="preserve"> забезпечення виконання рішень судів на 2023-2025 роки по Козятинській міській раді та виконавчому комітету Козятинської   міської ради</w:t>
      </w:r>
      <w:r w:rsidR="00386467" w:rsidRPr="00C45FDD">
        <w:rPr>
          <w:rFonts w:ascii="Times New Roman" w:hAnsi="Times New Roman" w:cs="Times New Roman"/>
          <w:bCs/>
          <w:sz w:val="28"/>
          <w:szCs w:val="28"/>
        </w:rPr>
        <w:t>, а саме в рядку 7 розділу першого осяг фінансування на 2025 рік</w:t>
      </w:r>
      <w:r w:rsidRPr="00C45FDD">
        <w:rPr>
          <w:rFonts w:ascii="Times New Roman" w:hAnsi="Times New Roman" w:cs="Times New Roman"/>
          <w:sz w:val="28"/>
          <w:szCs w:val="28"/>
        </w:rPr>
        <w:t xml:space="preserve"> </w:t>
      </w:r>
      <w:r w:rsidR="00386467" w:rsidRPr="00C45FDD">
        <w:rPr>
          <w:rFonts w:ascii="Times New Roman" w:hAnsi="Times New Roman" w:cs="Times New Roman"/>
          <w:sz w:val="28"/>
          <w:szCs w:val="28"/>
        </w:rPr>
        <w:t xml:space="preserve">встановити в сумі </w:t>
      </w:r>
      <w:r w:rsidR="00CC4427">
        <w:rPr>
          <w:rFonts w:ascii="Times New Roman" w:hAnsi="Times New Roman" w:cs="Times New Roman"/>
          <w:sz w:val="28"/>
          <w:szCs w:val="28"/>
        </w:rPr>
        <w:t>700</w:t>
      </w:r>
      <w:r w:rsidR="00386467" w:rsidRPr="00C45FDD">
        <w:rPr>
          <w:rFonts w:ascii="Times New Roman" w:hAnsi="Times New Roman" w:cs="Times New Roman"/>
          <w:sz w:val="28"/>
          <w:szCs w:val="28"/>
        </w:rPr>
        <w:t xml:space="preserve"> тис.</w:t>
      </w:r>
      <w:r w:rsidR="00C45FDD">
        <w:rPr>
          <w:rFonts w:ascii="Times New Roman" w:hAnsi="Times New Roman" w:cs="Times New Roman"/>
          <w:sz w:val="28"/>
          <w:szCs w:val="28"/>
        </w:rPr>
        <w:t xml:space="preserve"> </w:t>
      </w:r>
      <w:r w:rsidR="00386467" w:rsidRPr="00C45FDD">
        <w:rPr>
          <w:rFonts w:ascii="Times New Roman" w:hAnsi="Times New Roman" w:cs="Times New Roman"/>
          <w:sz w:val="28"/>
          <w:szCs w:val="28"/>
        </w:rPr>
        <w:t>грн., розділ третій</w:t>
      </w:r>
      <w:r w:rsidR="00386467">
        <w:rPr>
          <w:sz w:val="28"/>
          <w:szCs w:val="28"/>
        </w:rPr>
        <w:t xml:space="preserve"> </w:t>
      </w:r>
      <w:r w:rsidRPr="00250D8D">
        <w:rPr>
          <w:sz w:val="28"/>
          <w:szCs w:val="28"/>
        </w:rPr>
        <w:t xml:space="preserve"> </w:t>
      </w:r>
      <w:r w:rsidR="00386467">
        <w:rPr>
          <w:rFonts w:ascii="Times New Roman" w:hAnsi="Times New Roman" w:cs="Times New Roman"/>
          <w:sz w:val="28"/>
          <w:szCs w:val="28"/>
        </w:rPr>
        <w:t>С</w:t>
      </w:r>
      <w:r w:rsidR="00386467" w:rsidRPr="00250D8D">
        <w:rPr>
          <w:rFonts w:ascii="Times New Roman" w:hAnsi="Times New Roman" w:cs="Times New Roman"/>
          <w:sz w:val="28"/>
          <w:szCs w:val="28"/>
        </w:rPr>
        <w:t>плата судового збору при звернені до суду</w:t>
      </w:r>
      <w:r w:rsidR="00386467">
        <w:rPr>
          <w:rFonts w:ascii="Times New Roman" w:hAnsi="Times New Roman" w:cs="Times New Roman"/>
          <w:sz w:val="28"/>
          <w:szCs w:val="28"/>
        </w:rPr>
        <w:t xml:space="preserve"> на 2025 рік  встановити в сумі 130 </w:t>
      </w:r>
      <w:proofErr w:type="spellStart"/>
      <w:r w:rsidR="0038646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86467">
        <w:rPr>
          <w:rFonts w:ascii="Times New Roman" w:hAnsi="Times New Roman" w:cs="Times New Roman"/>
          <w:sz w:val="28"/>
          <w:szCs w:val="28"/>
        </w:rPr>
        <w:t>.,</w:t>
      </w:r>
      <w:r w:rsidR="008C2484" w:rsidRPr="008C2484">
        <w:rPr>
          <w:rFonts w:ascii="Times New Roman" w:hAnsi="Times New Roman" w:cs="Times New Roman"/>
          <w:sz w:val="28"/>
          <w:szCs w:val="28"/>
        </w:rPr>
        <w:t xml:space="preserve"> виконання грошових зобов’язань, які виникли на підставі судових рішень та/або виконавчих документів про стягнення коштів боржником по яких є виконавчий комітет Козятинської міської ради та Козятинська міська рада</w:t>
      </w:r>
      <w:r w:rsidR="008C2484">
        <w:rPr>
          <w:rFonts w:ascii="Times New Roman" w:hAnsi="Times New Roman" w:cs="Times New Roman"/>
          <w:sz w:val="28"/>
          <w:szCs w:val="28"/>
        </w:rPr>
        <w:t xml:space="preserve"> на 2025 рік встановити в сумі </w:t>
      </w:r>
      <w:r w:rsidR="00CC4427">
        <w:rPr>
          <w:rFonts w:ascii="Times New Roman" w:hAnsi="Times New Roman" w:cs="Times New Roman"/>
          <w:sz w:val="28"/>
          <w:szCs w:val="28"/>
        </w:rPr>
        <w:t>540</w:t>
      </w:r>
      <w:r w:rsidR="008C2484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8C2484" w:rsidRPr="008C2484">
        <w:rPr>
          <w:rFonts w:ascii="Times New Roman" w:hAnsi="Times New Roman" w:cs="Times New Roman"/>
          <w:sz w:val="28"/>
          <w:szCs w:val="28"/>
        </w:rPr>
        <w:t>.</w:t>
      </w:r>
    </w:p>
    <w:p w14:paraId="6D068A56" w14:textId="2D6DAA2F" w:rsidR="00250D8D" w:rsidRPr="00250D8D" w:rsidRDefault="006D0195" w:rsidP="00250D8D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0D8D" w:rsidRPr="00250D8D">
        <w:rPr>
          <w:sz w:val="28"/>
          <w:szCs w:val="28"/>
        </w:rPr>
        <w:t>. Контроль за виконанням цього рішення покласти на постійну депутатську комісію з питань фінансів, бюджету та соціально-економічного розвитку (</w:t>
      </w:r>
      <w:proofErr w:type="spellStart"/>
      <w:r w:rsidR="00250D8D" w:rsidRPr="00250D8D">
        <w:rPr>
          <w:sz w:val="28"/>
          <w:szCs w:val="28"/>
        </w:rPr>
        <w:t>О.Поліщук</w:t>
      </w:r>
      <w:proofErr w:type="spellEnd"/>
      <w:r w:rsidR="00250D8D" w:rsidRPr="00250D8D">
        <w:rPr>
          <w:sz w:val="28"/>
          <w:szCs w:val="28"/>
        </w:rPr>
        <w:t>).</w:t>
      </w:r>
    </w:p>
    <w:p w14:paraId="41C1F423" w14:textId="77777777" w:rsidR="00250D8D" w:rsidRPr="00250D8D" w:rsidRDefault="00250D8D" w:rsidP="00250D8D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p w14:paraId="47CFC09E" w14:textId="11B3BDD3" w:rsidR="00250D8D" w:rsidRPr="00D66114" w:rsidRDefault="00CE03F9" w:rsidP="00250D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114">
        <w:rPr>
          <w:rFonts w:ascii="Times New Roman" w:hAnsi="Times New Roman" w:cs="Times New Roman"/>
          <w:b/>
          <w:bCs/>
          <w:sz w:val="28"/>
          <w:szCs w:val="28"/>
        </w:rPr>
        <w:t>Секретар ради</w:t>
      </w:r>
      <w:r w:rsidR="00250D8D" w:rsidRPr="00D661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D66114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</w:p>
    <w:sectPr w:rsidR="00250D8D" w:rsidRPr="00D66114" w:rsidSect="00D060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E51E8"/>
    <w:multiLevelType w:val="hybridMultilevel"/>
    <w:tmpl w:val="B10A6846"/>
    <w:lvl w:ilvl="0" w:tplc="7D28E1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C"/>
    <w:rsid w:val="00012866"/>
    <w:rsid w:val="000C1B8D"/>
    <w:rsid w:val="000E513C"/>
    <w:rsid w:val="00204945"/>
    <w:rsid w:val="00250D8D"/>
    <w:rsid w:val="0032196D"/>
    <w:rsid w:val="00374608"/>
    <w:rsid w:val="0037713E"/>
    <w:rsid w:val="0037779B"/>
    <w:rsid w:val="00384B3E"/>
    <w:rsid w:val="00386467"/>
    <w:rsid w:val="00391BCB"/>
    <w:rsid w:val="003942AC"/>
    <w:rsid w:val="00411248"/>
    <w:rsid w:val="004228A9"/>
    <w:rsid w:val="00454963"/>
    <w:rsid w:val="004D313D"/>
    <w:rsid w:val="004D74A8"/>
    <w:rsid w:val="005737C7"/>
    <w:rsid w:val="006D0195"/>
    <w:rsid w:val="00724C27"/>
    <w:rsid w:val="00776ED3"/>
    <w:rsid w:val="0079417B"/>
    <w:rsid w:val="008B6ADC"/>
    <w:rsid w:val="008C2484"/>
    <w:rsid w:val="008E6B98"/>
    <w:rsid w:val="00937AA8"/>
    <w:rsid w:val="00975E48"/>
    <w:rsid w:val="00994314"/>
    <w:rsid w:val="009B0987"/>
    <w:rsid w:val="009C06E9"/>
    <w:rsid w:val="00A311CE"/>
    <w:rsid w:val="00AC4A9B"/>
    <w:rsid w:val="00B752FD"/>
    <w:rsid w:val="00C059A0"/>
    <w:rsid w:val="00C45FDD"/>
    <w:rsid w:val="00C90531"/>
    <w:rsid w:val="00CC4427"/>
    <w:rsid w:val="00CC4AC3"/>
    <w:rsid w:val="00CE03F9"/>
    <w:rsid w:val="00D06071"/>
    <w:rsid w:val="00D6100E"/>
    <w:rsid w:val="00D66114"/>
    <w:rsid w:val="00E037A6"/>
    <w:rsid w:val="00E065D8"/>
    <w:rsid w:val="00E506AD"/>
    <w:rsid w:val="00E50FFC"/>
    <w:rsid w:val="00E82301"/>
    <w:rsid w:val="00EC1B7A"/>
    <w:rsid w:val="00F348A7"/>
    <w:rsid w:val="00F4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9EB"/>
  <w15:chartTrackingRefBased/>
  <w15:docId w15:val="{65BD9DFD-8560-47A4-9FA0-1317C7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FF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50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E50FFC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3D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391BC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91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6742-568E-428B-B44A-D96E2B56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2025-02-21T08:51:00Z</cp:lastPrinted>
  <dcterms:created xsi:type="dcterms:W3CDTF">2025-03-10T09:34:00Z</dcterms:created>
  <dcterms:modified xsi:type="dcterms:W3CDTF">2025-03-10T09:34:00Z</dcterms:modified>
</cp:coreProperties>
</file>