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24D1EC" w14:textId="77777777" w:rsidR="0019560B" w:rsidRPr="00786D4B" w:rsidRDefault="0019560B" w:rsidP="008B78A1">
      <w:pPr>
        <w:jc w:val="right"/>
        <w:rPr>
          <w:bCs/>
          <w:sz w:val="32"/>
          <w:szCs w:val="32"/>
        </w:rPr>
      </w:pPr>
      <w:r>
        <w:rPr>
          <w:rFonts w:ascii="Arial" w:hAnsi="Arial"/>
          <w:sz w:val="22"/>
          <w:szCs w:val="22"/>
        </w:rPr>
        <w:t xml:space="preserve">                                                          </w:t>
      </w:r>
    </w:p>
    <w:p w14:paraId="2296221A" w14:textId="686A01E9" w:rsidR="0019560B" w:rsidRPr="003447B8" w:rsidRDefault="00402602" w:rsidP="008B78A1">
      <w:pPr>
        <w:jc w:val="right"/>
        <w:rPr>
          <w:rFonts w:ascii="Arial" w:hAnsi="Arial"/>
          <w:sz w:val="22"/>
          <w:szCs w:val="22"/>
        </w:rPr>
      </w:pPr>
      <w:r>
        <w:rPr>
          <w:noProof/>
          <w:lang w:val="ru-RU"/>
        </w:rPr>
        <w:drawing>
          <wp:anchor distT="0" distB="0" distL="114300" distR="114300" simplePos="0" relativeHeight="251658240" behindDoc="0" locked="0" layoutInCell="1" allowOverlap="1" wp14:anchorId="3EDB017C" wp14:editId="3912408C">
            <wp:simplePos x="0" y="0"/>
            <wp:positionH relativeFrom="column">
              <wp:posOffset>2790825</wp:posOffset>
            </wp:positionH>
            <wp:positionV relativeFrom="paragraph">
              <wp:posOffset>0</wp:posOffset>
            </wp:positionV>
            <wp:extent cx="542925" cy="819150"/>
            <wp:effectExtent l="0" t="0" r="0" b="0"/>
            <wp:wrapSquare wrapText="left"/>
            <wp:docPr id="2" name="Рисунок 7"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pic:spPr>
                </pic:pic>
              </a:graphicData>
            </a:graphic>
            <wp14:sizeRelH relativeFrom="page">
              <wp14:pctWidth>0</wp14:pctWidth>
            </wp14:sizeRelH>
            <wp14:sizeRelV relativeFrom="page">
              <wp14:pctHeight>0</wp14:pctHeight>
            </wp14:sizeRelV>
          </wp:anchor>
        </w:drawing>
      </w:r>
      <w:r w:rsidR="0019560B">
        <w:rPr>
          <w:sz w:val="27"/>
        </w:rPr>
        <w:br w:type="textWrapping" w:clear="all"/>
      </w:r>
      <w:r w:rsidR="00D15E3D">
        <w:rPr>
          <w:rFonts w:ascii="Arial" w:hAnsi="Arial"/>
          <w:b/>
          <w:sz w:val="28"/>
          <w:szCs w:val="28"/>
        </w:rPr>
        <w:t xml:space="preserve"> </w:t>
      </w:r>
    </w:p>
    <w:p w14:paraId="74A71157" w14:textId="77777777" w:rsidR="0019560B" w:rsidRDefault="0019560B" w:rsidP="008B78A1">
      <w:pPr>
        <w:pStyle w:val="ac"/>
        <w:spacing w:before="7"/>
        <w:rPr>
          <w:sz w:val="27"/>
        </w:rPr>
      </w:pPr>
    </w:p>
    <w:p w14:paraId="485124E6" w14:textId="77777777" w:rsidR="0019560B" w:rsidRDefault="0019560B" w:rsidP="008B78A1">
      <w:pPr>
        <w:pStyle w:val="110"/>
      </w:pPr>
      <w:r>
        <w:t xml:space="preserve">КОЗЯТИНСЬКА МІСЬКА РАДАВІННИЦЬКОЇ ОБЛАСТІ </w:t>
      </w:r>
    </w:p>
    <w:p w14:paraId="6C0173C7" w14:textId="77777777" w:rsidR="0019560B" w:rsidRDefault="0019560B" w:rsidP="008B78A1">
      <w:pPr>
        <w:pStyle w:val="ac"/>
        <w:spacing w:before="10"/>
        <w:rPr>
          <w:b/>
          <w:sz w:val="27"/>
        </w:rPr>
      </w:pPr>
    </w:p>
    <w:p w14:paraId="0EC38C89" w14:textId="77777777" w:rsidR="0019560B" w:rsidRPr="004460BA" w:rsidRDefault="0019560B" w:rsidP="008B78A1">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7EF32554" w14:textId="77777777" w:rsidR="0019560B" w:rsidRDefault="0019560B" w:rsidP="008B78A1">
      <w:pPr>
        <w:tabs>
          <w:tab w:val="left" w:pos="2611"/>
          <w:tab w:val="left" w:pos="4363"/>
        </w:tabs>
        <w:spacing w:before="1"/>
        <w:ind w:left="411"/>
        <w:rPr>
          <w:sz w:val="28"/>
        </w:rPr>
      </w:pPr>
    </w:p>
    <w:p w14:paraId="50EC053F" w14:textId="31DE17F1" w:rsidR="0019560B" w:rsidRDefault="0019560B" w:rsidP="00D15E3D">
      <w:pPr>
        <w:tabs>
          <w:tab w:val="left" w:pos="2611"/>
          <w:tab w:val="left" w:pos="4363"/>
        </w:tabs>
        <w:spacing w:before="1"/>
        <w:rPr>
          <w:sz w:val="28"/>
        </w:rPr>
      </w:pPr>
      <w:r>
        <w:rPr>
          <w:sz w:val="28"/>
          <w:u w:val="single"/>
        </w:rPr>
        <w:t xml:space="preserve"> 24.06.2021</w:t>
      </w:r>
      <w:r w:rsidRPr="008B78A1">
        <w:rPr>
          <w:sz w:val="28"/>
        </w:rPr>
        <w:t xml:space="preserve"> </w:t>
      </w:r>
      <w:r>
        <w:rPr>
          <w:sz w:val="28"/>
        </w:rPr>
        <w:t>року</w:t>
      </w:r>
      <w:r w:rsidRPr="008B78A1">
        <w:rPr>
          <w:sz w:val="28"/>
        </w:rPr>
        <w:t xml:space="preserve">   </w:t>
      </w:r>
      <w:r>
        <w:rPr>
          <w:sz w:val="28"/>
        </w:rPr>
        <w:t>№</w:t>
      </w:r>
      <w:r>
        <w:rPr>
          <w:sz w:val="28"/>
          <w:u w:val="single"/>
        </w:rPr>
        <w:t xml:space="preserve">  </w:t>
      </w:r>
      <w:r w:rsidR="00D15E3D">
        <w:rPr>
          <w:sz w:val="28"/>
          <w:u w:val="single"/>
        </w:rPr>
        <w:t>366-</w:t>
      </w:r>
      <w:r>
        <w:rPr>
          <w:sz w:val="28"/>
          <w:u w:val="single"/>
          <w:lang w:val="en-US"/>
        </w:rPr>
        <w:t>V</w:t>
      </w:r>
      <w:r>
        <w:rPr>
          <w:sz w:val="28"/>
          <w:u w:val="single"/>
        </w:rPr>
        <w:t>ІІІ</w:t>
      </w:r>
      <w:r w:rsidRPr="008B78A1">
        <w:rPr>
          <w:sz w:val="28"/>
        </w:rPr>
        <w:tab/>
      </w:r>
      <w:r>
        <w:rPr>
          <w:sz w:val="28"/>
        </w:rPr>
        <w:t xml:space="preserve">                                     </w:t>
      </w:r>
      <w:r w:rsidRPr="00D15E3D">
        <w:rPr>
          <w:sz w:val="28"/>
          <w:u w:val="single"/>
        </w:rPr>
        <w:t>12</w:t>
      </w:r>
      <w:r w:rsidRPr="008B78A1">
        <w:rPr>
          <w:bCs/>
          <w:sz w:val="28"/>
          <w:szCs w:val="28"/>
        </w:rPr>
        <w:t xml:space="preserve"> сесія </w:t>
      </w:r>
      <w:r w:rsidRPr="00D15E3D">
        <w:rPr>
          <w:bCs/>
          <w:sz w:val="28"/>
          <w:szCs w:val="28"/>
          <w:u w:val="single"/>
        </w:rPr>
        <w:t>8</w:t>
      </w:r>
      <w:r w:rsidRPr="008B78A1">
        <w:rPr>
          <w:bCs/>
          <w:sz w:val="28"/>
          <w:szCs w:val="28"/>
        </w:rPr>
        <w:t xml:space="preserve"> скликання</w:t>
      </w:r>
    </w:p>
    <w:p w14:paraId="44138DB1" w14:textId="4EFF54D3" w:rsidR="0019560B" w:rsidRPr="001328D3" w:rsidRDefault="0019560B" w:rsidP="003447B8">
      <w:pPr>
        <w:rPr>
          <w:b/>
          <w:bCs/>
          <w:sz w:val="24"/>
          <w:szCs w:val="24"/>
          <w:u w:val="single"/>
        </w:rPr>
      </w:pPr>
      <w:r w:rsidRPr="001328D3">
        <w:rPr>
          <w:b/>
          <w:sz w:val="24"/>
          <w:szCs w:val="24"/>
        </w:rPr>
        <w:tab/>
      </w:r>
      <w:r w:rsidRPr="001328D3">
        <w:rPr>
          <w:b/>
          <w:sz w:val="24"/>
          <w:szCs w:val="24"/>
        </w:rPr>
        <w:tab/>
      </w:r>
      <w:r w:rsidRPr="001328D3">
        <w:rPr>
          <w:b/>
          <w:sz w:val="24"/>
          <w:szCs w:val="24"/>
        </w:rPr>
        <w:tab/>
      </w:r>
      <w:r w:rsidRPr="001328D3">
        <w:rPr>
          <w:b/>
          <w:sz w:val="24"/>
          <w:szCs w:val="24"/>
        </w:rPr>
        <w:tab/>
      </w:r>
      <w:r w:rsidRPr="001328D3">
        <w:rPr>
          <w:b/>
          <w:sz w:val="24"/>
          <w:szCs w:val="24"/>
        </w:rPr>
        <w:tab/>
      </w:r>
      <w:r w:rsidRPr="001328D3">
        <w:rPr>
          <w:b/>
          <w:sz w:val="24"/>
          <w:szCs w:val="24"/>
        </w:rPr>
        <w:tab/>
        <w:t xml:space="preserve">                                                                                                                                                           </w:t>
      </w:r>
      <w:r w:rsidRPr="001328D3">
        <w:rPr>
          <w:b/>
          <w:bCs/>
          <w:sz w:val="24"/>
          <w:szCs w:val="24"/>
          <w:u w:val="single"/>
        </w:rPr>
        <w:t xml:space="preserve">                                                                                                                     </w:t>
      </w:r>
    </w:p>
    <w:p w14:paraId="3D2F9F49" w14:textId="77777777" w:rsidR="0019560B" w:rsidRPr="00D15E3D" w:rsidRDefault="0019560B" w:rsidP="00F07C78">
      <w:pPr>
        <w:pStyle w:val="a4"/>
        <w:jc w:val="center"/>
        <w:rPr>
          <w:b w:val="0"/>
          <w:sz w:val="28"/>
          <w:szCs w:val="28"/>
        </w:rPr>
      </w:pPr>
      <w:r w:rsidRPr="00D15E3D">
        <w:rPr>
          <w:b w:val="0"/>
          <w:sz w:val="28"/>
          <w:szCs w:val="28"/>
        </w:rPr>
        <w:t>Про  внесення змін до бюджету Козятинської міської</w:t>
      </w:r>
    </w:p>
    <w:p w14:paraId="0EFCDD67" w14:textId="77777777" w:rsidR="00D15E3D" w:rsidRDefault="0019560B" w:rsidP="00D15E3D">
      <w:pPr>
        <w:pStyle w:val="a4"/>
        <w:jc w:val="center"/>
        <w:rPr>
          <w:b w:val="0"/>
          <w:sz w:val="28"/>
          <w:szCs w:val="28"/>
        </w:rPr>
      </w:pPr>
      <w:r w:rsidRPr="00D15E3D">
        <w:rPr>
          <w:b w:val="0"/>
          <w:sz w:val="28"/>
          <w:szCs w:val="28"/>
        </w:rPr>
        <w:t>територіальної громади на 2021 рік</w:t>
      </w:r>
    </w:p>
    <w:p w14:paraId="1285165D" w14:textId="77777777" w:rsidR="00D15E3D" w:rsidRDefault="00D15E3D" w:rsidP="00D15E3D">
      <w:pPr>
        <w:pStyle w:val="a4"/>
        <w:ind w:left="0"/>
        <w:rPr>
          <w:b w:val="0"/>
          <w:sz w:val="28"/>
          <w:szCs w:val="28"/>
        </w:rPr>
      </w:pPr>
    </w:p>
    <w:p w14:paraId="70D2CD58" w14:textId="2000EB66" w:rsidR="0019560B" w:rsidRPr="00D15E3D" w:rsidRDefault="00D15E3D" w:rsidP="00D15E3D">
      <w:pPr>
        <w:pStyle w:val="a4"/>
        <w:ind w:left="0" w:right="140"/>
        <w:rPr>
          <w:b w:val="0"/>
          <w:bCs/>
          <w:sz w:val="28"/>
          <w:szCs w:val="28"/>
        </w:rPr>
      </w:pPr>
      <w:r>
        <w:rPr>
          <w:b w:val="0"/>
          <w:sz w:val="28"/>
          <w:szCs w:val="28"/>
        </w:rPr>
        <w:t xml:space="preserve">     </w:t>
      </w:r>
      <w:r w:rsidR="0019560B" w:rsidRPr="00D15E3D">
        <w:rPr>
          <w:b w:val="0"/>
          <w:bCs/>
          <w:sz w:val="28"/>
          <w:szCs w:val="28"/>
        </w:rPr>
        <w:t>Відповідно  до  статей 26,61 Закону України «Про місцеве самоврядування в Україні» п. 7, 8 ст.78, ст..91,93,101 Бюджетного кодексу України, рішення 3 сесії 8 скликання Козятинської міської ради  № 68-</w:t>
      </w:r>
      <w:r w:rsidR="0019560B" w:rsidRPr="00D15E3D">
        <w:rPr>
          <w:b w:val="0"/>
          <w:bCs/>
          <w:sz w:val="28"/>
          <w:szCs w:val="28"/>
          <w:lang w:val="en-US"/>
        </w:rPr>
        <w:t>V</w:t>
      </w:r>
      <w:r w:rsidR="0019560B" w:rsidRPr="00D15E3D">
        <w:rPr>
          <w:b w:val="0"/>
          <w:bCs/>
          <w:sz w:val="28"/>
          <w:szCs w:val="28"/>
        </w:rPr>
        <w:t xml:space="preserve">ІІІ  від 24.12.2020 року «Про бюджет Козятинської міської територіальної громади на 2021 рік», рішення 9 сесії 8 скликання </w:t>
      </w:r>
      <w:proofErr w:type="spellStart"/>
      <w:r w:rsidR="0019560B" w:rsidRPr="00D15E3D">
        <w:rPr>
          <w:b w:val="0"/>
          <w:bCs/>
          <w:sz w:val="28"/>
          <w:szCs w:val="28"/>
        </w:rPr>
        <w:t>Глуховецької</w:t>
      </w:r>
      <w:proofErr w:type="spellEnd"/>
      <w:r w:rsidR="0019560B" w:rsidRPr="00D15E3D">
        <w:rPr>
          <w:b w:val="0"/>
          <w:bCs/>
          <w:sz w:val="28"/>
          <w:szCs w:val="28"/>
        </w:rPr>
        <w:t xml:space="preserve"> селищної ради  від 18.05.2021 року №237, міська рада</w:t>
      </w:r>
    </w:p>
    <w:p w14:paraId="701F3D0D" w14:textId="77777777" w:rsidR="0019560B" w:rsidRPr="001328D3" w:rsidRDefault="0019560B" w:rsidP="00786D4B">
      <w:pPr>
        <w:ind w:firstLine="700"/>
        <w:jc w:val="center"/>
        <w:rPr>
          <w:b/>
          <w:sz w:val="24"/>
          <w:szCs w:val="24"/>
        </w:rPr>
      </w:pPr>
    </w:p>
    <w:p w14:paraId="79760FA2" w14:textId="0E1F4027" w:rsidR="0019560B" w:rsidRPr="00D15E3D" w:rsidRDefault="0019560B" w:rsidP="00786D4B">
      <w:pPr>
        <w:ind w:firstLine="700"/>
        <w:jc w:val="center"/>
        <w:rPr>
          <w:bCs/>
          <w:sz w:val="28"/>
          <w:szCs w:val="28"/>
        </w:rPr>
      </w:pPr>
      <w:r w:rsidRPr="00D15E3D">
        <w:rPr>
          <w:bCs/>
          <w:sz w:val="28"/>
          <w:szCs w:val="28"/>
        </w:rPr>
        <w:t>В</w:t>
      </w:r>
      <w:r w:rsidR="00D15E3D">
        <w:rPr>
          <w:bCs/>
          <w:sz w:val="28"/>
          <w:szCs w:val="28"/>
        </w:rPr>
        <w:t xml:space="preserve"> </w:t>
      </w:r>
      <w:r w:rsidRPr="00D15E3D">
        <w:rPr>
          <w:bCs/>
          <w:sz w:val="28"/>
          <w:szCs w:val="28"/>
        </w:rPr>
        <w:t>И</w:t>
      </w:r>
      <w:r w:rsidR="00D15E3D">
        <w:rPr>
          <w:bCs/>
          <w:sz w:val="28"/>
          <w:szCs w:val="28"/>
        </w:rPr>
        <w:t xml:space="preserve"> </w:t>
      </w:r>
      <w:r w:rsidRPr="00D15E3D">
        <w:rPr>
          <w:bCs/>
          <w:sz w:val="28"/>
          <w:szCs w:val="28"/>
        </w:rPr>
        <w:t>Р</w:t>
      </w:r>
      <w:r w:rsidR="00D15E3D">
        <w:rPr>
          <w:bCs/>
          <w:sz w:val="28"/>
          <w:szCs w:val="28"/>
        </w:rPr>
        <w:t xml:space="preserve"> </w:t>
      </w:r>
      <w:r w:rsidRPr="00D15E3D">
        <w:rPr>
          <w:bCs/>
          <w:sz w:val="28"/>
          <w:szCs w:val="28"/>
        </w:rPr>
        <w:t>І</w:t>
      </w:r>
      <w:r w:rsidR="00D15E3D">
        <w:rPr>
          <w:bCs/>
          <w:sz w:val="28"/>
          <w:szCs w:val="28"/>
        </w:rPr>
        <w:t xml:space="preserve"> </w:t>
      </w:r>
      <w:r w:rsidRPr="00D15E3D">
        <w:rPr>
          <w:bCs/>
          <w:sz w:val="28"/>
          <w:szCs w:val="28"/>
        </w:rPr>
        <w:t>Ш</w:t>
      </w:r>
      <w:r w:rsidR="00D15E3D">
        <w:rPr>
          <w:bCs/>
          <w:sz w:val="28"/>
          <w:szCs w:val="28"/>
        </w:rPr>
        <w:t xml:space="preserve"> </w:t>
      </w:r>
      <w:r w:rsidRPr="00D15E3D">
        <w:rPr>
          <w:bCs/>
          <w:sz w:val="28"/>
          <w:szCs w:val="28"/>
        </w:rPr>
        <w:t>И</w:t>
      </w:r>
      <w:r w:rsidR="00D15E3D">
        <w:rPr>
          <w:bCs/>
          <w:sz w:val="28"/>
          <w:szCs w:val="28"/>
        </w:rPr>
        <w:t xml:space="preserve"> </w:t>
      </w:r>
      <w:r w:rsidRPr="00D15E3D">
        <w:rPr>
          <w:bCs/>
          <w:sz w:val="28"/>
          <w:szCs w:val="28"/>
        </w:rPr>
        <w:t>Л</w:t>
      </w:r>
      <w:r w:rsidR="00D15E3D">
        <w:rPr>
          <w:bCs/>
          <w:sz w:val="28"/>
          <w:szCs w:val="28"/>
        </w:rPr>
        <w:t xml:space="preserve"> </w:t>
      </w:r>
      <w:r w:rsidRPr="00D15E3D">
        <w:rPr>
          <w:bCs/>
          <w:sz w:val="28"/>
          <w:szCs w:val="28"/>
        </w:rPr>
        <w:t>А :</w:t>
      </w:r>
    </w:p>
    <w:p w14:paraId="37E87CD5" w14:textId="6064F6EB" w:rsidR="0019560B" w:rsidRPr="001328D3" w:rsidRDefault="0019560B" w:rsidP="00F90BE7">
      <w:pPr>
        <w:jc w:val="both"/>
        <w:rPr>
          <w:rFonts w:eastAsia="MS Mincho"/>
          <w:sz w:val="24"/>
          <w:szCs w:val="24"/>
        </w:rPr>
      </w:pPr>
      <w:r w:rsidRPr="001328D3">
        <w:rPr>
          <w:sz w:val="24"/>
          <w:szCs w:val="24"/>
        </w:rPr>
        <w:t xml:space="preserve"> </w:t>
      </w:r>
    </w:p>
    <w:p w14:paraId="6D09D7BC" w14:textId="77777777" w:rsidR="0019560B" w:rsidRPr="00D15E3D" w:rsidRDefault="0019560B" w:rsidP="005E68DB">
      <w:pPr>
        <w:pStyle w:val="a4"/>
        <w:ind w:left="0" w:right="-30"/>
        <w:rPr>
          <w:rFonts w:eastAsia="MS Mincho"/>
          <w:b w:val="0"/>
          <w:sz w:val="28"/>
          <w:szCs w:val="28"/>
        </w:rPr>
      </w:pPr>
      <w:bookmarkStart w:id="0" w:name="_Hlk69117440"/>
      <w:r w:rsidRPr="00D15E3D">
        <w:rPr>
          <w:rFonts w:eastAsia="MS Mincho"/>
          <w:sz w:val="28"/>
          <w:szCs w:val="28"/>
        </w:rPr>
        <w:t xml:space="preserve">    1. </w:t>
      </w:r>
      <w:proofErr w:type="spellStart"/>
      <w:r w:rsidRPr="00D15E3D">
        <w:rPr>
          <w:b w:val="0"/>
          <w:sz w:val="28"/>
          <w:szCs w:val="28"/>
        </w:rPr>
        <w:t>Внести</w:t>
      </w:r>
      <w:proofErr w:type="spellEnd"/>
      <w:r w:rsidRPr="00D15E3D">
        <w:rPr>
          <w:b w:val="0"/>
          <w:sz w:val="28"/>
          <w:szCs w:val="28"/>
        </w:rPr>
        <w:t xml:space="preserve"> зміни до рішення 3 сесії 8 скликання Козятинської міської ради  №68-VІІI від 24.12.2020 року «Про бюджет Козятинської міської територіальної громади на 2021 рік», а саме:</w:t>
      </w:r>
      <w:r w:rsidRPr="00D15E3D">
        <w:rPr>
          <w:rFonts w:eastAsia="MS Mincho"/>
          <w:b w:val="0"/>
          <w:sz w:val="28"/>
          <w:szCs w:val="28"/>
        </w:rPr>
        <w:t xml:space="preserve"> </w:t>
      </w:r>
    </w:p>
    <w:bookmarkEnd w:id="0"/>
    <w:p w14:paraId="2DA637C4" w14:textId="77777777" w:rsidR="0019560B" w:rsidRPr="00502833" w:rsidRDefault="0019560B" w:rsidP="00E56004">
      <w:pPr>
        <w:pStyle w:val="a3"/>
        <w:ind w:left="142"/>
        <w:jc w:val="both"/>
        <w:rPr>
          <w:sz w:val="24"/>
          <w:szCs w:val="24"/>
          <w:lang w:val="uk-UA"/>
        </w:rPr>
      </w:pPr>
      <w:r w:rsidRPr="00502833">
        <w:rPr>
          <w:szCs w:val="24"/>
          <w:lang w:val="uk-UA"/>
        </w:rPr>
        <w:t xml:space="preserve"> </w:t>
      </w:r>
      <w:r w:rsidRPr="00502833">
        <w:rPr>
          <w:i/>
          <w:szCs w:val="24"/>
          <w:lang w:val="uk-UA"/>
        </w:rPr>
        <w:t xml:space="preserve"> </w:t>
      </w:r>
      <w:r w:rsidRPr="00502833">
        <w:rPr>
          <w:szCs w:val="24"/>
          <w:lang w:val="uk-UA"/>
        </w:rPr>
        <w:t xml:space="preserve"> </w:t>
      </w:r>
      <w:r w:rsidRPr="00502833">
        <w:rPr>
          <w:i/>
          <w:szCs w:val="24"/>
          <w:lang w:val="uk-UA"/>
        </w:rPr>
        <w:t xml:space="preserve"> </w:t>
      </w:r>
      <w:r w:rsidRPr="00502833">
        <w:rPr>
          <w:rFonts w:eastAsia="MS Mincho"/>
          <w:i/>
          <w:lang w:val="uk-UA"/>
        </w:rPr>
        <w:t xml:space="preserve">           </w:t>
      </w:r>
      <w:r w:rsidRPr="00502833">
        <w:rPr>
          <w:rFonts w:eastAsia="MS Mincho"/>
          <w:b/>
          <w:sz w:val="24"/>
          <w:szCs w:val="24"/>
          <w:lang w:val="uk-UA"/>
        </w:rPr>
        <w:t>Збільшити доходи  бюджету</w:t>
      </w:r>
      <w:r w:rsidRPr="00BA6BAA">
        <w:rPr>
          <w:rFonts w:eastAsia="MS Mincho"/>
          <w:b/>
          <w:sz w:val="24"/>
          <w:szCs w:val="24"/>
        </w:rPr>
        <w:t xml:space="preserve"> </w:t>
      </w:r>
      <w:r>
        <w:rPr>
          <w:rFonts w:eastAsia="MS Mincho"/>
          <w:b/>
          <w:sz w:val="24"/>
          <w:szCs w:val="24"/>
          <w:lang w:val="uk-UA"/>
        </w:rPr>
        <w:t>Козятинської  міської територіальної громади</w:t>
      </w:r>
      <w:r w:rsidRPr="00502833">
        <w:rPr>
          <w:rFonts w:eastAsia="MS Mincho"/>
          <w:b/>
          <w:sz w:val="24"/>
          <w:szCs w:val="24"/>
          <w:lang w:val="uk-UA"/>
        </w:rPr>
        <w:t>:</w:t>
      </w:r>
    </w:p>
    <w:p w14:paraId="5CB62667" w14:textId="77777777" w:rsidR="0019560B" w:rsidRPr="00062F68" w:rsidRDefault="0019560B" w:rsidP="00E56004">
      <w:pPr>
        <w:pStyle w:val="a3"/>
        <w:tabs>
          <w:tab w:val="left" w:pos="5670"/>
        </w:tabs>
        <w:jc w:val="both"/>
        <w:rPr>
          <w:b/>
          <w:spacing w:val="-1"/>
          <w:sz w:val="24"/>
          <w:szCs w:val="24"/>
          <w:u w:val="single"/>
          <w:lang w:val="uk-UA"/>
        </w:rPr>
      </w:pPr>
      <w:r w:rsidRPr="00062F68">
        <w:rPr>
          <w:b/>
          <w:i/>
          <w:spacing w:val="-1"/>
          <w:sz w:val="24"/>
          <w:szCs w:val="24"/>
          <w:u w:val="single"/>
          <w:lang w:val="uk-UA"/>
        </w:rPr>
        <w:t xml:space="preserve">по </w:t>
      </w:r>
      <w:r>
        <w:rPr>
          <w:b/>
          <w:i/>
          <w:spacing w:val="-1"/>
          <w:sz w:val="24"/>
          <w:szCs w:val="24"/>
          <w:u w:val="single"/>
          <w:lang w:val="uk-UA"/>
        </w:rPr>
        <w:t xml:space="preserve">загальному </w:t>
      </w:r>
      <w:r w:rsidRPr="00062F68">
        <w:rPr>
          <w:b/>
          <w:i/>
          <w:spacing w:val="-1"/>
          <w:sz w:val="24"/>
          <w:szCs w:val="24"/>
          <w:u w:val="single"/>
          <w:lang w:val="uk-UA"/>
        </w:rPr>
        <w:t xml:space="preserve"> фонду</w:t>
      </w:r>
      <w:r w:rsidRPr="00062F68">
        <w:rPr>
          <w:b/>
          <w:spacing w:val="-1"/>
          <w:sz w:val="24"/>
          <w:szCs w:val="24"/>
          <w:u w:val="single"/>
          <w:lang w:val="uk-UA"/>
        </w:rPr>
        <w:t xml:space="preserve">: </w:t>
      </w:r>
    </w:p>
    <w:p w14:paraId="52EC3334" w14:textId="77777777" w:rsidR="0019560B" w:rsidRPr="007225E5" w:rsidRDefault="0019560B" w:rsidP="00E56004">
      <w:pPr>
        <w:pStyle w:val="a3"/>
        <w:jc w:val="both"/>
        <w:rPr>
          <w:rFonts w:eastAsia="MS Mincho"/>
          <w:b/>
          <w:sz w:val="24"/>
          <w:szCs w:val="24"/>
          <w:lang w:val="uk-UA"/>
        </w:rPr>
      </w:pPr>
      <w:r w:rsidRPr="00062F68">
        <w:rPr>
          <w:rFonts w:eastAsia="MS Mincho"/>
          <w:b/>
          <w:sz w:val="24"/>
          <w:szCs w:val="24"/>
          <w:lang w:val="uk-UA"/>
        </w:rPr>
        <w:t>ККД  410</w:t>
      </w:r>
      <w:r>
        <w:rPr>
          <w:rFonts w:eastAsia="MS Mincho"/>
          <w:b/>
          <w:sz w:val="24"/>
          <w:szCs w:val="24"/>
          <w:lang w:val="uk-UA"/>
        </w:rPr>
        <w:t>539</w:t>
      </w:r>
      <w:r w:rsidRPr="00062F68">
        <w:rPr>
          <w:rFonts w:eastAsia="MS Mincho"/>
          <w:b/>
          <w:sz w:val="24"/>
          <w:szCs w:val="24"/>
          <w:lang w:val="uk-UA"/>
        </w:rPr>
        <w:t>00</w:t>
      </w:r>
      <w:r w:rsidRPr="00062F68">
        <w:rPr>
          <w:rFonts w:eastAsia="MS Mincho"/>
          <w:b/>
          <w:color w:val="FF0000"/>
          <w:sz w:val="24"/>
          <w:szCs w:val="24"/>
          <w:lang w:val="uk-UA"/>
        </w:rPr>
        <w:t xml:space="preserve"> </w:t>
      </w:r>
      <w:r w:rsidRPr="00E56004">
        <w:rPr>
          <w:rFonts w:eastAsia="MS Mincho"/>
          <w:b/>
          <w:i/>
          <w:sz w:val="24"/>
          <w:szCs w:val="24"/>
          <w:lang w:val="uk-UA"/>
        </w:rPr>
        <w:t>«</w:t>
      </w:r>
      <w:r w:rsidRPr="00E56004">
        <w:rPr>
          <w:rStyle w:val="ae"/>
          <w:b/>
          <w:sz w:val="24"/>
          <w:szCs w:val="24"/>
          <w:lang w:val="uk-UA"/>
        </w:rPr>
        <w:t>Інші субвенції з місцевого бюджету</w:t>
      </w:r>
      <w:r w:rsidRPr="00E56004">
        <w:rPr>
          <w:rFonts w:eastAsia="MS Mincho"/>
          <w:b/>
          <w:i/>
          <w:sz w:val="24"/>
          <w:szCs w:val="24"/>
          <w:lang w:val="uk-UA"/>
        </w:rPr>
        <w:t>»</w:t>
      </w:r>
      <w:r>
        <w:rPr>
          <w:rFonts w:eastAsia="MS Mincho"/>
          <w:b/>
          <w:sz w:val="24"/>
          <w:szCs w:val="24"/>
          <w:lang w:val="uk-UA"/>
        </w:rPr>
        <w:t xml:space="preserve">  </w:t>
      </w:r>
      <w:r w:rsidRPr="00062F68">
        <w:rPr>
          <w:rFonts w:eastAsia="MS Mincho"/>
          <w:b/>
          <w:i/>
          <w:sz w:val="24"/>
          <w:szCs w:val="24"/>
          <w:lang w:val="uk-UA"/>
        </w:rPr>
        <w:t xml:space="preserve"> + </w:t>
      </w:r>
      <w:r w:rsidRPr="00502833">
        <w:rPr>
          <w:rFonts w:eastAsia="MS Mincho"/>
          <w:b/>
          <w:sz w:val="24"/>
          <w:szCs w:val="24"/>
          <w:lang w:val="uk-UA"/>
        </w:rPr>
        <w:t>2</w:t>
      </w:r>
      <w:r>
        <w:rPr>
          <w:rFonts w:eastAsia="MS Mincho"/>
          <w:b/>
          <w:sz w:val="24"/>
          <w:szCs w:val="24"/>
          <w:lang w:val="uk-UA"/>
        </w:rPr>
        <w:t>5</w:t>
      </w:r>
      <w:r>
        <w:rPr>
          <w:rFonts w:eastAsia="MS Mincho"/>
          <w:b/>
          <w:sz w:val="24"/>
          <w:szCs w:val="24"/>
        </w:rPr>
        <w:t> </w:t>
      </w:r>
      <w:r>
        <w:rPr>
          <w:rFonts w:eastAsia="MS Mincho"/>
          <w:b/>
          <w:sz w:val="24"/>
          <w:szCs w:val="24"/>
          <w:lang w:val="uk-UA"/>
        </w:rPr>
        <w:t>000,</w:t>
      </w:r>
      <w:r w:rsidRPr="00502833">
        <w:rPr>
          <w:rFonts w:eastAsia="MS Mincho"/>
          <w:b/>
          <w:sz w:val="24"/>
          <w:szCs w:val="24"/>
          <w:lang w:val="uk-UA"/>
        </w:rPr>
        <w:t>00</w:t>
      </w:r>
      <w:r w:rsidRPr="007225E5">
        <w:rPr>
          <w:rFonts w:eastAsia="MS Mincho"/>
          <w:b/>
          <w:sz w:val="24"/>
          <w:szCs w:val="24"/>
          <w:lang w:val="uk-UA"/>
        </w:rPr>
        <w:t xml:space="preserve"> грн.</w:t>
      </w:r>
      <w:r>
        <w:rPr>
          <w:rFonts w:eastAsia="MS Mincho"/>
          <w:b/>
          <w:sz w:val="24"/>
          <w:szCs w:val="24"/>
          <w:lang w:val="uk-UA"/>
        </w:rPr>
        <w:t xml:space="preserve"> (</w:t>
      </w:r>
      <w:r>
        <w:rPr>
          <w:rFonts w:eastAsia="MS Mincho"/>
          <w:sz w:val="24"/>
          <w:szCs w:val="24"/>
          <w:lang w:val="uk-UA"/>
        </w:rPr>
        <w:t xml:space="preserve">Субвенція з бюджету </w:t>
      </w:r>
      <w:proofErr w:type="spellStart"/>
      <w:r>
        <w:rPr>
          <w:rFonts w:eastAsia="MS Mincho"/>
          <w:sz w:val="24"/>
          <w:szCs w:val="24"/>
          <w:lang w:val="uk-UA"/>
        </w:rPr>
        <w:t>Глуховецької</w:t>
      </w:r>
      <w:proofErr w:type="spellEnd"/>
      <w:r>
        <w:rPr>
          <w:rFonts w:eastAsia="MS Mincho"/>
          <w:sz w:val="24"/>
          <w:szCs w:val="24"/>
          <w:lang w:val="uk-UA"/>
        </w:rPr>
        <w:t xml:space="preserve"> селищної ради на підтримку громадської організації «Козятинський футбольний Клуб «Моноліт»)</w:t>
      </w:r>
      <w:r>
        <w:rPr>
          <w:rFonts w:eastAsia="MS Mincho"/>
          <w:b/>
          <w:sz w:val="24"/>
          <w:szCs w:val="24"/>
          <w:lang w:val="uk-UA"/>
        </w:rPr>
        <w:t>.</w:t>
      </w:r>
    </w:p>
    <w:p w14:paraId="0F34D2EA" w14:textId="1C6188FD" w:rsidR="0019560B" w:rsidRPr="00062F68" w:rsidRDefault="0019560B" w:rsidP="00E56004">
      <w:pPr>
        <w:pStyle w:val="a3"/>
        <w:tabs>
          <w:tab w:val="left" w:pos="0"/>
          <w:tab w:val="left" w:pos="709"/>
        </w:tabs>
        <w:jc w:val="both"/>
        <w:rPr>
          <w:b/>
          <w:sz w:val="24"/>
          <w:szCs w:val="24"/>
          <w:lang w:val="uk-UA"/>
        </w:rPr>
      </w:pPr>
      <w:r>
        <w:rPr>
          <w:b/>
          <w:sz w:val="24"/>
          <w:szCs w:val="24"/>
          <w:lang w:val="uk-UA"/>
        </w:rPr>
        <w:t xml:space="preserve">         Збільшити видатки </w:t>
      </w:r>
      <w:r w:rsidRPr="00062F68">
        <w:rPr>
          <w:b/>
          <w:sz w:val="24"/>
          <w:szCs w:val="24"/>
          <w:lang w:val="uk-UA"/>
        </w:rPr>
        <w:t xml:space="preserve"> бюджету</w:t>
      </w:r>
      <w:r w:rsidRPr="00BA6BAA">
        <w:rPr>
          <w:rFonts w:eastAsia="MS Mincho"/>
          <w:b/>
          <w:sz w:val="24"/>
          <w:szCs w:val="24"/>
          <w:lang w:val="uk-UA"/>
        </w:rPr>
        <w:t xml:space="preserve"> </w:t>
      </w:r>
      <w:r>
        <w:rPr>
          <w:rFonts w:eastAsia="MS Mincho"/>
          <w:b/>
          <w:sz w:val="24"/>
          <w:szCs w:val="24"/>
          <w:lang w:val="uk-UA"/>
        </w:rPr>
        <w:t>Козятинської  міської територіальної громади</w:t>
      </w:r>
      <w:r w:rsidRPr="00062F68">
        <w:rPr>
          <w:b/>
          <w:sz w:val="24"/>
          <w:szCs w:val="24"/>
          <w:lang w:val="uk-UA"/>
        </w:rPr>
        <w:t>:</w:t>
      </w:r>
    </w:p>
    <w:p w14:paraId="788C1B85" w14:textId="77777777" w:rsidR="0019560B" w:rsidRDefault="0019560B" w:rsidP="00E56004">
      <w:pPr>
        <w:pStyle w:val="a4"/>
        <w:ind w:left="0" w:right="-30"/>
        <w:rPr>
          <w:rFonts w:eastAsia="MS Mincho"/>
          <w:i/>
        </w:rPr>
      </w:pPr>
      <w:r>
        <w:rPr>
          <w:rFonts w:eastAsia="MS Mincho"/>
          <w:i/>
        </w:rPr>
        <w:t xml:space="preserve"> По головному розпоряднику коштів Управління освіти та спорту  Козятинської міської ради:</w:t>
      </w:r>
    </w:p>
    <w:p w14:paraId="3208A638" w14:textId="77777777" w:rsidR="0019560B" w:rsidRDefault="0019560B" w:rsidP="00E56004">
      <w:pPr>
        <w:pStyle w:val="a3"/>
        <w:tabs>
          <w:tab w:val="left" w:pos="4020"/>
        </w:tabs>
        <w:jc w:val="both"/>
        <w:rPr>
          <w:b/>
          <w:spacing w:val="-1"/>
          <w:sz w:val="24"/>
          <w:szCs w:val="24"/>
          <w:u w:val="single"/>
          <w:lang w:val="uk-UA"/>
        </w:rPr>
      </w:pPr>
      <w:r>
        <w:rPr>
          <w:b/>
          <w:i/>
          <w:spacing w:val="-1"/>
          <w:sz w:val="24"/>
          <w:szCs w:val="24"/>
          <w:u w:val="single"/>
          <w:lang w:val="uk-UA"/>
        </w:rPr>
        <w:t>по загальному фонду</w:t>
      </w:r>
      <w:r>
        <w:rPr>
          <w:b/>
          <w:spacing w:val="-1"/>
          <w:sz w:val="24"/>
          <w:szCs w:val="24"/>
          <w:u w:val="single"/>
          <w:lang w:val="uk-UA"/>
        </w:rPr>
        <w:t xml:space="preserve">: </w:t>
      </w:r>
    </w:p>
    <w:p w14:paraId="10DD7136" w14:textId="77777777" w:rsidR="0019560B" w:rsidRDefault="0019560B" w:rsidP="00E56004">
      <w:pPr>
        <w:pStyle w:val="a3"/>
        <w:tabs>
          <w:tab w:val="left" w:pos="4020"/>
        </w:tabs>
        <w:jc w:val="both"/>
        <w:rPr>
          <w:b/>
          <w:spacing w:val="-1"/>
          <w:sz w:val="24"/>
          <w:szCs w:val="24"/>
          <w:lang w:val="uk-UA"/>
        </w:rPr>
      </w:pPr>
      <w:r w:rsidRPr="00C11DF2">
        <w:rPr>
          <w:b/>
          <w:spacing w:val="-1"/>
          <w:sz w:val="24"/>
          <w:szCs w:val="24"/>
          <w:lang w:val="uk-UA"/>
        </w:rPr>
        <w:t>КПКВКМБ 0</w:t>
      </w:r>
      <w:r>
        <w:rPr>
          <w:b/>
          <w:spacing w:val="-1"/>
          <w:sz w:val="24"/>
          <w:szCs w:val="24"/>
          <w:lang w:val="uk-UA"/>
        </w:rPr>
        <w:t>615062</w:t>
      </w:r>
      <w:r w:rsidRPr="00C11DF2">
        <w:rPr>
          <w:b/>
          <w:spacing w:val="-1"/>
          <w:sz w:val="24"/>
          <w:szCs w:val="24"/>
          <w:lang w:val="uk-UA"/>
        </w:rPr>
        <w:t xml:space="preserve"> </w:t>
      </w:r>
      <w:r w:rsidRPr="00C22F90">
        <w:rPr>
          <w:b/>
          <w:spacing w:val="-1"/>
          <w:sz w:val="24"/>
          <w:szCs w:val="24"/>
          <w:lang w:val="uk-UA"/>
        </w:rPr>
        <w:t>«</w:t>
      </w:r>
      <w:r w:rsidRPr="00C22F90">
        <w:rPr>
          <w:rStyle w:val="rvts11"/>
          <w:b/>
          <w:sz w:val="24"/>
          <w:szCs w:val="24"/>
          <w:lang w:val="uk-UA"/>
        </w:rPr>
        <w:t>Підтримка спорту вищих досягнень та організацій, які здійснюють фізкультурно-спортивну діяльність в регіоні</w:t>
      </w:r>
      <w:r w:rsidRPr="00C22F90">
        <w:rPr>
          <w:b/>
          <w:spacing w:val="-1"/>
          <w:sz w:val="24"/>
          <w:szCs w:val="24"/>
          <w:lang w:val="uk-UA"/>
        </w:rPr>
        <w:t>» :</w:t>
      </w:r>
    </w:p>
    <w:p w14:paraId="1A4CE74E" w14:textId="77777777" w:rsidR="0019560B" w:rsidRPr="00B467E6" w:rsidRDefault="0019560B" w:rsidP="00C22F90">
      <w:pPr>
        <w:jc w:val="both"/>
        <w:rPr>
          <w:b/>
          <w:sz w:val="24"/>
          <w:szCs w:val="24"/>
        </w:rPr>
      </w:pPr>
      <w:r>
        <w:rPr>
          <w:sz w:val="24"/>
          <w:szCs w:val="24"/>
        </w:rPr>
        <w:t xml:space="preserve">-      </w:t>
      </w:r>
      <w:r w:rsidRPr="00C11DF2">
        <w:rPr>
          <w:sz w:val="24"/>
          <w:szCs w:val="24"/>
        </w:rPr>
        <w:t xml:space="preserve">КЕКВ 2610 «Субсидії  та  поточні  трансферти підприємствам  (установам, організаціям»  </w:t>
      </w:r>
      <w:r>
        <w:rPr>
          <w:sz w:val="24"/>
          <w:szCs w:val="24"/>
        </w:rPr>
        <w:t xml:space="preserve">+ </w:t>
      </w:r>
      <w:r>
        <w:rPr>
          <w:b/>
          <w:sz w:val="24"/>
          <w:szCs w:val="24"/>
        </w:rPr>
        <w:t>25 000</w:t>
      </w:r>
      <w:r w:rsidRPr="00C11DF2">
        <w:rPr>
          <w:b/>
          <w:sz w:val="24"/>
          <w:szCs w:val="24"/>
        </w:rPr>
        <w:t>,00 грн.</w:t>
      </w:r>
      <w:r w:rsidRPr="002702C0">
        <w:rPr>
          <w:sz w:val="24"/>
          <w:szCs w:val="24"/>
        </w:rPr>
        <w:t>(</w:t>
      </w:r>
      <w:r>
        <w:rPr>
          <w:sz w:val="24"/>
          <w:szCs w:val="24"/>
        </w:rPr>
        <w:t xml:space="preserve">Фінансова підтримка ГО </w:t>
      </w:r>
      <w:r>
        <w:rPr>
          <w:rFonts w:eastAsia="MS Mincho"/>
          <w:sz w:val="24"/>
          <w:szCs w:val="24"/>
        </w:rPr>
        <w:t>«Козятинський футбольний Клуб «Моноліт»</w:t>
      </w:r>
      <w:r w:rsidRPr="002702C0">
        <w:rPr>
          <w:sz w:val="24"/>
          <w:szCs w:val="24"/>
        </w:rPr>
        <w:t>)</w:t>
      </w:r>
      <w:r>
        <w:rPr>
          <w:sz w:val="24"/>
          <w:szCs w:val="24"/>
        </w:rPr>
        <w:t>.</w:t>
      </w:r>
    </w:p>
    <w:p w14:paraId="3BCBCD3B" w14:textId="77777777" w:rsidR="0019560B" w:rsidRPr="00D15E3D" w:rsidRDefault="0019560B" w:rsidP="0069565F">
      <w:pPr>
        <w:pStyle w:val="a3"/>
        <w:ind w:left="-142" w:firstLine="142"/>
        <w:jc w:val="both"/>
        <w:rPr>
          <w:sz w:val="28"/>
          <w:szCs w:val="28"/>
          <w:lang w:val="uk-UA"/>
        </w:rPr>
      </w:pPr>
      <w:r w:rsidRPr="00D15E3D">
        <w:rPr>
          <w:b/>
          <w:sz w:val="28"/>
          <w:szCs w:val="28"/>
          <w:lang w:val="uk-UA"/>
        </w:rPr>
        <w:t xml:space="preserve">2. </w:t>
      </w:r>
      <w:r w:rsidRPr="00D15E3D">
        <w:rPr>
          <w:sz w:val="28"/>
          <w:szCs w:val="28"/>
          <w:lang w:val="uk-UA"/>
        </w:rPr>
        <w:t>Фінансовому  управлінню Козятинської міської ради</w:t>
      </w:r>
      <w:r w:rsidRPr="00D15E3D">
        <w:rPr>
          <w:b/>
          <w:sz w:val="28"/>
          <w:szCs w:val="28"/>
          <w:lang w:val="uk-UA"/>
        </w:rPr>
        <w:t xml:space="preserve"> </w:t>
      </w:r>
      <w:proofErr w:type="spellStart"/>
      <w:r w:rsidRPr="00D15E3D">
        <w:rPr>
          <w:sz w:val="28"/>
          <w:szCs w:val="28"/>
          <w:lang w:val="uk-UA"/>
        </w:rPr>
        <w:t>внести</w:t>
      </w:r>
      <w:proofErr w:type="spellEnd"/>
      <w:r w:rsidRPr="00D15E3D">
        <w:rPr>
          <w:sz w:val="28"/>
          <w:szCs w:val="28"/>
          <w:lang w:val="uk-UA"/>
        </w:rPr>
        <w:t xml:space="preserve"> зміни в річний та помісячний розпис доходів та видатків бюджету на 2021 рік.</w:t>
      </w:r>
    </w:p>
    <w:p w14:paraId="0698B13C" w14:textId="77777777" w:rsidR="0019560B" w:rsidRPr="00D15E3D" w:rsidRDefault="0019560B" w:rsidP="0069565F">
      <w:pPr>
        <w:pStyle w:val="a3"/>
        <w:tabs>
          <w:tab w:val="left" w:pos="0"/>
          <w:tab w:val="left" w:pos="4020"/>
          <w:tab w:val="center" w:pos="4153"/>
          <w:tab w:val="right" w:pos="8306"/>
        </w:tabs>
        <w:ind w:left="-142" w:firstLine="142"/>
        <w:jc w:val="both"/>
        <w:rPr>
          <w:sz w:val="28"/>
          <w:szCs w:val="28"/>
          <w:lang w:val="uk-UA"/>
        </w:rPr>
      </w:pPr>
      <w:r w:rsidRPr="00D15E3D">
        <w:rPr>
          <w:b/>
          <w:sz w:val="28"/>
          <w:szCs w:val="28"/>
          <w:lang w:val="uk-UA"/>
        </w:rPr>
        <w:t xml:space="preserve">3. </w:t>
      </w:r>
      <w:r w:rsidRPr="00D15E3D">
        <w:rPr>
          <w:sz w:val="28"/>
          <w:szCs w:val="28"/>
        </w:rPr>
        <w:t xml:space="preserve">Контроль за </w:t>
      </w:r>
      <w:proofErr w:type="spellStart"/>
      <w:r w:rsidRPr="00D15E3D">
        <w:rPr>
          <w:sz w:val="28"/>
          <w:szCs w:val="28"/>
        </w:rPr>
        <w:t>цільовим</w:t>
      </w:r>
      <w:proofErr w:type="spellEnd"/>
      <w:r w:rsidRPr="00D15E3D">
        <w:rPr>
          <w:sz w:val="28"/>
          <w:szCs w:val="28"/>
        </w:rPr>
        <w:t xml:space="preserve"> </w:t>
      </w:r>
      <w:proofErr w:type="spellStart"/>
      <w:r w:rsidRPr="00D15E3D">
        <w:rPr>
          <w:sz w:val="28"/>
          <w:szCs w:val="28"/>
        </w:rPr>
        <w:t>використанням</w:t>
      </w:r>
      <w:proofErr w:type="spellEnd"/>
      <w:r w:rsidRPr="00D15E3D">
        <w:rPr>
          <w:sz w:val="28"/>
          <w:szCs w:val="28"/>
        </w:rPr>
        <w:t xml:space="preserve"> </w:t>
      </w:r>
      <w:proofErr w:type="spellStart"/>
      <w:r w:rsidRPr="00D15E3D">
        <w:rPr>
          <w:sz w:val="28"/>
          <w:szCs w:val="28"/>
        </w:rPr>
        <w:t>коштів</w:t>
      </w:r>
      <w:proofErr w:type="spellEnd"/>
      <w:r w:rsidRPr="00D15E3D">
        <w:rPr>
          <w:sz w:val="28"/>
          <w:szCs w:val="28"/>
        </w:rPr>
        <w:t xml:space="preserve"> </w:t>
      </w:r>
      <w:proofErr w:type="spellStart"/>
      <w:r w:rsidRPr="00D15E3D">
        <w:rPr>
          <w:sz w:val="28"/>
          <w:szCs w:val="28"/>
        </w:rPr>
        <w:t>покласти</w:t>
      </w:r>
      <w:proofErr w:type="spellEnd"/>
      <w:r w:rsidRPr="00D15E3D">
        <w:rPr>
          <w:sz w:val="28"/>
          <w:szCs w:val="28"/>
        </w:rPr>
        <w:t xml:space="preserve"> на </w:t>
      </w:r>
      <w:r w:rsidRPr="00D15E3D">
        <w:rPr>
          <w:sz w:val="28"/>
          <w:szCs w:val="28"/>
          <w:lang w:val="uk-UA"/>
        </w:rPr>
        <w:t>головних розпорядників.</w:t>
      </w:r>
    </w:p>
    <w:p w14:paraId="225B6EC4" w14:textId="77777777" w:rsidR="0019560B" w:rsidRPr="00D15E3D" w:rsidRDefault="0019560B" w:rsidP="0069565F">
      <w:pPr>
        <w:pStyle w:val="a3"/>
        <w:tabs>
          <w:tab w:val="center" w:pos="4153"/>
          <w:tab w:val="right" w:pos="8306"/>
        </w:tabs>
        <w:jc w:val="both"/>
        <w:rPr>
          <w:sz w:val="28"/>
          <w:szCs w:val="28"/>
          <w:lang w:val="uk-UA"/>
        </w:rPr>
      </w:pPr>
      <w:r w:rsidRPr="00D15E3D">
        <w:rPr>
          <w:b/>
          <w:sz w:val="28"/>
          <w:szCs w:val="28"/>
          <w:lang w:val="uk-UA"/>
        </w:rPr>
        <w:t>4.</w:t>
      </w:r>
      <w:r w:rsidRPr="00D15E3D">
        <w:rPr>
          <w:sz w:val="28"/>
          <w:szCs w:val="28"/>
          <w:lang w:val="uk-UA"/>
        </w:rPr>
        <w:t xml:space="preserve"> Контроль за виконанням рішення покласти на постійну депутатську комісію  з питань фінансів, бюджету та соціально-</w:t>
      </w:r>
      <w:proofErr w:type="spellStart"/>
      <w:r w:rsidRPr="00D15E3D">
        <w:rPr>
          <w:sz w:val="28"/>
          <w:szCs w:val="28"/>
          <w:lang w:val="uk-UA"/>
        </w:rPr>
        <w:t>економічн</w:t>
      </w:r>
      <w:proofErr w:type="spellEnd"/>
      <w:r w:rsidRPr="00D15E3D">
        <w:rPr>
          <w:sz w:val="28"/>
          <w:szCs w:val="28"/>
        </w:rPr>
        <w:t xml:space="preserve">ого </w:t>
      </w:r>
      <w:proofErr w:type="spellStart"/>
      <w:r w:rsidRPr="00D15E3D">
        <w:rPr>
          <w:sz w:val="28"/>
          <w:szCs w:val="28"/>
        </w:rPr>
        <w:t>розвитку</w:t>
      </w:r>
      <w:proofErr w:type="spellEnd"/>
      <w:r w:rsidRPr="00D15E3D">
        <w:rPr>
          <w:sz w:val="28"/>
          <w:szCs w:val="28"/>
        </w:rPr>
        <w:t xml:space="preserve"> </w:t>
      </w:r>
      <w:r w:rsidRPr="00D15E3D">
        <w:rPr>
          <w:sz w:val="28"/>
          <w:szCs w:val="28"/>
          <w:lang w:val="uk-UA"/>
        </w:rPr>
        <w:t>(Поліщук О.Б.).</w:t>
      </w:r>
    </w:p>
    <w:p w14:paraId="28B5247B" w14:textId="77777777" w:rsidR="0019560B" w:rsidRDefault="0019560B" w:rsidP="00046EBF">
      <w:pPr>
        <w:pStyle w:val="a3"/>
        <w:tabs>
          <w:tab w:val="left" w:pos="708"/>
          <w:tab w:val="center" w:pos="4153"/>
          <w:tab w:val="right" w:pos="8306"/>
        </w:tabs>
        <w:jc w:val="both"/>
        <w:rPr>
          <w:lang w:val="uk-UA"/>
        </w:rPr>
      </w:pPr>
    </w:p>
    <w:p w14:paraId="233E48EE" w14:textId="77777777" w:rsidR="0019560B" w:rsidRDefault="0019560B" w:rsidP="00046EBF">
      <w:pPr>
        <w:pStyle w:val="a3"/>
        <w:tabs>
          <w:tab w:val="left" w:pos="708"/>
          <w:tab w:val="center" w:pos="4153"/>
          <w:tab w:val="right" w:pos="8306"/>
        </w:tabs>
        <w:jc w:val="both"/>
        <w:rPr>
          <w:lang w:val="uk-UA"/>
        </w:rPr>
      </w:pPr>
      <w:r>
        <w:rPr>
          <w:lang w:val="uk-UA"/>
        </w:rPr>
        <w:t xml:space="preserve">          </w:t>
      </w:r>
    </w:p>
    <w:p w14:paraId="2780923A" w14:textId="77777777" w:rsidR="0019560B" w:rsidRDefault="0019560B" w:rsidP="00046EBF">
      <w:pPr>
        <w:pStyle w:val="a3"/>
        <w:tabs>
          <w:tab w:val="left" w:pos="708"/>
          <w:tab w:val="center" w:pos="4153"/>
          <w:tab w:val="right" w:pos="8306"/>
        </w:tabs>
        <w:jc w:val="both"/>
        <w:rPr>
          <w:lang w:val="uk-UA"/>
        </w:rPr>
      </w:pPr>
      <w:r>
        <w:rPr>
          <w:lang w:val="uk-UA"/>
        </w:rPr>
        <w:t xml:space="preserve">                           </w:t>
      </w:r>
    </w:p>
    <w:p w14:paraId="0A7684A7" w14:textId="207DDFDF" w:rsidR="0019560B" w:rsidRPr="00D15E3D" w:rsidRDefault="0019560B" w:rsidP="00046EBF">
      <w:pPr>
        <w:pStyle w:val="a3"/>
        <w:tabs>
          <w:tab w:val="left" w:pos="708"/>
          <w:tab w:val="center" w:pos="4153"/>
          <w:tab w:val="right" w:pos="8306"/>
        </w:tabs>
        <w:jc w:val="both"/>
        <w:rPr>
          <w:bCs/>
          <w:sz w:val="28"/>
          <w:szCs w:val="28"/>
          <w:lang w:val="uk-UA"/>
        </w:rPr>
      </w:pPr>
      <w:r w:rsidRPr="0069565F">
        <w:rPr>
          <w:sz w:val="28"/>
          <w:szCs w:val="28"/>
          <w:lang w:val="uk-UA"/>
        </w:rPr>
        <w:t xml:space="preserve">           </w:t>
      </w:r>
      <w:proofErr w:type="spellStart"/>
      <w:r w:rsidRPr="00D15E3D">
        <w:rPr>
          <w:bCs/>
          <w:sz w:val="28"/>
          <w:szCs w:val="28"/>
        </w:rPr>
        <w:t>Міський</w:t>
      </w:r>
      <w:proofErr w:type="spellEnd"/>
      <w:r w:rsidRPr="00D15E3D">
        <w:rPr>
          <w:bCs/>
          <w:sz w:val="28"/>
          <w:szCs w:val="28"/>
        </w:rPr>
        <w:t xml:space="preserve"> голова            </w:t>
      </w:r>
      <w:r w:rsidRPr="00D15E3D">
        <w:rPr>
          <w:bCs/>
          <w:sz w:val="28"/>
          <w:szCs w:val="28"/>
          <w:lang w:val="uk-UA"/>
        </w:rPr>
        <w:t xml:space="preserve">                     </w:t>
      </w:r>
      <w:r w:rsidRPr="00D15E3D">
        <w:rPr>
          <w:bCs/>
          <w:sz w:val="28"/>
          <w:szCs w:val="28"/>
        </w:rPr>
        <w:t xml:space="preserve">         </w:t>
      </w:r>
      <w:r w:rsidR="00D15E3D">
        <w:rPr>
          <w:bCs/>
          <w:sz w:val="28"/>
          <w:szCs w:val="28"/>
          <w:lang w:val="uk-UA"/>
        </w:rPr>
        <w:t xml:space="preserve">     </w:t>
      </w:r>
      <w:bookmarkStart w:id="1" w:name="_GoBack"/>
      <w:bookmarkEnd w:id="1"/>
      <w:r w:rsidRPr="00D15E3D">
        <w:rPr>
          <w:bCs/>
          <w:sz w:val="28"/>
          <w:szCs w:val="28"/>
          <w:lang w:val="uk-UA"/>
        </w:rPr>
        <w:t>Тетяна ЄРМОЛАЄВА</w:t>
      </w:r>
    </w:p>
    <w:p w14:paraId="7FCBBC60" w14:textId="77777777" w:rsidR="0019560B" w:rsidRPr="0069565F" w:rsidRDefault="0019560B" w:rsidP="00046EBF">
      <w:pPr>
        <w:pStyle w:val="a3"/>
        <w:tabs>
          <w:tab w:val="left" w:pos="708"/>
          <w:tab w:val="center" w:pos="4153"/>
          <w:tab w:val="right" w:pos="8306"/>
        </w:tabs>
        <w:jc w:val="both"/>
        <w:rPr>
          <w:b/>
          <w:sz w:val="28"/>
          <w:szCs w:val="28"/>
          <w:lang w:val="uk-UA"/>
        </w:rPr>
      </w:pPr>
    </w:p>
    <w:p w14:paraId="232E3604" w14:textId="7DF309BB" w:rsidR="0019560B" w:rsidRPr="00012E4B" w:rsidRDefault="00D15E3D" w:rsidP="00BD3519">
      <w:pPr>
        <w:pStyle w:val="a7"/>
        <w:ind w:left="426" w:hanging="426"/>
        <w:rPr>
          <w:sz w:val="24"/>
          <w:szCs w:val="24"/>
        </w:rPr>
      </w:pPr>
      <w:r>
        <w:rPr>
          <w:rFonts w:ascii="Times New Roman" w:hAnsi="Times New Roman"/>
          <w:sz w:val="24"/>
          <w:szCs w:val="24"/>
        </w:rPr>
        <w:t xml:space="preserve"> </w:t>
      </w:r>
      <w:r w:rsidR="0019560B" w:rsidRPr="00012E4B">
        <w:rPr>
          <w:rFonts w:ascii="Times New Roman" w:hAnsi="Times New Roman"/>
          <w:sz w:val="24"/>
          <w:szCs w:val="24"/>
        </w:rPr>
        <w:t xml:space="preserve">   </w:t>
      </w:r>
    </w:p>
    <w:sectPr w:rsidR="0019560B" w:rsidRPr="00012E4B" w:rsidSect="00402602">
      <w:pgSz w:w="11906" w:h="16838"/>
      <w:pgMar w:top="425" w:right="567" w:bottom="0" w:left="1701"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86A21"/>
    <w:multiLevelType w:val="hybridMultilevel"/>
    <w:tmpl w:val="EFE6D544"/>
    <w:lvl w:ilvl="0" w:tplc="E43C5756">
      <w:start w:val="6"/>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535CB5"/>
    <w:multiLevelType w:val="hybridMultilevel"/>
    <w:tmpl w:val="218A03AA"/>
    <w:lvl w:ilvl="0" w:tplc="C44E7804">
      <w:start w:val="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E60EA8"/>
    <w:multiLevelType w:val="hybridMultilevel"/>
    <w:tmpl w:val="55201DBE"/>
    <w:lvl w:ilvl="0" w:tplc="83361964">
      <w:numFmt w:val="bullet"/>
      <w:lvlText w:val="-"/>
      <w:lvlJc w:val="left"/>
      <w:pPr>
        <w:tabs>
          <w:tab w:val="num" w:pos="360"/>
        </w:tabs>
        <w:ind w:left="360" w:hanging="360"/>
      </w:pPr>
      <w:rPr>
        <w:rFonts w:ascii="Times New Roman" w:eastAsia="MS Mincho" w:hAnsi="Times New Roman"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15:restartNumberingAfterBreak="0">
    <w:nsid w:val="1CA765AB"/>
    <w:multiLevelType w:val="hybridMultilevel"/>
    <w:tmpl w:val="E188DBE6"/>
    <w:lvl w:ilvl="0" w:tplc="9D94C818">
      <w:start w:val="1"/>
      <w:numFmt w:val="decimal"/>
      <w:lvlText w:val="%1."/>
      <w:lvlJc w:val="left"/>
      <w:pPr>
        <w:tabs>
          <w:tab w:val="num" w:pos="1060"/>
        </w:tabs>
        <w:ind w:left="1060" w:hanging="360"/>
      </w:pPr>
      <w:rPr>
        <w:rFonts w:cs="Times New Roman" w:hint="default"/>
        <w:b/>
      </w:rPr>
    </w:lvl>
    <w:lvl w:ilvl="1" w:tplc="04220019" w:tentative="1">
      <w:start w:val="1"/>
      <w:numFmt w:val="lowerLetter"/>
      <w:lvlText w:val="%2."/>
      <w:lvlJc w:val="left"/>
      <w:pPr>
        <w:tabs>
          <w:tab w:val="num" w:pos="1780"/>
        </w:tabs>
        <w:ind w:left="1780" w:hanging="360"/>
      </w:pPr>
      <w:rPr>
        <w:rFonts w:cs="Times New Roman"/>
      </w:rPr>
    </w:lvl>
    <w:lvl w:ilvl="2" w:tplc="0422001B" w:tentative="1">
      <w:start w:val="1"/>
      <w:numFmt w:val="lowerRoman"/>
      <w:lvlText w:val="%3."/>
      <w:lvlJc w:val="right"/>
      <w:pPr>
        <w:tabs>
          <w:tab w:val="num" w:pos="2500"/>
        </w:tabs>
        <w:ind w:left="2500" w:hanging="180"/>
      </w:pPr>
      <w:rPr>
        <w:rFonts w:cs="Times New Roman"/>
      </w:rPr>
    </w:lvl>
    <w:lvl w:ilvl="3" w:tplc="0422000F" w:tentative="1">
      <w:start w:val="1"/>
      <w:numFmt w:val="decimal"/>
      <w:lvlText w:val="%4."/>
      <w:lvlJc w:val="left"/>
      <w:pPr>
        <w:tabs>
          <w:tab w:val="num" w:pos="3220"/>
        </w:tabs>
        <w:ind w:left="3220" w:hanging="360"/>
      </w:pPr>
      <w:rPr>
        <w:rFonts w:cs="Times New Roman"/>
      </w:rPr>
    </w:lvl>
    <w:lvl w:ilvl="4" w:tplc="04220019" w:tentative="1">
      <w:start w:val="1"/>
      <w:numFmt w:val="lowerLetter"/>
      <w:lvlText w:val="%5."/>
      <w:lvlJc w:val="left"/>
      <w:pPr>
        <w:tabs>
          <w:tab w:val="num" w:pos="3940"/>
        </w:tabs>
        <w:ind w:left="3940" w:hanging="360"/>
      </w:pPr>
      <w:rPr>
        <w:rFonts w:cs="Times New Roman"/>
      </w:rPr>
    </w:lvl>
    <w:lvl w:ilvl="5" w:tplc="0422001B" w:tentative="1">
      <w:start w:val="1"/>
      <w:numFmt w:val="lowerRoman"/>
      <w:lvlText w:val="%6."/>
      <w:lvlJc w:val="right"/>
      <w:pPr>
        <w:tabs>
          <w:tab w:val="num" w:pos="4660"/>
        </w:tabs>
        <w:ind w:left="4660" w:hanging="180"/>
      </w:pPr>
      <w:rPr>
        <w:rFonts w:cs="Times New Roman"/>
      </w:rPr>
    </w:lvl>
    <w:lvl w:ilvl="6" w:tplc="0422000F" w:tentative="1">
      <w:start w:val="1"/>
      <w:numFmt w:val="decimal"/>
      <w:lvlText w:val="%7."/>
      <w:lvlJc w:val="left"/>
      <w:pPr>
        <w:tabs>
          <w:tab w:val="num" w:pos="5380"/>
        </w:tabs>
        <w:ind w:left="5380" w:hanging="360"/>
      </w:pPr>
      <w:rPr>
        <w:rFonts w:cs="Times New Roman"/>
      </w:rPr>
    </w:lvl>
    <w:lvl w:ilvl="7" w:tplc="04220019" w:tentative="1">
      <w:start w:val="1"/>
      <w:numFmt w:val="lowerLetter"/>
      <w:lvlText w:val="%8."/>
      <w:lvlJc w:val="left"/>
      <w:pPr>
        <w:tabs>
          <w:tab w:val="num" w:pos="6100"/>
        </w:tabs>
        <w:ind w:left="6100" w:hanging="360"/>
      </w:pPr>
      <w:rPr>
        <w:rFonts w:cs="Times New Roman"/>
      </w:rPr>
    </w:lvl>
    <w:lvl w:ilvl="8" w:tplc="0422001B" w:tentative="1">
      <w:start w:val="1"/>
      <w:numFmt w:val="lowerRoman"/>
      <w:lvlText w:val="%9."/>
      <w:lvlJc w:val="right"/>
      <w:pPr>
        <w:tabs>
          <w:tab w:val="num" w:pos="6820"/>
        </w:tabs>
        <w:ind w:left="6820" w:hanging="180"/>
      </w:pPr>
      <w:rPr>
        <w:rFonts w:cs="Times New Roman"/>
      </w:rPr>
    </w:lvl>
  </w:abstractNum>
  <w:abstractNum w:abstractNumId="4" w15:restartNumberingAfterBreak="0">
    <w:nsid w:val="2E6F0C9E"/>
    <w:multiLevelType w:val="hybridMultilevel"/>
    <w:tmpl w:val="530097B2"/>
    <w:lvl w:ilvl="0" w:tplc="2910A610">
      <w:start w:val="1"/>
      <w:numFmt w:val="decimal"/>
      <w:lvlText w:val="%1."/>
      <w:lvlJc w:val="left"/>
      <w:pPr>
        <w:tabs>
          <w:tab w:val="num" w:pos="360"/>
        </w:tabs>
        <w:ind w:left="360" w:hanging="360"/>
      </w:pPr>
      <w:rPr>
        <w:rFonts w:eastAsia="Times New Roman" w:cs="Times New Roman" w:hint="default"/>
        <w:b/>
      </w:rPr>
    </w:lvl>
    <w:lvl w:ilvl="1" w:tplc="04190019" w:tentative="1">
      <w:start w:val="1"/>
      <w:numFmt w:val="lowerLetter"/>
      <w:lvlText w:val="%2."/>
      <w:lvlJc w:val="left"/>
      <w:pPr>
        <w:tabs>
          <w:tab w:val="num" w:pos="1155"/>
        </w:tabs>
        <w:ind w:left="1155" w:hanging="360"/>
      </w:pPr>
      <w:rPr>
        <w:rFonts w:cs="Times New Roman"/>
      </w:rPr>
    </w:lvl>
    <w:lvl w:ilvl="2" w:tplc="0419001B" w:tentative="1">
      <w:start w:val="1"/>
      <w:numFmt w:val="lowerRoman"/>
      <w:lvlText w:val="%3."/>
      <w:lvlJc w:val="right"/>
      <w:pPr>
        <w:tabs>
          <w:tab w:val="num" w:pos="1875"/>
        </w:tabs>
        <w:ind w:left="1875" w:hanging="180"/>
      </w:pPr>
      <w:rPr>
        <w:rFonts w:cs="Times New Roman"/>
      </w:rPr>
    </w:lvl>
    <w:lvl w:ilvl="3" w:tplc="0419000F" w:tentative="1">
      <w:start w:val="1"/>
      <w:numFmt w:val="decimal"/>
      <w:lvlText w:val="%4."/>
      <w:lvlJc w:val="left"/>
      <w:pPr>
        <w:tabs>
          <w:tab w:val="num" w:pos="2595"/>
        </w:tabs>
        <w:ind w:left="2595" w:hanging="360"/>
      </w:pPr>
      <w:rPr>
        <w:rFonts w:cs="Times New Roman"/>
      </w:rPr>
    </w:lvl>
    <w:lvl w:ilvl="4" w:tplc="04190019" w:tentative="1">
      <w:start w:val="1"/>
      <w:numFmt w:val="lowerLetter"/>
      <w:lvlText w:val="%5."/>
      <w:lvlJc w:val="left"/>
      <w:pPr>
        <w:tabs>
          <w:tab w:val="num" w:pos="3315"/>
        </w:tabs>
        <w:ind w:left="3315" w:hanging="360"/>
      </w:pPr>
      <w:rPr>
        <w:rFonts w:cs="Times New Roman"/>
      </w:rPr>
    </w:lvl>
    <w:lvl w:ilvl="5" w:tplc="0419001B" w:tentative="1">
      <w:start w:val="1"/>
      <w:numFmt w:val="lowerRoman"/>
      <w:lvlText w:val="%6."/>
      <w:lvlJc w:val="right"/>
      <w:pPr>
        <w:tabs>
          <w:tab w:val="num" w:pos="4035"/>
        </w:tabs>
        <w:ind w:left="4035" w:hanging="180"/>
      </w:pPr>
      <w:rPr>
        <w:rFonts w:cs="Times New Roman"/>
      </w:rPr>
    </w:lvl>
    <w:lvl w:ilvl="6" w:tplc="0419000F" w:tentative="1">
      <w:start w:val="1"/>
      <w:numFmt w:val="decimal"/>
      <w:lvlText w:val="%7."/>
      <w:lvlJc w:val="left"/>
      <w:pPr>
        <w:tabs>
          <w:tab w:val="num" w:pos="4755"/>
        </w:tabs>
        <w:ind w:left="4755" w:hanging="360"/>
      </w:pPr>
      <w:rPr>
        <w:rFonts w:cs="Times New Roman"/>
      </w:rPr>
    </w:lvl>
    <w:lvl w:ilvl="7" w:tplc="04190019" w:tentative="1">
      <w:start w:val="1"/>
      <w:numFmt w:val="lowerLetter"/>
      <w:lvlText w:val="%8."/>
      <w:lvlJc w:val="left"/>
      <w:pPr>
        <w:tabs>
          <w:tab w:val="num" w:pos="5475"/>
        </w:tabs>
        <w:ind w:left="5475" w:hanging="360"/>
      </w:pPr>
      <w:rPr>
        <w:rFonts w:cs="Times New Roman"/>
      </w:rPr>
    </w:lvl>
    <w:lvl w:ilvl="8" w:tplc="0419001B" w:tentative="1">
      <w:start w:val="1"/>
      <w:numFmt w:val="lowerRoman"/>
      <w:lvlText w:val="%9."/>
      <w:lvlJc w:val="right"/>
      <w:pPr>
        <w:tabs>
          <w:tab w:val="num" w:pos="6195"/>
        </w:tabs>
        <w:ind w:left="6195" w:hanging="180"/>
      </w:pPr>
      <w:rPr>
        <w:rFonts w:cs="Times New Roman"/>
      </w:rPr>
    </w:lvl>
  </w:abstractNum>
  <w:abstractNum w:abstractNumId="5" w15:restartNumberingAfterBreak="0">
    <w:nsid w:val="3DEA6B1A"/>
    <w:multiLevelType w:val="hybridMultilevel"/>
    <w:tmpl w:val="F1CCB440"/>
    <w:lvl w:ilvl="0" w:tplc="022EF246">
      <w:numFmt w:val="bullet"/>
      <w:lvlText w:val="-"/>
      <w:lvlJc w:val="left"/>
      <w:pPr>
        <w:tabs>
          <w:tab w:val="num" w:pos="360"/>
        </w:tabs>
        <w:ind w:left="36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DF259F"/>
    <w:multiLevelType w:val="singleLevel"/>
    <w:tmpl w:val="0F824A5E"/>
    <w:lvl w:ilvl="0">
      <w:start w:val="1"/>
      <w:numFmt w:val="decimal"/>
      <w:lvlText w:val="%1."/>
      <w:lvlJc w:val="left"/>
      <w:pPr>
        <w:tabs>
          <w:tab w:val="num" w:pos="1159"/>
        </w:tabs>
        <w:ind w:left="1159" w:hanging="450"/>
      </w:pPr>
      <w:rPr>
        <w:rFonts w:cs="Times New Roman" w:hint="default"/>
      </w:rPr>
    </w:lvl>
  </w:abstractNum>
  <w:abstractNum w:abstractNumId="7" w15:restartNumberingAfterBreak="0">
    <w:nsid w:val="44AF3383"/>
    <w:multiLevelType w:val="multilevel"/>
    <w:tmpl w:val="C90ED51C"/>
    <w:lvl w:ilvl="0">
      <w:start w:val="3"/>
      <w:numFmt w:val="decimal"/>
      <w:lvlText w:val="%1"/>
      <w:lvlJc w:val="left"/>
      <w:pPr>
        <w:tabs>
          <w:tab w:val="num" w:pos="360"/>
        </w:tabs>
        <w:ind w:left="360" w:hanging="360"/>
      </w:pPr>
      <w:rPr>
        <w:rFonts w:cs="Times New Roman" w:hint="default"/>
        <w:b w:val="0"/>
      </w:rPr>
    </w:lvl>
    <w:lvl w:ilvl="1">
      <w:start w:val="2"/>
      <w:numFmt w:val="decimal"/>
      <w:lvlText w:val="%1.%2"/>
      <w:lvlJc w:val="left"/>
      <w:pPr>
        <w:tabs>
          <w:tab w:val="num" w:pos="1069"/>
        </w:tabs>
        <w:ind w:left="1069" w:hanging="360"/>
      </w:pPr>
      <w:rPr>
        <w:rFonts w:cs="Times New Roman" w:hint="default"/>
        <w:b w:val="0"/>
      </w:rPr>
    </w:lvl>
    <w:lvl w:ilvl="2">
      <w:start w:val="1"/>
      <w:numFmt w:val="decimal"/>
      <w:lvlText w:val="%1.%2.%3"/>
      <w:lvlJc w:val="left"/>
      <w:pPr>
        <w:tabs>
          <w:tab w:val="num" w:pos="2138"/>
        </w:tabs>
        <w:ind w:left="2138" w:hanging="720"/>
      </w:pPr>
      <w:rPr>
        <w:rFonts w:cs="Times New Roman" w:hint="default"/>
        <w:b w:val="0"/>
      </w:rPr>
    </w:lvl>
    <w:lvl w:ilvl="3">
      <w:start w:val="1"/>
      <w:numFmt w:val="decimal"/>
      <w:lvlText w:val="%1.%2.%3.%4"/>
      <w:lvlJc w:val="left"/>
      <w:pPr>
        <w:tabs>
          <w:tab w:val="num" w:pos="3207"/>
        </w:tabs>
        <w:ind w:left="3207" w:hanging="1080"/>
      </w:pPr>
      <w:rPr>
        <w:rFonts w:cs="Times New Roman" w:hint="default"/>
        <w:b w:val="0"/>
      </w:rPr>
    </w:lvl>
    <w:lvl w:ilvl="4">
      <w:start w:val="1"/>
      <w:numFmt w:val="decimal"/>
      <w:lvlText w:val="%1.%2.%3.%4.%5"/>
      <w:lvlJc w:val="left"/>
      <w:pPr>
        <w:tabs>
          <w:tab w:val="num" w:pos="3916"/>
        </w:tabs>
        <w:ind w:left="3916" w:hanging="1080"/>
      </w:pPr>
      <w:rPr>
        <w:rFonts w:cs="Times New Roman" w:hint="default"/>
        <w:b w:val="0"/>
      </w:rPr>
    </w:lvl>
    <w:lvl w:ilvl="5">
      <w:start w:val="1"/>
      <w:numFmt w:val="decimal"/>
      <w:lvlText w:val="%1.%2.%3.%4.%5.%6"/>
      <w:lvlJc w:val="left"/>
      <w:pPr>
        <w:tabs>
          <w:tab w:val="num" w:pos="4985"/>
        </w:tabs>
        <w:ind w:left="4985" w:hanging="1440"/>
      </w:pPr>
      <w:rPr>
        <w:rFonts w:cs="Times New Roman" w:hint="default"/>
        <w:b w:val="0"/>
      </w:rPr>
    </w:lvl>
    <w:lvl w:ilvl="6">
      <w:start w:val="1"/>
      <w:numFmt w:val="decimal"/>
      <w:lvlText w:val="%1.%2.%3.%4.%5.%6.%7"/>
      <w:lvlJc w:val="left"/>
      <w:pPr>
        <w:tabs>
          <w:tab w:val="num" w:pos="5694"/>
        </w:tabs>
        <w:ind w:left="5694" w:hanging="1440"/>
      </w:pPr>
      <w:rPr>
        <w:rFonts w:cs="Times New Roman" w:hint="default"/>
        <w:b w:val="0"/>
      </w:rPr>
    </w:lvl>
    <w:lvl w:ilvl="7">
      <w:start w:val="1"/>
      <w:numFmt w:val="decimal"/>
      <w:lvlText w:val="%1.%2.%3.%4.%5.%6.%7.%8"/>
      <w:lvlJc w:val="left"/>
      <w:pPr>
        <w:tabs>
          <w:tab w:val="num" w:pos="6763"/>
        </w:tabs>
        <w:ind w:left="6763" w:hanging="1800"/>
      </w:pPr>
      <w:rPr>
        <w:rFonts w:cs="Times New Roman" w:hint="default"/>
        <w:b w:val="0"/>
      </w:rPr>
    </w:lvl>
    <w:lvl w:ilvl="8">
      <w:start w:val="1"/>
      <w:numFmt w:val="decimal"/>
      <w:lvlText w:val="%1.%2.%3.%4.%5.%6.%7.%8.%9"/>
      <w:lvlJc w:val="left"/>
      <w:pPr>
        <w:tabs>
          <w:tab w:val="num" w:pos="7832"/>
        </w:tabs>
        <w:ind w:left="7832" w:hanging="2160"/>
      </w:pPr>
      <w:rPr>
        <w:rFonts w:cs="Times New Roman" w:hint="default"/>
        <w:b w:val="0"/>
      </w:rPr>
    </w:lvl>
  </w:abstractNum>
  <w:abstractNum w:abstractNumId="8" w15:restartNumberingAfterBreak="0">
    <w:nsid w:val="4B7B704F"/>
    <w:multiLevelType w:val="hybridMultilevel"/>
    <w:tmpl w:val="942E1312"/>
    <w:lvl w:ilvl="0" w:tplc="81BEFA64">
      <w:numFmt w:val="bullet"/>
      <w:lvlText w:val="-"/>
      <w:lvlJc w:val="left"/>
      <w:pPr>
        <w:tabs>
          <w:tab w:val="num" w:pos="360"/>
        </w:tabs>
        <w:ind w:left="360" w:hanging="360"/>
      </w:pPr>
      <w:rPr>
        <w:rFonts w:ascii="Times New Roman" w:eastAsia="Times New Roman" w:hAnsi="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0A91E35"/>
    <w:multiLevelType w:val="singleLevel"/>
    <w:tmpl w:val="FE7A17E4"/>
    <w:lvl w:ilvl="0">
      <w:start w:val="1"/>
      <w:numFmt w:val="decimal"/>
      <w:lvlText w:val="%1."/>
      <w:lvlJc w:val="left"/>
      <w:pPr>
        <w:tabs>
          <w:tab w:val="num" w:pos="1159"/>
        </w:tabs>
        <w:ind w:left="1159" w:hanging="450"/>
      </w:pPr>
      <w:rPr>
        <w:rFonts w:cs="Times New Roman" w:hint="default"/>
      </w:rPr>
    </w:lvl>
  </w:abstractNum>
  <w:abstractNum w:abstractNumId="10" w15:restartNumberingAfterBreak="0">
    <w:nsid w:val="50BC0351"/>
    <w:multiLevelType w:val="multilevel"/>
    <w:tmpl w:val="DDD6E09E"/>
    <w:lvl w:ilvl="0">
      <w:start w:val="3"/>
      <w:numFmt w:val="decimal"/>
      <w:lvlText w:val="%1"/>
      <w:lvlJc w:val="left"/>
      <w:pPr>
        <w:tabs>
          <w:tab w:val="num" w:pos="675"/>
        </w:tabs>
        <w:ind w:left="675" w:hanging="675"/>
      </w:pPr>
      <w:rPr>
        <w:rFonts w:cs="Times New Roman" w:hint="default"/>
        <w:b w:val="0"/>
      </w:rPr>
    </w:lvl>
    <w:lvl w:ilvl="1">
      <w:start w:val="3"/>
      <w:numFmt w:val="decimal"/>
      <w:lvlText w:val="%1.%2"/>
      <w:lvlJc w:val="left"/>
      <w:pPr>
        <w:tabs>
          <w:tab w:val="num" w:pos="1384"/>
        </w:tabs>
        <w:ind w:left="1384" w:hanging="675"/>
      </w:pPr>
      <w:rPr>
        <w:rFonts w:cs="Times New Roman" w:hint="default"/>
        <w:b w:val="0"/>
      </w:rPr>
    </w:lvl>
    <w:lvl w:ilvl="2">
      <w:start w:val="1"/>
      <w:numFmt w:val="decimal"/>
      <w:lvlText w:val="%1.%2.%3"/>
      <w:lvlJc w:val="left"/>
      <w:pPr>
        <w:tabs>
          <w:tab w:val="num" w:pos="2138"/>
        </w:tabs>
        <w:ind w:left="2138" w:hanging="720"/>
      </w:pPr>
      <w:rPr>
        <w:rFonts w:cs="Times New Roman" w:hint="default"/>
        <w:b w:val="0"/>
      </w:rPr>
    </w:lvl>
    <w:lvl w:ilvl="3">
      <w:start w:val="1"/>
      <w:numFmt w:val="decimal"/>
      <w:lvlText w:val="%1.%2.%3.%4"/>
      <w:lvlJc w:val="left"/>
      <w:pPr>
        <w:tabs>
          <w:tab w:val="num" w:pos="3207"/>
        </w:tabs>
        <w:ind w:left="3207" w:hanging="1080"/>
      </w:pPr>
      <w:rPr>
        <w:rFonts w:cs="Times New Roman" w:hint="default"/>
        <w:b w:val="0"/>
      </w:rPr>
    </w:lvl>
    <w:lvl w:ilvl="4">
      <w:start w:val="1"/>
      <w:numFmt w:val="decimal"/>
      <w:lvlText w:val="%1.%2.%3.%4.%5"/>
      <w:lvlJc w:val="left"/>
      <w:pPr>
        <w:tabs>
          <w:tab w:val="num" w:pos="3916"/>
        </w:tabs>
        <w:ind w:left="3916" w:hanging="1080"/>
      </w:pPr>
      <w:rPr>
        <w:rFonts w:cs="Times New Roman" w:hint="default"/>
        <w:b w:val="0"/>
      </w:rPr>
    </w:lvl>
    <w:lvl w:ilvl="5">
      <w:start w:val="1"/>
      <w:numFmt w:val="decimal"/>
      <w:lvlText w:val="%1.%2.%3.%4.%5.%6"/>
      <w:lvlJc w:val="left"/>
      <w:pPr>
        <w:tabs>
          <w:tab w:val="num" w:pos="4985"/>
        </w:tabs>
        <w:ind w:left="4985" w:hanging="1440"/>
      </w:pPr>
      <w:rPr>
        <w:rFonts w:cs="Times New Roman" w:hint="default"/>
        <w:b w:val="0"/>
      </w:rPr>
    </w:lvl>
    <w:lvl w:ilvl="6">
      <w:start w:val="1"/>
      <w:numFmt w:val="decimal"/>
      <w:lvlText w:val="%1.%2.%3.%4.%5.%6.%7"/>
      <w:lvlJc w:val="left"/>
      <w:pPr>
        <w:tabs>
          <w:tab w:val="num" w:pos="5694"/>
        </w:tabs>
        <w:ind w:left="5694" w:hanging="1440"/>
      </w:pPr>
      <w:rPr>
        <w:rFonts w:cs="Times New Roman" w:hint="default"/>
        <w:b w:val="0"/>
      </w:rPr>
    </w:lvl>
    <w:lvl w:ilvl="7">
      <w:start w:val="1"/>
      <w:numFmt w:val="decimal"/>
      <w:lvlText w:val="%1.%2.%3.%4.%5.%6.%7.%8"/>
      <w:lvlJc w:val="left"/>
      <w:pPr>
        <w:tabs>
          <w:tab w:val="num" w:pos="6763"/>
        </w:tabs>
        <w:ind w:left="6763" w:hanging="1800"/>
      </w:pPr>
      <w:rPr>
        <w:rFonts w:cs="Times New Roman" w:hint="default"/>
        <w:b w:val="0"/>
      </w:rPr>
    </w:lvl>
    <w:lvl w:ilvl="8">
      <w:start w:val="1"/>
      <w:numFmt w:val="decimal"/>
      <w:lvlText w:val="%1.%2.%3.%4.%5.%6.%7.%8.%9"/>
      <w:lvlJc w:val="left"/>
      <w:pPr>
        <w:tabs>
          <w:tab w:val="num" w:pos="7832"/>
        </w:tabs>
        <w:ind w:left="7832" w:hanging="2160"/>
      </w:pPr>
      <w:rPr>
        <w:rFonts w:cs="Times New Roman" w:hint="default"/>
        <w:b w:val="0"/>
      </w:rPr>
    </w:lvl>
  </w:abstractNum>
  <w:abstractNum w:abstractNumId="11" w15:restartNumberingAfterBreak="0">
    <w:nsid w:val="592D681A"/>
    <w:multiLevelType w:val="multilevel"/>
    <w:tmpl w:val="F634C358"/>
    <w:lvl w:ilvl="0">
      <w:start w:val="2"/>
      <w:numFmt w:val="decimal"/>
      <w:lvlText w:val="%1"/>
      <w:lvlJc w:val="left"/>
      <w:pPr>
        <w:tabs>
          <w:tab w:val="num" w:pos="675"/>
        </w:tabs>
        <w:ind w:left="675" w:hanging="675"/>
      </w:pPr>
      <w:rPr>
        <w:rFonts w:cs="Times New Roman" w:hint="default"/>
        <w:b w:val="0"/>
      </w:rPr>
    </w:lvl>
    <w:lvl w:ilvl="1">
      <w:start w:val="2"/>
      <w:numFmt w:val="decimal"/>
      <w:lvlText w:val="%1.%2"/>
      <w:lvlJc w:val="left"/>
      <w:pPr>
        <w:tabs>
          <w:tab w:val="num" w:pos="1384"/>
        </w:tabs>
        <w:ind w:left="1384" w:hanging="675"/>
      </w:pPr>
      <w:rPr>
        <w:rFonts w:cs="Times New Roman" w:hint="default"/>
        <w:b w:val="0"/>
      </w:rPr>
    </w:lvl>
    <w:lvl w:ilvl="2">
      <w:start w:val="1"/>
      <w:numFmt w:val="decimal"/>
      <w:lvlText w:val="%1.%2.%3"/>
      <w:lvlJc w:val="left"/>
      <w:pPr>
        <w:tabs>
          <w:tab w:val="num" w:pos="2138"/>
        </w:tabs>
        <w:ind w:left="2138" w:hanging="720"/>
      </w:pPr>
      <w:rPr>
        <w:rFonts w:cs="Times New Roman" w:hint="default"/>
        <w:b w:val="0"/>
      </w:rPr>
    </w:lvl>
    <w:lvl w:ilvl="3">
      <w:start w:val="1"/>
      <w:numFmt w:val="decimal"/>
      <w:lvlText w:val="%1.%2.%3.%4"/>
      <w:lvlJc w:val="left"/>
      <w:pPr>
        <w:tabs>
          <w:tab w:val="num" w:pos="3207"/>
        </w:tabs>
        <w:ind w:left="3207" w:hanging="1080"/>
      </w:pPr>
      <w:rPr>
        <w:rFonts w:cs="Times New Roman" w:hint="default"/>
        <w:b w:val="0"/>
      </w:rPr>
    </w:lvl>
    <w:lvl w:ilvl="4">
      <w:start w:val="1"/>
      <w:numFmt w:val="decimal"/>
      <w:lvlText w:val="%1.%2.%3.%4.%5"/>
      <w:lvlJc w:val="left"/>
      <w:pPr>
        <w:tabs>
          <w:tab w:val="num" w:pos="3916"/>
        </w:tabs>
        <w:ind w:left="3916" w:hanging="1080"/>
      </w:pPr>
      <w:rPr>
        <w:rFonts w:cs="Times New Roman" w:hint="default"/>
        <w:b w:val="0"/>
      </w:rPr>
    </w:lvl>
    <w:lvl w:ilvl="5">
      <w:start w:val="1"/>
      <w:numFmt w:val="decimal"/>
      <w:lvlText w:val="%1.%2.%3.%4.%5.%6"/>
      <w:lvlJc w:val="left"/>
      <w:pPr>
        <w:tabs>
          <w:tab w:val="num" w:pos="4985"/>
        </w:tabs>
        <w:ind w:left="4985" w:hanging="1440"/>
      </w:pPr>
      <w:rPr>
        <w:rFonts w:cs="Times New Roman" w:hint="default"/>
        <w:b w:val="0"/>
      </w:rPr>
    </w:lvl>
    <w:lvl w:ilvl="6">
      <w:start w:val="1"/>
      <w:numFmt w:val="decimal"/>
      <w:lvlText w:val="%1.%2.%3.%4.%5.%6.%7"/>
      <w:lvlJc w:val="left"/>
      <w:pPr>
        <w:tabs>
          <w:tab w:val="num" w:pos="5694"/>
        </w:tabs>
        <w:ind w:left="5694" w:hanging="1440"/>
      </w:pPr>
      <w:rPr>
        <w:rFonts w:cs="Times New Roman" w:hint="default"/>
        <w:b w:val="0"/>
      </w:rPr>
    </w:lvl>
    <w:lvl w:ilvl="7">
      <w:start w:val="1"/>
      <w:numFmt w:val="decimal"/>
      <w:lvlText w:val="%1.%2.%3.%4.%5.%6.%7.%8"/>
      <w:lvlJc w:val="left"/>
      <w:pPr>
        <w:tabs>
          <w:tab w:val="num" w:pos="6763"/>
        </w:tabs>
        <w:ind w:left="6763" w:hanging="1800"/>
      </w:pPr>
      <w:rPr>
        <w:rFonts w:cs="Times New Roman" w:hint="default"/>
        <w:b w:val="0"/>
      </w:rPr>
    </w:lvl>
    <w:lvl w:ilvl="8">
      <w:start w:val="1"/>
      <w:numFmt w:val="decimal"/>
      <w:lvlText w:val="%1.%2.%3.%4.%5.%6.%7.%8.%9"/>
      <w:lvlJc w:val="left"/>
      <w:pPr>
        <w:tabs>
          <w:tab w:val="num" w:pos="7832"/>
        </w:tabs>
        <w:ind w:left="7832" w:hanging="2160"/>
      </w:pPr>
      <w:rPr>
        <w:rFonts w:cs="Times New Roman" w:hint="default"/>
        <w:b w:val="0"/>
      </w:rPr>
    </w:lvl>
  </w:abstractNum>
  <w:abstractNum w:abstractNumId="12" w15:restartNumberingAfterBreak="0">
    <w:nsid w:val="5C8114DE"/>
    <w:multiLevelType w:val="hybridMultilevel"/>
    <w:tmpl w:val="1040C8FC"/>
    <w:lvl w:ilvl="0" w:tplc="3CD8AF84">
      <w:start w:val="2"/>
      <w:numFmt w:val="bullet"/>
      <w:lvlText w:val="-"/>
      <w:lvlJc w:val="left"/>
      <w:pPr>
        <w:tabs>
          <w:tab w:val="num" w:pos="600"/>
        </w:tabs>
        <w:ind w:left="600" w:hanging="360"/>
      </w:pPr>
      <w:rPr>
        <w:rFonts w:ascii="Times New Roman" w:eastAsia="Times New Roman" w:hAnsi="Times New Roman" w:hint="default"/>
      </w:rPr>
    </w:lvl>
    <w:lvl w:ilvl="1" w:tplc="04190003" w:tentative="1">
      <w:start w:val="1"/>
      <w:numFmt w:val="bullet"/>
      <w:lvlText w:val="o"/>
      <w:lvlJc w:val="left"/>
      <w:pPr>
        <w:tabs>
          <w:tab w:val="num" w:pos="1320"/>
        </w:tabs>
        <w:ind w:left="1320" w:hanging="360"/>
      </w:pPr>
      <w:rPr>
        <w:rFonts w:ascii="Courier New" w:hAnsi="Courier New" w:hint="default"/>
      </w:rPr>
    </w:lvl>
    <w:lvl w:ilvl="2" w:tplc="04190005" w:tentative="1">
      <w:start w:val="1"/>
      <w:numFmt w:val="bullet"/>
      <w:lvlText w:val=""/>
      <w:lvlJc w:val="left"/>
      <w:pPr>
        <w:tabs>
          <w:tab w:val="num" w:pos="2040"/>
        </w:tabs>
        <w:ind w:left="2040" w:hanging="360"/>
      </w:pPr>
      <w:rPr>
        <w:rFonts w:ascii="Wingdings" w:hAnsi="Wingdings" w:hint="default"/>
      </w:rPr>
    </w:lvl>
    <w:lvl w:ilvl="3" w:tplc="04190001" w:tentative="1">
      <w:start w:val="1"/>
      <w:numFmt w:val="bullet"/>
      <w:lvlText w:val=""/>
      <w:lvlJc w:val="left"/>
      <w:pPr>
        <w:tabs>
          <w:tab w:val="num" w:pos="2760"/>
        </w:tabs>
        <w:ind w:left="2760" w:hanging="360"/>
      </w:pPr>
      <w:rPr>
        <w:rFonts w:ascii="Symbol" w:hAnsi="Symbol" w:hint="default"/>
      </w:rPr>
    </w:lvl>
    <w:lvl w:ilvl="4" w:tplc="04190003" w:tentative="1">
      <w:start w:val="1"/>
      <w:numFmt w:val="bullet"/>
      <w:lvlText w:val="o"/>
      <w:lvlJc w:val="left"/>
      <w:pPr>
        <w:tabs>
          <w:tab w:val="num" w:pos="3480"/>
        </w:tabs>
        <w:ind w:left="3480" w:hanging="360"/>
      </w:pPr>
      <w:rPr>
        <w:rFonts w:ascii="Courier New" w:hAnsi="Courier New" w:hint="default"/>
      </w:rPr>
    </w:lvl>
    <w:lvl w:ilvl="5" w:tplc="04190005" w:tentative="1">
      <w:start w:val="1"/>
      <w:numFmt w:val="bullet"/>
      <w:lvlText w:val=""/>
      <w:lvlJc w:val="left"/>
      <w:pPr>
        <w:tabs>
          <w:tab w:val="num" w:pos="4200"/>
        </w:tabs>
        <w:ind w:left="4200" w:hanging="360"/>
      </w:pPr>
      <w:rPr>
        <w:rFonts w:ascii="Wingdings" w:hAnsi="Wingdings" w:hint="default"/>
      </w:rPr>
    </w:lvl>
    <w:lvl w:ilvl="6" w:tplc="04190001" w:tentative="1">
      <w:start w:val="1"/>
      <w:numFmt w:val="bullet"/>
      <w:lvlText w:val=""/>
      <w:lvlJc w:val="left"/>
      <w:pPr>
        <w:tabs>
          <w:tab w:val="num" w:pos="4920"/>
        </w:tabs>
        <w:ind w:left="4920" w:hanging="360"/>
      </w:pPr>
      <w:rPr>
        <w:rFonts w:ascii="Symbol" w:hAnsi="Symbol" w:hint="default"/>
      </w:rPr>
    </w:lvl>
    <w:lvl w:ilvl="7" w:tplc="04190003" w:tentative="1">
      <w:start w:val="1"/>
      <w:numFmt w:val="bullet"/>
      <w:lvlText w:val="o"/>
      <w:lvlJc w:val="left"/>
      <w:pPr>
        <w:tabs>
          <w:tab w:val="num" w:pos="5640"/>
        </w:tabs>
        <w:ind w:left="5640" w:hanging="360"/>
      </w:pPr>
      <w:rPr>
        <w:rFonts w:ascii="Courier New" w:hAnsi="Courier New" w:hint="default"/>
      </w:rPr>
    </w:lvl>
    <w:lvl w:ilvl="8" w:tplc="04190005" w:tentative="1">
      <w:start w:val="1"/>
      <w:numFmt w:val="bullet"/>
      <w:lvlText w:val=""/>
      <w:lvlJc w:val="left"/>
      <w:pPr>
        <w:tabs>
          <w:tab w:val="num" w:pos="6360"/>
        </w:tabs>
        <w:ind w:left="6360" w:hanging="360"/>
      </w:pPr>
      <w:rPr>
        <w:rFonts w:ascii="Wingdings" w:hAnsi="Wingdings" w:hint="default"/>
      </w:rPr>
    </w:lvl>
  </w:abstractNum>
  <w:abstractNum w:abstractNumId="13" w15:restartNumberingAfterBreak="0">
    <w:nsid w:val="6032239E"/>
    <w:multiLevelType w:val="hybridMultilevel"/>
    <w:tmpl w:val="0212D206"/>
    <w:lvl w:ilvl="0" w:tplc="19A4FFC0">
      <w:start w:val="1"/>
      <w:numFmt w:val="decimal"/>
      <w:lvlText w:val="%1."/>
      <w:lvlJc w:val="left"/>
      <w:pPr>
        <w:tabs>
          <w:tab w:val="num" w:pos="1637"/>
        </w:tabs>
        <w:ind w:left="1637" w:hanging="360"/>
      </w:pPr>
      <w:rPr>
        <w:rFonts w:cs="Times New Roman" w:hint="default"/>
      </w:rPr>
    </w:lvl>
    <w:lvl w:ilvl="1" w:tplc="04220019" w:tentative="1">
      <w:start w:val="1"/>
      <w:numFmt w:val="lowerLetter"/>
      <w:lvlText w:val="%2."/>
      <w:lvlJc w:val="left"/>
      <w:pPr>
        <w:tabs>
          <w:tab w:val="num" w:pos="2357"/>
        </w:tabs>
        <w:ind w:left="2357" w:hanging="360"/>
      </w:pPr>
      <w:rPr>
        <w:rFonts w:cs="Times New Roman"/>
      </w:rPr>
    </w:lvl>
    <w:lvl w:ilvl="2" w:tplc="0422001B" w:tentative="1">
      <w:start w:val="1"/>
      <w:numFmt w:val="lowerRoman"/>
      <w:lvlText w:val="%3."/>
      <w:lvlJc w:val="right"/>
      <w:pPr>
        <w:tabs>
          <w:tab w:val="num" w:pos="3077"/>
        </w:tabs>
        <w:ind w:left="3077" w:hanging="180"/>
      </w:pPr>
      <w:rPr>
        <w:rFonts w:cs="Times New Roman"/>
      </w:rPr>
    </w:lvl>
    <w:lvl w:ilvl="3" w:tplc="0422000F" w:tentative="1">
      <w:start w:val="1"/>
      <w:numFmt w:val="decimal"/>
      <w:lvlText w:val="%4."/>
      <w:lvlJc w:val="left"/>
      <w:pPr>
        <w:tabs>
          <w:tab w:val="num" w:pos="3797"/>
        </w:tabs>
        <w:ind w:left="3797" w:hanging="360"/>
      </w:pPr>
      <w:rPr>
        <w:rFonts w:cs="Times New Roman"/>
      </w:rPr>
    </w:lvl>
    <w:lvl w:ilvl="4" w:tplc="04220019" w:tentative="1">
      <w:start w:val="1"/>
      <w:numFmt w:val="lowerLetter"/>
      <w:lvlText w:val="%5."/>
      <w:lvlJc w:val="left"/>
      <w:pPr>
        <w:tabs>
          <w:tab w:val="num" w:pos="4517"/>
        </w:tabs>
        <w:ind w:left="4517" w:hanging="360"/>
      </w:pPr>
      <w:rPr>
        <w:rFonts w:cs="Times New Roman"/>
      </w:rPr>
    </w:lvl>
    <w:lvl w:ilvl="5" w:tplc="0422001B" w:tentative="1">
      <w:start w:val="1"/>
      <w:numFmt w:val="lowerRoman"/>
      <w:lvlText w:val="%6."/>
      <w:lvlJc w:val="right"/>
      <w:pPr>
        <w:tabs>
          <w:tab w:val="num" w:pos="5237"/>
        </w:tabs>
        <w:ind w:left="5237" w:hanging="180"/>
      </w:pPr>
      <w:rPr>
        <w:rFonts w:cs="Times New Roman"/>
      </w:rPr>
    </w:lvl>
    <w:lvl w:ilvl="6" w:tplc="0422000F" w:tentative="1">
      <w:start w:val="1"/>
      <w:numFmt w:val="decimal"/>
      <w:lvlText w:val="%7."/>
      <w:lvlJc w:val="left"/>
      <w:pPr>
        <w:tabs>
          <w:tab w:val="num" w:pos="5957"/>
        </w:tabs>
        <w:ind w:left="5957" w:hanging="360"/>
      </w:pPr>
      <w:rPr>
        <w:rFonts w:cs="Times New Roman"/>
      </w:rPr>
    </w:lvl>
    <w:lvl w:ilvl="7" w:tplc="04220019" w:tentative="1">
      <w:start w:val="1"/>
      <w:numFmt w:val="lowerLetter"/>
      <w:lvlText w:val="%8."/>
      <w:lvlJc w:val="left"/>
      <w:pPr>
        <w:tabs>
          <w:tab w:val="num" w:pos="6677"/>
        </w:tabs>
        <w:ind w:left="6677" w:hanging="360"/>
      </w:pPr>
      <w:rPr>
        <w:rFonts w:cs="Times New Roman"/>
      </w:rPr>
    </w:lvl>
    <w:lvl w:ilvl="8" w:tplc="0422001B" w:tentative="1">
      <w:start w:val="1"/>
      <w:numFmt w:val="lowerRoman"/>
      <w:lvlText w:val="%9."/>
      <w:lvlJc w:val="right"/>
      <w:pPr>
        <w:tabs>
          <w:tab w:val="num" w:pos="7397"/>
        </w:tabs>
        <w:ind w:left="7397" w:hanging="180"/>
      </w:pPr>
      <w:rPr>
        <w:rFonts w:cs="Times New Roman"/>
      </w:rPr>
    </w:lvl>
  </w:abstractNum>
  <w:abstractNum w:abstractNumId="14" w15:restartNumberingAfterBreak="0">
    <w:nsid w:val="69677118"/>
    <w:multiLevelType w:val="hybridMultilevel"/>
    <w:tmpl w:val="79CE4730"/>
    <w:lvl w:ilvl="0" w:tplc="8DBAA59A">
      <w:start w:val="2"/>
      <w:numFmt w:val="decimal"/>
      <w:lvlText w:val="%1."/>
      <w:lvlJc w:val="left"/>
      <w:pPr>
        <w:tabs>
          <w:tab w:val="num" w:pos="644"/>
        </w:tabs>
        <w:ind w:left="644" w:hanging="360"/>
      </w:pPr>
      <w:rPr>
        <w:rFonts w:eastAsia="Times New Roman"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5" w15:restartNumberingAfterBreak="0">
    <w:nsid w:val="6E5D2EC9"/>
    <w:multiLevelType w:val="hybridMultilevel"/>
    <w:tmpl w:val="996E79A8"/>
    <w:lvl w:ilvl="0" w:tplc="C382EA44">
      <w:start w:val="3"/>
      <w:numFmt w:val="decimal"/>
      <w:lvlText w:val="%1."/>
      <w:lvlJc w:val="left"/>
      <w:pPr>
        <w:tabs>
          <w:tab w:val="num" w:pos="644"/>
        </w:tabs>
        <w:ind w:left="644" w:hanging="360"/>
      </w:pPr>
      <w:rPr>
        <w:rFonts w:eastAsia="Times New Roman"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6" w15:restartNumberingAfterBreak="0">
    <w:nsid w:val="794926EB"/>
    <w:multiLevelType w:val="multilevel"/>
    <w:tmpl w:val="93302132"/>
    <w:lvl w:ilvl="0">
      <w:start w:val="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69"/>
        </w:tabs>
        <w:ind w:left="1069" w:hanging="36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17" w15:restartNumberingAfterBreak="0">
    <w:nsid w:val="7BF07683"/>
    <w:multiLevelType w:val="multilevel"/>
    <w:tmpl w:val="7D80064E"/>
    <w:lvl w:ilvl="0">
      <w:start w:val="3"/>
      <w:numFmt w:val="decimal"/>
      <w:lvlText w:val="%1"/>
      <w:lvlJc w:val="left"/>
      <w:pPr>
        <w:tabs>
          <w:tab w:val="num" w:pos="480"/>
        </w:tabs>
        <w:ind w:left="480" w:hanging="480"/>
      </w:pPr>
      <w:rPr>
        <w:rFonts w:cs="Times New Roman" w:hint="default"/>
      </w:rPr>
    </w:lvl>
    <w:lvl w:ilvl="1">
      <w:start w:val="5"/>
      <w:numFmt w:val="decimal"/>
      <w:lvlText w:val="%1.%2"/>
      <w:lvlJc w:val="left"/>
      <w:pPr>
        <w:tabs>
          <w:tab w:val="num" w:pos="1513"/>
        </w:tabs>
        <w:ind w:left="1513" w:hanging="480"/>
      </w:pPr>
      <w:rPr>
        <w:rFonts w:cs="Times New Roman" w:hint="default"/>
      </w:rPr>
    </w:lvl>
    <w:lvl w:ilvl="2">
      <w:start w:val="1"/>
      <w:numFmt w:val="decimal"/>
      <w:lvlText w:val="%1.%2.%3"/>
      <w:lvlJc w:val="left"/>
      <w:pPr>
        <w:tabs>
          <w:tab w:val="num" w:pos="2786"/>
        </w:tabs>
        <w:ind w:left="2786" w:hanging="720"/>
      </w:pPr>
      <w:rPr>
        <w:rFonts w:cs="Times New Roman" w:hint="default"/>
      </w:rPr>
    </w:lvl>
    <w:lvl w:ilvl="3">
      <w:start w:val="1"/>
      <w:numFmt w:val="decimal"/>
      <w:lvlText w:val="%1.%2.%3.%4"/>
      <w:lvlJc w:val="left"/>
      <w:pPr>
        <w:tabs>
          <w:tab w:val="num" w:pos="4179"/>
        </w:tabs>
        <w:ind w:left="4179" w:hanging="1080"/>
      </w:pPr>
      <w:rPr>
        <w:rFonts w:cs="Times New Roman" w:hint="default"/>
      </w:rPr>
    </w:lvl>
    <w:lvl w:ilvl="4">
      <w:start w:val="1"/>
      <w:numFmt w:val="decimal"/>
      <w:lvlText w:val="%1.%2.%3.%4.%5"/>
      <w:lvlJc w:val="left"/>
      <w:pPr>
        <w:tabs>
          <w:tab w:val="num" w:pos="5212"/>
        </w:tabs>
        <w:ind w:left="5212" w:hanging="1080"/>
      </w:pPr>
      <w:rPr>
        <w:rFonts w:cs="Times New Roman" w:hint="default"/>
      </w:rPr>
    </w:lvl>
    <w:lvl w:ilvl="5">
      <w:start w:val="1"/>
      <w:numFmt w:val="decimal"/>
      <w:lvlText w:val="%1.%2.%3.%4.%5.%6"/>
      <w:lvlJc w:val="left"/>
      <w:pPr>
        <w:tabs>
          <w:tab w:val="num" w:pos="6605"/>
        </w:tabs>
        <w:ind w:left="6605" w:hanging="1440"/>
      </w:pPr>
      <w:rPr>
        <w:rFonts w:cs="Times New Roman" w:hint="default"/>
      </w:rPr>
    </w:lvl>
    <w:lvl w:ilvl="6">
      <w:start w:val="1"/>
      <w:numFmt w:val="decimal"/>
      <w:lvlText w:val="%1.%2.%3.%4.%5.%6.%7"/>
      <w:lvlJc w:val="left"/>
      <w:pPr>
        <w:tabs>
          <w:tab w:val="num" w:pos="7638"/>
        </w:tabs>
        <w:ind w:left="7638" w:hanging="1440"/>
      </w:pPr>
      <w:rPr>
        <w:rFonts w:cs="Times New Roman" w:hint="default"/>
      </w:rPr>
    </w:lvl>
    <w:lvl w:ilvl="7">
      <w:start w:val="1"/>
      <w:numFmt w:val="decimal"/>
      <w:lvlText w:val="%1.%2.%3.%4.%5.%6.%7.%8"/>
      <w:lvlJc w:val="left"/>
      <w:pPr>
        <w:tabs>
          <w:tab w:val="num" w:pos="9031"/>
        </w:tabs>
        <w:ind w:left="9031" w:hanging="1800"/>
      </w:pPr>
      <w:rPr>
        <w:rFonts w:cs="Times New Roman" w:hint="default"/>
      </w:rPr>
    </w:lvl>
    <w:lvl w:ilvl="8">
      <w:start w:val="1"/>
      <w:numFmt w:val="decimal"/>
      <w:lvlText w:val="%1.%2.%3.%4.%5.%6.%7.%8.%9"/>
      <w:lvlJc w:val="left"/>
      <w:pPr>
        <w:tabs>
          <w:tab w:val="num" w:pos="10424"/>
        </w:tabs>
        <w:ind w:left="10424" w:hanging="2160"/>
      </w:pPr>
      <w:rPr>
        <w:rFonts w:cs="Times New Roman" w:hint="default"/>
      </w:rPr>
    </w:lvl>
  </w:abstractNum>
  <w:abstractNum w:abstractNumId="18" w15:restartNumberingAfterBreak="0">
    <w:nsid w:val="7FD43CC3"/>
    <w:multiLevelType w:val="multilevel"/>
    <w:tmpl w:val="72964C0E"/>
    <w:lvl w:ilvl="0">
      <w:start w:val="3"/>
      <w:numFmt w:val="decimal"/>
      <w:lvlText w:val="%1"/>
      <w:lvlJc w:val="left"/>
      <w:pPr>
        <w:tabs>
          <w:tab w:val="num" w:pos="675"/>
        </w:tabs>
        <w:ind w:left="675" w:hanging="675"/>
      </w:pPr>
      <w:rPr>
        <w:rFonts w:cs="Times New Roman" w:hint="default"/>
      </w:rPr>
    </w:lvl>
    <w:lvl w:ilvl="1">
      <w:start w:val="3"/>
      <w:numFmt w:val="decimal"/>
      <w:lvlText w:val="%1.%2"/>
      <w:lvlJc w:val="left"/>
      <w:pPr>
        <w:tabs>
          <w:tab w:val="num" w:pos="1384"/>
        </w:tabs>
        <w:ind w:left="1384" w:hanging="675"/>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num w:numId="1">
    <w:abstractNumId w:val="9"/>
  </w:num>
  <w:num w:numId="2">
    <w:abstractNumId w:val="6"/>
  </w:num>
  <w:num w:numId="3">
    <w:abstractNumId w:val="16"/>
  </w:num>
  <w:num w:numId="4">
    <w:abstractNumId w:val="17"/>
  </w:num>
  <w:num w:numId="5">
    <w:abstractNumId w:val="18"/>
  </w:num>
  <w:num w:numId="6">
    <w:abstractNumId w:val="10"/>
  </w:num>
  <w:num w:numId="7">
    <w:abstractNumId w:val="7"/>
  </w:num>
  <w:num w:numId="8">
    <w:abstractNumId w:val="11"/>
  </w:num>
  <w:num w:numId="9">
    <w:abstractNumId w:val="3"/>
  </w:num>
  <w:num w:numId="10">
    <w:abstractNumId w:val="13"/>
  </w:num>
  <w:num w:numId="11">
    <w:abstractNumId w:val="0"/>
  </w:num>
  <w:num w:numId="12">
    <w:abstractNumId w:val="1"/>
  </w:num>
  <w:num w:numId="13">
    <w:abstractNumId w:val="12"/>
  </w:num>
  <w:num w:numId="14">
    <w:abstractNumId w:val="4"/>
  </w:num>
  <w:num w:numId="15">
    <w:abstractNumId w:val="14"/>
  </w:num>
  <w:num w:numId="16">
    <w:abstractNumId w:val="15"/>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9BD"/>
    <w:rsid w:val="00000713"/>
    <w:rsid w:val="00001EF8"/>
    <w:rsid w:val="00005F44"/>
    <w:rsid w:val="00010416"/>
    <w:rsid w:val="000120DF"/>
    <w:rsid w:val="00012E4B"/>
    <w:rsid w:val="00013192"/>
    <w:rsid w:val="00015FD7"/>
    <w:rsid w:val="00016384"/>
    <w:rsid w:val="00036A82"/>
    <w:rsid w:val="00037B83"/>
    <w:rsid w:val="00040370"/>
    <w:rsid w:val="00041EFD"/>
    <w:rsid w:val="00042BE8"/>
    <w:rsid w:val="00046513"/>
    <w:rsid w:val="00046EBF"/>
    <w:rsid w:val="00057502"/>
    <w:rsid w:val="00062F68"/>
    <w:rsid w:val="0006329E"/>
    <w:rsid w:val="00080C20"/>
    <w:rsid w:val="0008177A"/>
    <w:rsid w:val="00084A2D"/>
    <w:rsid w:val="00085BEB"/>
    <w:rsid w:val="00085D10"/>
    <w:rsid w:val="000903C6"/>
    <w:rsid w:val="0009277E"/>
    <w:rsid w:val="00094DA0"/>
    <w:rsid w:val="000A475A"/>
    <w:rsid w:val="000B1437"/>
    <w:rsid w:val="000B236C"/>
    <w:rsid w:val="000B6453"/>
    <w:rsid w:val="000B68EA"/>
    <w:rsid w:val="000C0260"/>
    <w:rsid w:val="000C2A9E"/>
    <w:rsid w:val="000C4804"/>
    <w:rsid w:val="000C7F05"/>
    <w:rsid w:val="000D2655"/>
    <w:rsid w:val="000D5EF8"/>
    <w:rsid w:val="000D69FD"/>
    <w:rsid w:val="000E1A03"/>
    <w:rsid w:val="000E1C75"/>
    <w:rsid w:val="000E723E"/>
    <w:rsid w:val="000F5AA0"/>
    <w:rsid w:val="000F6B30"/>
    <w:rsid w:val="00101AE4"/>
    <w:rsid w:val="00103262"/>
    <w:rsid w:val="00104690"/>
    <w:rsid w:val="001058CF"/>
    <w:rsid w:val="001075D0"/>
    <w:rsid w:val="00107865"/>
    <w:rsid w:val="00107D4F"/>
    <w:rsid w:val="0011372D"/>
    <w:rsid w:val="00114C92"/>
    <w:rsid w:val="001328D3"/>
    <w:rsid w:val="00136E16"/>
    <w:rsid w:val="00140CC4"/>
    <w:rsid w:val="00141173"/>
    <w:rsid w:val="00144237"/>
    <w:rsid w:val="00146A7E"/>
    <w:rsid w:val="0014725F"/>
    <w:rsid w:val="00154F1C"/>
    <w:rsid w:val="001724F0"/>
    <w:rsid w:val="00175EC3"/>
    <w:rsid w:val="00177950"/>
    <w:rsid w:val="00177FA4"/>
    <w:rsid w:val="001909F0"/>
    <w:rsid w:val="00194AFC"/>
    <w:rsid w:val="0019560B"/>
    <w:rsid w:val="001A16FD"/>
    <w:rsid w:val="001A4563"/>
    <w:rsid w:val="001A7CC1"/>
    <w:rsid w:val="001B36B9"/>
    <w:rsid w:val="001B55D7"/>
    <w:rsid w:val="001C5408"/>
    <w:rsid w:val="001C5B0B"/>
    <w:rsid w:val="001C68AF"/>
    <w:rsid w:val="001E3A2B"/>
    <w:rsid w:val="001F47D3"/>
    <w:rsid w:val="001F6CF1"/>
    <w:rsid w:val="002047B4"/>
    <w:rsid w:val="00213185"/>
    <w:rsid w:val="0021456C"/>
    <w:rsid w:val="00215F24"/>
    <w:rsid w:val="002177A8"/>
    <w:rsid w:val="002257E4"/>
    <w:rsid w:val="002300D1"/>
    <w:rsid w:val="00234793"/>
    <w:rsid w:val="00237703"/>
    <w:rsid w:val="002419C5"/>
    <w:rsid w:val="00242401"/>
    <w:rsid w:val="00250E62"/>
    <w:rsid w:val="00250EEB"/>
    <w:rsid w:val="002551B5"/>
    <w:rsid w:val="00257845"/>
    <w:rsid w:val="0026015C"/>
    <w:rsid w:val="00266F6D"/>
    <w:rsid w:val="002702C0"/>
    <w:rsid w:val="00271BFB"/>
    <w:rsid w:val="00271FA7"/>
    <w:rsid w:val="00276683"/>
    <w:rsid w:val="0027693F"/>
    <w:rsid w:val="002819F2"/>
    <w:rsid w:val="002924A2"/>
    <w:rsid w:val="002A357E"/>
    <w:rsid w:val="002C0ADE"/>
    <w:rsid w:val="002D410C"/>
    <w:rsid w:val="002D6355"/>
    <w:rsid w:val="002D76CE"/>
    <w:rsid w:val="002D7F6C"/>
    <w:rsid w:val="002D7F6D"/>
    <w:rsid w:val="002E053F"/>
    <w:rsid w:val="002E524B"/>
    <w:rsid w:val="002E7A10"/>
    <w:rsid w:val="002F09BE"/>
    <w:rsid w:val="002F0E3C"/>
    <w:rsid w:val="002F2E9F"/>
    <w:rsid w:val="002F4522"/>
    <w:rsid w:val="00305173"/>
    <w:rsid w:val="00311A01"/>
    <w:rsid w:val="00312312"/>
    <w:rsid w:val="00317133"/>
    <w:rsid w:val="00320AAF"/>
    <w:rsid w:val="0032223C"/>
    <w:rsid w:val="00323E43"/>
    <w:rsid w:val="003248F3"/>
    <w:rsid w:val="00330569"/>
    <w:rsid w:val="003447B8"/>
    <w:rsid w:val="003515FF"/>
    <w:rsid w:val="00355199"/>
    <w:rsid w:val="00355222"/>
    <w:rsid w:val="00361EA4"/>
    <w:rsid w:val="00364127"/>
    <w:rsid w:val="00376105"/>
    <w:rsid w:val="0038075A"/>
    <w:rsid w:val="00384353"/>
    <w:rsid w:val="003935BD"/>
    <w:rsid w:val="003A30A1"/>
    <w:rsid w:val="003B79F0"/>
    <w:rsid w:val="003C3DAB"/>
    <w:rsid w:val="003D2CC3"/>
    <w:rsid w:val="003E12CF"/>
    <w:rsid w:val="003E6B1E"/>
    <w:rsid w:val="003E771D"/>
    <w:rsid w:val="003F19AC"/>
    <w:rsid w:val="003F29DE"/>
    <w:rsid w:val="00402602"/>
    <w:rsid w:val="00420FCA"/>
    <w:rsid w:val="00425E54"/>
    <w:rsid w:val="00432F67"/>
    <w:rsid w:val="00434D09"/>
    <w:rsid w:val="00441EE3"/>
    <w:rsid w:val="0044312D"/>
    <w:rsid w:val="00444C1E"/>
    <w:rsid w:val="00444E31"/>
    <w:rsid w:val="004460BA"/>
    <w:rsid w:val="00446717"/>
    <w:rsid w:val="00451B48"/>
    <w:rsid w:val="00452308"/>
    <w:rsid w:val="0045242C"/>
    <w:rsid w:val="00455259"/>
    <w:rsid w:val="0045788D"/>
    <w:rsid w:val="004612D1"/>
    <w:rsid w:val="0046318B"/>
    <w:rsid w:val="004655E1"/>
    <w:rsid w:val="00466DC4"/>
    <w:rsid w:val="00474F34"/>
    <w:rsid w:val="00475402"/>
    <w:rsid w:val="00483305"/>
    <w:rsid w:val="004870BF"/>
    <w:rsid w:val="004875A5"/>
    <w:rsid w:val="00487AD8"/>
    <w:rsid w:val="00487CA4"/>
    <w:rsid w:val="00491160"/>
    <w:rsid w:val="00491C09"/>
    <w:rsid w:val="00493D34"/>
    <w:rsid w:val="00495935"/>
    <w:rsid w:val="004A028F"/>
    <w:rsid w:val="004A5C4B"/>
    <w:rsid w:val="004A6488"/>
    <w:rsid w:val="004A70C0"/>
    <w:rsid w:val="004B2243"/>
    <w:rsid w:val="004C072B"/>
    <w:rsid w:val="004C569D"/>
    <w:rsid w:val="004C7CF9"/>
    <w:rsid w:val="004D503F"/>
    <w:rsid w:val="004D505D"/>
    <w:rsid w:val="004E42E1"/>
    <w:rsid w:val="004E46A7"/>
    <w:rsid w:val="004E596E"/>
    <w:rsid w:val="00502833"/>
    <w:rsid w:val="0051170B"/>
    <w:rsid w:val="00512593"/>
    <w:rsid w:val="00512F1D"/>
    <w:rsid w:val="00520560"/>
    <w:rsid w:val="00520ADE"/>
    <w:rsid w:val="00521AD4"/>
    <w:rsid w:val="00525B89"/>
    <w:rsid w:val="00531F31"/>
    <w:rsid w:val="00543423"/>
    <w:rsid w:val="005531E9"/>
    <w:rsid w:val="00553D30"/>
    <w:rsid w:val="00555DE3"/>
    <w:rsid w:val="00556169"/>
    <w:rsid w:val="00557547"/>
    <w:rsid w:val="005637EA"/>
    <w:rsid w:val="00567D1E"/>
    <w:rsid w:val="00572A04"/>
    <w:rsid w:val="00590AF2"/>
    <w:rsid w:val="0059211B"/>
    <w:rsid w:val="005A07A4"/>
    <w:rsid w:val="005A5085"/>
    <w:rsid w:val="005B1578"/>
    <w:rsid w:val="005B1977"/>
    <w:rsid w:val="005C0F24"/>
    <w:rsid w:val="005C392D"/>
    <w:rsid w:val="005C6CE6"/>
    <w:rsid w:val="005C7E26"/>
    <w:rsid w:val="005D0CE2"/>
    <w:rsid w:val="005D6338"/>
    <w:rsid w:val="005E68DB"/>
    <w:rsid w:val="005E7D3F"/>
    <w:rsid w:val="006163EC"/>
    <w:rsid w:val="00617BBE"/>
    <w:rsid w:val="00622429"/>
    <w:rsid w:val="00622B85"/>
    <w:rsid w:val="006253DB"/>
    <w:rsid w:val="00627FA4"/>
    <w:rsid w:val="00631C59"/>
    <w:rsid w:val="00632897"/>
    <w:rsid w:val="006344C8"/>
    <w:rsid w:val="0065485E"/>
    <w:rsid w:val="006614EC"/>
    <w:rsid w:val="00662C6C"/>
    <w:rsid w:val="00671275"/>
    <w:rsid w:val="006731A6"/>
    <w:rsid w:val="0067553B"/>
    <w:rsid w:val="00681CC0"/>
    <w:rsid w:val="00681E8C"/>
    <w:rsid w:val="0068520E"/>
    <w:rsid w:val="00687F01"/>
    <w:rsid w:val="00692E82"/>
    <w:rsid w:val="0069498C"/>
    <w:rsid w:val="0069565F"/>
    <w:rsid w:val="00696DE8"/>
    <w:rsid w:val="006A0BF8"/>
    <w:rsid w:val="006A6E0A"/>
    <w:rsid w:val="006A71A5"/>
    <w:rsid w:val="006A7470"/>
    <w:rsid w:val="006B3E54"/>
    <w:rsid w:val="006C38B3"/>
    <w:rsid w:val="006C3983"/>
    <w:rsid w:val="006D2EBD"/>
    <w:rsid w:val="006E017A"/>
    <w:rsid w:val="006E3A88"/>
    <w:rsid w:val="006E5397"/>
    <w:rsid w:val="006E5E90"/>
    <w:rsid w:val="006F1559"/>
    <w:rsid w:val="006F573E"/>
    <w:rsid w:val="00707E9A"/>
    <w:rsid w:val="007115E0"/>
    <w:rsid w:val="007174C3"/>
    <w:rsid w:val="0072174C"/>
    <w:rsid w:val="007225E5"/>
    <w:rsid w:val="00725805"/>
    <w:rsid w:val="00727CF7"/>
    <w:rsid w:val="00730253"/>
    <w:rsid w:val="00735780"/>
    <w:rsid w:val="007359DC"/>
    <w:rsid w:val="00742319"/>
    <w:rsid w:val="007509F4"/>
    <w:rsid w:val="00777E63"/>
    <w:rsid w:val="00786D4B"/>
    <w:rsid w:val="007873E5"/>
    <w:rsid w:val="00787F66"/>
    <w:rsid w:val="007900E6"/>
    <w:rsid w:val="0079124C"/>
    <w:rsid w:val="00791363"/>
    <w:rsid w:val="00793EF0"/>
    <w:rsid w:val="00796195"/>
    <w:rsid w:val="007A0EBF"/>
    <w:rsid w:val="007A3FD7"/>
    <w:rsid w:val="007A41FB"/>
    <w:rsid w:val="007A6C7E"/>
    <w:rsid w:val="007B7C93"/>
    <w:rsid w:val="007C4645"/>
    <w:rsid w:val="007C7EDA"/>
    <w:rsid w:val="007D20B3"/>
    <w:rsid w:val="007D47F7"/>
    <w:rsid w:val="007E46EC"/>
    <w:rsid w:val="0080761B"/>
    <w:rsid w:val="00807ADE"/>
    <w:rsid w:val="00832EDD"/>
    <w:rsid w:val="00833679"/>
    <w:rsid w:val="0083370C"/>
    <w:rsid w:val="008500BE"/>
    <w:rsid w:val="00850AC1"/>
    <w:rsid w:val="00856C73"/>
    <w:rsid w:val="00861679"/>
    <w:rsid w:val="00863EE1"/>
    <w:rsid w:val="00883647"/>
    <w:rsid w:val="00887724"/>
    <w:rsid w:val="008914CF"/>
    <w:rsid w:val="00891F64"/>
    <w:rsid w:val="008B3C6D"/>
    <w:rsid w:val="008B6E60"/>
    <w:rsid w:val="008B78A1"/>
    <w:rsid w:val="008C042F"/>
    <w:rsid w:val="008C0A1D"/>
    <w:rsid w:val="008C5ABB"/>
    <w:rsid w:val="008E01D2"/>
    <w:rsid w:val="008E20A7"/>
    <w:rsid w:val="008E67ED"/>
    <w:rsid w:val="008E788C"/>
    <w:rsid w:val="008F1BB5"/>
    <w:rsid w:val="0091109E"/>
    <w:rsid w:val="00911F18"/>
    <w:rsid w:val="009163C2"/>
    <w:rsid w:val="00916A02"/>
    <w:rsid w:val="00934507"/>
    <w:rsid w:val="0093675D"/>
    <w:rsid w:val="00943BB8"/>
    <w:rsid w:val="009468A4"/>
    <w:rsid w:val="0095580B"/>
    <w:rsid w:val="009570BE"/>
    <w:rsid w:val="00961201"/>
    <w:rsid w:val="009616BE"/>
    <w:rsid w:val="00966D01"/>
    <w:rsid w:val="009715D9"/>
    <w:rsid w:val="00980B2E"/>
    <w:rsid w:val="009815D4"/>
    <w:rsid w:val="00983C3D"/>
    <w:rsid w:val="009851F5"/>
    <w:rsid w:val="00991FDE"/>
    <w:rsid w:val="009A040B"/>
    <w:rsid w:val="009A1046"/>
    <w:rsid w:val="009A6E38"/>
    <w:rsid w:val="009A73C3"/>
    <w:rsid w:val="009A7AE5"/>
    <w:rsid w:val="009B2CE5"/>
    <w:rsid w:val="009B41B4"/>
    <w:rsid w:val="009B62C3"/>
    <w:rsid w:val="009B7FFA"/>
    <w:rsid w:val="009C5C96"/>
    <w:rsid w:val="009D6B30"/>
    <w:rsid w:val="009E2F1A"/>
    <w:rsid w:val="009F0951"/>
    <w:rsid w:val="009F2862"/>
    <w:rsid w:val="009F6CF2"/>
    <w:rsid w:val="00A003D5"/>
    <w:rsid w:val="00A05E88"/>
    <w:rsid w:val="00A116F5"/>
    <w:rsid w:val="00A1549C"/>
    <w:rsid w:val="00A154D8"/>
    <w:rsid w:val="00A2718D"/>
    <w:rsid w:val="00A32A4E"/>
    <w:rsid w:val="00A33005"/>
    <w:rsid w:val="00A35546"/>
    <w:rsid w:val="00A372DB"/>
    <w:rsid w:val="00A43B9E"/>
    <w:rsid w:val="00A54784"/>
    <w:rsid w:val="00A61A44"/>
    <w:rsid w:val="00A62633"/>
    <w:rsid w:val="00A62B54"/>
    <w:rsid w:val="00A75CAF"/>
    <w:rsid w:val="00A76F94"/>
    <w:rsid w:val="00A8451B"/>
    <w:rsid w:val="00A85124"/>
    <w:rsid w:val="00A87295"/>
    <w:rsid w:val="00AA0890"/>
    <w:rsid w:val="00AA37EF"/>
    <w:rsid w:val="00AA3892"/>
    <w:rsid w:val="00AA5546"/>
    <w:rsid w:val="00AB410F"/>
    <w:rsid w:val="00AB6D58"/>
    <w:rsid w:val="00AC36A7"/>
    <w:rsid w:val="00AC4882"/>
    <w:rsid w:val="00AC5074"/>
    <w:rsid w:val="00AD2F95"/>
    <w:rsid w:val="00AD63BE"/>
    <w:rsid w:val="00AE0F4E"/>
    <w:rsid w:val="00AE33A5"/>
    <w:rsid w:val="00AE3E4C"/>
    <w:rsid w:val="00AF46B2"/>
    <w:rsid w:val="00AF5EB7"/>
    <w:rsid w:val="00AF6868"/>
    <w:rsid w:val="00B053FE"/>
    <w:rsid w:val="00B067BB"/>
    <w:rsid w:val="00B068FE"/>
    <w:rsid w:val="00B07E95"/>
    <w:rsid w:val="00B17730"/>
    <w:rsid w:val="00B20AE0"/>
    <w:rsid w:val="00B345F6"/>
    <w:rsid w:val="00B4172D"/>
    <w:rsid w:val="00B45428"/>
    <w:rsid w:val="00B456E9"/>
    <w:rsid w:val="00B467E6"/>
    <w:rsid w:val="00B520EF"/>
    <w:rsid w:val="00B67412"/>
    <w:rsid w:val="00B90E59"/>
    <w:rsid w:val="00B943FE"/>
    <w:rsid w:val="00B97F14"/>
    <w:rsid w:val="00BA6BAA"/>
    <w:rsid w:val="00BA7F0D"/>
    <w:rsid w:val="00BB520E"/>
    <w:rsid w:val="00BB5D7C"/>
    <w:rsid w:val="00BB733C"/>
    <w:rsid w:val="00BB7D48"/>
    <w:rsid w:val="00BC1BBC"/>
    <w:rsid w:val="00BC3F5B"/>
    <w:rsid w:val="00BD1951"/>
    <w:rsid w:val="00BD2588"/>
    <w:rsid w:val="00BD3519"/>
    <w:rsid w:val="00BD6164"/>
    <w:rsid w:val="00BE19C1"/>
    <w:rsid w:val="00BE1C7F"/>
    <w:rsid w:val="00BE36B8"/>
    <w:rsid w:val="00BF2B2C"/>
    <w:rsid w:val="00C02888"/>
    <w:rsid w:val="00C108A7"/>
    <w:rsid w:val="00C11DF2"/>
    <w:rsid w:val="00C12F2B"/>
    <w:rsid w:val="00C14E14"/>
    <w:rsid w:val="00C22042"/>
    <w:rsid w:val="00C22E23"/>
    <w:rsid w:val="00C22F90"/>
    <w:rsid w:val="00C3112A"/>
    <w:rsid w:val="00C37C10"/>
    <w:rsid w:val="00C40BE7"/>
    <w:rsid w:val="00C51C73"/>
    <w:rsid w:val="00C5234C"/>
    <w:rsid w:val="00C545DA"/>
    <w:rsid w:val="00C555B2"/>
    <w:rsid w:val="00C563FD"/>
    <w:rsid w:val="00C62238"/>
    <w:rsid w:val="00C63AD3"/>
    <w:rsid w:val="00C67E09"/>
    <w:rsid w:val="00C776D1"/>
    <w:rsid w:val="00C77B7D"/>
    <w:rsid w:val="00C80C24"/>
    <w:rsid w:val="00C937D1"/>
    <w:rsid w:val="00C94C2C"/>
    <w:rsid w:val="00C95DC6"/>
    <w:rsid w:val="00CA2C18"/>
    <w:rsid w:val="00CA4497"/>
    <w:rsid w:val="00CA5145"/>
    <w:rsid w:val="00CA7037"/>
    <w:rsid w:val="00CA72DA"/>
    <w:rsid w:val="00CA7B9B"/>
    <w:rsid w:val="00CB1DC2"/>
    <w:rsid w:val="00CB265C"/>
    <w:rsid w:val="00CD218D"/>
    <w:rsid w:val="00CE2111"/>
    <w:rsid w:val="00CE4B6B"/>
    <w:rsid w:val="00CF0873"/>
    <w:rsid w:val="00CF31BC"/>
    <w:rsid w:val="00D066B8"/>
    <w:rsid w:val="00D1213A"/>
    <w:rsid w:val="00D1563A"/>
    <w:rsid w:val="00D15E3D"/>
    <w:rsid w:val="00D16EC8"/>
    <w:rsid w:val="00D17D44"/>
    <w:rsid w:val="00D2699A"/>
    <w:rsid w:val="00D32760"/>
    <w:rsid w:val="00D3390E"/>
    <w:rsid w:val="00D365DB"/>
    <w:rsid w:val="00D37E7D"/>
    <w:rsid w:val="00D45137"/>
    <w:rsid w:val="00D45D56"/>
    <w:rsid w:val="00D5103A"/>
    <w:rsid w:val="00D5325E"/>
    <w:rsid w:val="00D56022"/>
    <w:rsid w:val="00D635B1"/>
    <w:rsid w:val="00D637B9"/>
    <w:rsid w:val="00D63946"/>
    <w:rsid w:val="00D66820"/>
    <w:rsid w:val="00D751F0"/>
    <w:rsid w:val="00D75C92"/>
    <w:rsid w:val="00D92436"/>
    <w:rsid w:val="00D9284E"/>
    <w:rsid w:val="00D97A26"/>
    <w:rsid w:val="00DA28E1"/>
    <w:rsid w:val="00DB3846"/>
    <w:rsid w:val="00DB4B05"/>
    <w:rsid w:val="00DB53ED"/>
    <w:rsid w:val="00DC5DBA"/>
    <w:rsid w:val="00DD50B1"/>
    <w:rsid w:val="00DE06F0"/>
    <w:rsid w:val="00DF064D"/>
    <w:rsid w:val="00DF3C0F"/>
    <w:rsid w:val="00E00E39"/>
    <w:rsid w:val="00E14C7D"/>
    <w:rsid w:val="00E15637"/>
    <w:rsid w:val="00E202BE"/>
    <w:rsid w:val="00E33362"/>
    <w:rsid w:val="00E33A04"/>
    <w:rsid w:val="00E444F2"/>
    <w:rsid w:val="00E47CFA"/>
    <w:rsid w:val="00E56004"/>
    <w:rsid w:val="00E62485"/>
    <w:rsid w:val="00E62E9D"/>
    <w:rsid w:val="00E64601"/>
    <w:rsid w:val="00E678BE"/>
    <w:rsid w:val="00E762BF"/>
    <w:rsid w:val="00E80331"/>
    <w:rsid w:val="00E8292E"/>
    <w:rsid w:val="00E92DF4"/>
    <w:rsid w:val="00E96027"/>
    <w:rsid w:val="00EA3CE9"/>
    <w:rsid w:val="00EA4C2D"/>
    <w:rsid w:val="00EB0E46"/>
    <w:rsid w:val="00EB545F"/>
    <w:rsid w:val="00EB65C3"/>
    <w:rsid w:val="00EC0E9B"/>
    <w:rsid w:val="00EC1DF4"/>
    <w:rsid w:val="00EC2962"/>
    <w:rsid w:val="00ED5531"/>
    <w:rsid w:val="00ED65E7"/>
    <w:rsid w:val="00EE0BDB"/>
    <w:rsid w:val="00EE2BE8"/>
    <w:rsid w:val="00EE74F2"/>
    <w:rsid w:val="00EF1F34"/>
    <w:rsid w:val="00EF4A11"/>
    <w:rsid w:val="00F042E7"/>
    <w:rsid w:val="00F068E5"/>
    <w:rsid w:val="00F07C78"/>
    <w:rsid w:val="00F13A7E"/>
    <w:rsid w:val="00F14CD1"/>
    <w:rsid w:val="00F15091"/>
    <w:rsid w:val="00F22737"/>
    <w:rsid w:val="00F22E70"/>
    <w:rsid w:val="00F41510"/>
    <w:rsid w:val="00F475D7"/>
    <w:rsid w:val="00F55C6A"/>
    <w:rsid w:val="00F62439"/>
    <w:rsid w:val="00F64A15"/>
    <w:rsid w:val="00F7108E"/>
    <w:rsid w:val="00F73E64"/>
    <w:rsid w:val="00F7714E"/>
    <w:rsid w:val="00F80B10"/>
    <w:rsid w:val="00F90BE7"/>
    <w:rsid w:val="00F91A20"/>
    <w:rsid w:val="00FA0C89"/>
    <w:rsid w:val="00FA1778"/>
    <w:rsid w:val="00FA404B"/>
    <w:rsid w:val="00FB08C9"/>
    <w:rsid w:val="00FB2AA0"/>
    <w:rsid w:val="00FB4AC0"/>
    <w:rsid w:val="00FC29BD"/>
    <w:rsid w:val="00FC2BB1"/>
    <w:rsid w:val="00FE710E"/>
    <w:rsid w:val="00FF6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8538D4"/>
  <w15:docId w15:val="{3979E75F-81BD-4570-AFEF-CDE6BF053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45F6"/>
    <w:rPr>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Знак,Знак Знак Знак Знак Знак Знак Знак Знак,Знак Знак Знак Знак Знак Знак,Знак Знак Знак,Знак Знак Знак Знак,Верхний колонтитул Знак"/>
    <w:basedOn w:val="a"/>
    <w:link w:val="1"/>
    <w:uiPriority w:val="99"/>
    <w:rsid w:val="006253DB"/>
    <w:rPr>
      <w:lang w:val="ru-RU"/>
    </w:rPr>
  </w:style>
  <w:style w:type="character" w:customStyle="1" w:styleId="1">
    <w:name w:val="Верхний колонтитул Знак1"/>
    <w:aliases w:val="Знак Знак Знак2,Знак Знак2,Знак Знак Знак Знак Знак Знак Знак Знак Знак2,Знак Знак Знак Знак Знак Знак Знак2,Знак Знак Знак Знак1,Знак Знак Знак Знак Знак,Верхний колонтитул Знак Знак"/>
    <w:basedOn w:val="a0"/>
    <w:link w:val="a3"/>
    <w:uiPriority w:val="99"/>
    <w:locked/>
    <w:rsid w:val="00F7714E"/>
    <w:rPr>
      <w:rFonts w:cs="Times New Roman"/>
      <w:lang w:val="ru-RU" w:eastAsia="ru-RU"/>
    </w:rPr>
  </w:style>
  <w:style w:type="paragraph" w:styleId="a4">
    <w:name w:val="Block Text"/>
    <w:basedOn w:val="a"/>
    <w:uiPriority w:val="99"/>
    <w:rsid w:val="0083370C"/>
    <w:pPr>
      <w:ind w:left="1134" w:right="1190"/>
      <w:jc w:val="both"/>
      <w:outlineLvl w:val="0"/>
    </w:pPr>
    <w:rPr>
      <w:b/>
      <w:sz w:val="24"/>
    </w:rPr>
  </w:style>
  <w:style w:type="paragraph" w:customStyle="1" w:styleId="a5">
    <w:name w:val="Знак Знак Знак Знак Знак Знак Знак"/>
    <w:basedOn w:val="a"/>
    <w:uiPriority w:val="99"/>
    <w:rsid w:val="004C7CF9"/>
    <w:rPr>
      <w:rFonts w:ascii="Verdana" w:hAnsi="Verdana" w:cs="Verdana"/>
      <w:lang w:val="en-US" w:eastAsia="en-US"/>
    </w:rPr>
  </w:style>
  <w:style w:type="paragraph" w:customStyle="1" w:styleId="a6">
    <w:name w:val="Знак Знак Знак Знак Знак Знак Знак Знак Знак Знак Знак Знак Знак Знак Знак Знак Знак Знак"/>
    <w:basedOn w:val="a"/>
    <w:uiPriority w:val="99"/>
    <w:rsid w:val="00475402"/>
    <w:rPr>
      <w:rFonts w:ascii="Verdana" w:hAnsi="Verdana" w:cs="Verdana"/>
      <w:lang w:val="en-US" w:eastAsia="en-US"/>
    </w:rPr>
  </w:style>
  <w:style w:type="paragraph" w:customStyle="1" w:styleId="10">
    <w:name w:val="Знак Знак Знак Знак Знак Знак Знак Знак Знак Знак Знак Знак1 Знак Знак Знак"/>
    <w:basedOn w:val="a"/>
    <w:uiPriority w:val="99"/>
    <w:rsid w:val="00475402"/>
    <w:rPr>
      <w:rFonts w:ascii="Verdana" w:eastAsia="MS Mincho" w:hAnsi="Verdana" w:cs="Verdana"/>
      <w:lang w:val="en-US" w:eastAsia="en-US"/>
    </w:rPr>
  </w:style>
  <w:style w:type="paragraph" w:customStyle="1" w:styleId="11">
    <w:name w:val="Знак Знак Знак Знак Знак Знак Знак Знак Знак1"/>
    <w:basedOn w:val="a"/>
    <w:uiPriority w:val="99"/>
    <w:rsid w:val="006D2EBD"/>
    <w:rPr>
      <w:rFonts w:ascii="Verdana" w:hAnsi="Verdana" w:cs="Verdana"/>
      <w:lang w:val="en-US" w:eastAsia="en-US"/>
    </w:rPr>
  </w:style>
  <w:style w:type="paragraph" w:styleId="a7">
    <w:name w:val="Balloon Text"/>
    <w:basedOn w:val="a"/>
    <w:link w:val="a8"/>
    <w:uiPriority w:val="99"/>
    <w:rsid w:val="004A6488"/>
    <w:rPr>
      <w:rFonts w:ascii="Tahoma" w:hAnsi="Tahoma"/>
      <w:sz w:val="16"/>
      <w:szCs w:val="16"/>
    </w:rPr>
  </w:style>
  <w:style w:type="character" w:customStyle="1" w:styleId="a8">
    <w:name w:val="Текст выноски Знак"/>
    <w:basedOn w:val="a0"/>
    <w:link w:val="a7"/>
    <w:uiPriority w:val="99"/>
    <w:locked/>
    <w:rsid w:val="00046EBF"/>
    <w:rPr>
      <w:rFonts w:ascii="Tahoma" w:hAnsi="Tahoma" w:cs="Times New Roman"/>
      <w:sz w:val="16"/>
      <w:lang w:val="uk-UA"/>
    </w:rPr>
  </w:style>
  <w:style w:type="paragraph" w:customStyle="1" w:styleId="12">
    <w:name w:val="Знак Знак Знак Знак Знак Знак Знак Знак Знак Знак Знак Знак Знак Знак Знак1"/>
    <w:basedOn w:val="a"/>
    <w:uiPriority w:val="99"/>
    <w:rsid w:val="004A6488"/>
    <w:rPr>
      <w:rFonts w:ascii="Verdana" w:hAnsi="Verdana" w:cs="Verdana"/>
      <w:lang w:val="en-US" w:eastAsia="en-US"/>
    </w:rPr>
  </w:style>
  <w:style w:type="paragraph" w:customStyle="1" w:styleId="13">
    <w:name w:val="Знак Знак Знак Знак Знак Знак Знак Знак Знак1 Знак Знак Знак"/>
    <w:basedOn w:val="a"/>
    <w:uiPriority w:val="99"/>
    <w:rsid w:val="00F7714E"/>
    <w:rPr>
      <w:rFonts w:ascii="Verdana" w:hAnsi="Verdana" w:cs="Verdana"/>
      <w:lang w:val="en-US" w:eastAsia="en-US"/>
    </w:rPr>
  </w:style>
  <w:style w:type="character" w:customStyle="1" w:styleId="14">
    <w:name w:val="Знак Знак Знак Знак Знак1"/>
    <w:aliases w:val="Знак Знак Знак Знак Знак Знак Знак Знак Знак,Знак Знак Знак Знак Знак Знак Знак1,Знак Знак Знак Знак Знак2,Знак Знак Знак Знак Знак Знак Знак Знак1,Знак Знак Знак Знак Знак Знак1,Знак Знак Знак1,Знак Знак1,Знак Знак Знак Зн"/>
    <w:uiPriority w:val="99"/>
    <w:rsid w:val="004E596E"/>
    <w:rPr>
      <w:lang w:val="uk-UA" w:eastAsia="ru-RU"/>
    </w:rPr>
  </w:style>
  <w:style w:type="paragraph" w:customStyle="1" w:styleId="a9">
    <w:name w:val="Знак Знак Знак Знак Знак Знак Знак Знак Знак Знак Знак Знак Знак Знак Знак Знак"/>
    <w:basedOn w:val="a"/>
    <w:uiPriority w:val="99"/>
    <w:rsid w:val="002E053F"/>
    <w:rPr>
      <w:rFonts w:ascii="Verdana" w:hAnsi="Verdana" w:cs="Verdana"/>
      <w:lang w:val="en-US" w:eastAsia="en-US"/>
    </w:rPr>
  </w:style>
  <w:style w:type="paragraph" w:styleId="aa">
    <w:name w:val="Document Map"/>
    <w:basedOn w:val="a"/>
    <w:link w:val="ab"/>
    <w:uiPriority w:val="99"/>
    <w:semiHidden/>
    <w:rsid w:val="00C62238"/>
    <w:pPr>
      <w:shd w:val="clear" w:color="auto" w:fill="000080"/>
    </w:pPr>
    <w:rPr>
      <w:sz w:val="2"/>
    </w:rPr>
  </w:style>
  <w:style w:type="character" w:customStyle="1" w:styleId="ab">
    <w:name w:val="Схема документа Знак"/>
    <w:basedOn w:val="a0"/>
    <w:link w:val="aa"/>
    <w:uiPriority w:val="99"/>
    <w:semiHidden/>
    <w:locked/>
    <w:rsid w:val="00832EDD"/>
    <w:rPr>
      <w:rFonts w:cs="Times New Roman"/>
      <w:sz w:val="2"/>
      <w:lang w:val="uk-UA"/>
    </w:rPr>
  </w:style>
  <w:style w:type="paragraph" w:styleId="ac">
    <w:name w:val="Body Text"/>
    <w:basedOn w:val="a"/>
    <w:link w:val="ad"/>
    <w:uiPriority w:val="99"/>
    <w:rsid w:val="008B78A1"/>
    <w:pPr>
      <w:widowControl w:val="0"/>
      <w:autoSpaceDE w:val="0"/>
      <w:autoSpaceDN w:val="0"/>
    </w:pPr>
    <w:rPr>
      <w:sz w:val="24"/>
      <w:szCs w:val="24"/>
      <w:lang w:eastAsia="uk-UA"/>
    </w:rPr>
  </w:style>
  <w:style w:type="character" w:customStyle="1" w:styleId="ad">
    <w:name w:val="Основной текст Знак"/>
    <w:basedOn w:val="a0"/>
    <w:link w:val="ac"/>
    <w:uiPriority w:val="99"/>
    <w:locked/>
    <w:rsid w:val="008B78A1"/>
    <w:rPr>
      <w:rFonts w:cs="Times New Roman"/>
      <w:sz w:val="24"/>
      <w:lang w:val="uk-UA" w:eastAsia="uk-UA"/>
    </w:rPr>
  </w:style>
  <w:style w:type="paragraph" w:customStyle="1" w:styleId="110">
    <w:name w:val="Заголовок 11"/>
    <w:basedOn w:val="a"/>
    <w:uiPriority w:val="99"/>
    <w:rsid w:val="008B78A1"/>
    <w:pPr>
      <w:widowControl w:val="0"/>
      <w:autoSpaceDE w:val="0"/>
      <w:autoSpaceDN w:val="0"/>
      <w:spacing w:before="40"/>
      <w:ind w:left="389" w:right="613"/>
      <w:jc w:val="center"/>
      <w:outlineLvl w:val="1"/>
    </w:pPr>
    <w:rPr>
      <w:b/>
      <w:bCs/>
      <w:sz w:val="28"/>
      <w:szCs w:val="28"/>
      <w:lang w:eastAsia="uk-UA"/>
    </w:rPr>
  </w:style>
  <w:style w:type="character" w:customStyle="1" w:styleId="rvts11">
    <w:name w:val="rvts11"/>
    <w:uiPriority w:val="99"/>
    <w:rsid w:val="004C072B"/>
  </w:style>
  <w:style w:type="character" w:styleId="ae">
    <w:name w:val="Emphasis"/>
    <w:basedOn w:val="a0"/>
    <w:uiPriority w:val="99"/>
    <w:qFormat/>
    <w:locked/>
    <w:rsid w:val="00E56004"/>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0694875">
      <w:marLeft w:val="0"/>
      <w:marRight w:val="0"/>
      <w:marTop w:val="0"/>
      <w:marBottom w:val="0"/>
      <w:divBdr>
        <w:top w:val="none" w:sz="0" w:space="0" w:color="auto"/>
        <w:left w:val="none" w:sz="0" w:space="0" w:color="auto"/>
        <w:bottom w:val="none" w:sz="0" w:space="0" w:color="auto"/>
        <w:right w:val="none" w:sz="0" w:space="0" w:color="auto"/>
      </w:divBdr>
    </w:div>
    <w:div w:id="980694876">
      <w:marLeft w:val="0"/>
      <w:marRight w:val="0"/>
      <w:marTop w:val="0"/>
      <w:marBottom w:val="0"/>
      <w:divBdr>
        <w:top w:val="none" w:sz="0" w:space="0" w:color="auto"/>
        <w:left w:val="none" w:sz="0" w:space="0" w:color="auto"/>
        <w:bottom w:val="none" w:sz="0" w:space="0" w:color="auto"/>
        <w:right w:val="none" w:sz="0" w:space="0" w:color="auto"/>
      </w:divBdr>
    </w:div>
    <w:div w:id="980694877">
      <w:marLeft w:val="0"/>
      <w:marRight w:val="0"/>
      <w:marTop w:val="0"/>
      <w:marBottom w:val="0"/>
      <w:divBdr>
        <w:top w:val="none" w:sz="0" w:space="0" w:color="auto"/>
        <w:left w:val="none" w:sz="0" w:space="0" w:color="auto"/>
        <w:bottom w:val="none" w:sz="0" w:space="0" w:color="auto"/>
        <w:right w:val="none" w:sz="0" w:space="0" w:color="auto"/>
      </w:divBdr>
    </w:div>
    <w:div w:id="980694878">
      <w:marLeft w:val="0"/>
      <w:marRight w:val="0"/>
      <w:marTop w:val="0"/>
      <w:marBottom w:val="0"/>
      <w:divBdr>
        <w:top w:val="none" w:sz="0" w:space="0" w:color="auto"/>
        <w:left w:val="none" w:sz="0" w:space="0" w:color="auto"/>
        <w:bottom w:val="none" w:sz="0" w:space="0" w:color="auto"/>
        <w:right w:val="none" w:sz="0" w:space="0" w:color="auto"/>
      </w:divBdr>
    </w:div>
    <w:div w:id="980694879">
      <w:marLeft w:val="0"/>
      <w:marRight w:val="0"/>
      <w:marTop w:val="0"/>
      <w:marBottom w:val="0"/>
      <w:divBdr>
        <w:top w:val="none" w:sz="0" w:space="0" w:color="auto"/>
        <w:left w:val="none" w:sz="0" w:space="0" w:color="auto"/>
        <w:bottom w:val="none" w:sz="0" w:space="0" w:color="auto"/>
        <w:right w:val="none" w:sz="0" w:space="0" w:color="auto"/>
      </w:divBdr>
    </w:div>
    <w:div w:id="980694880">
      <w:marLeft w:val="0"/>
      <w:marRight w:val="0"/>
      <w:marTop w:val="0"/>
      <w:marBottom w:val="0"/>
      <w:divBdr>
        <w:top w:val="none" w:sz="0" w:space="0" w:color="auto"/>
        <w:left w:val="none" w:sz="0" w:space="0" w:color="auto"/>
        <w:bottom w:val="none" w:sz="0" w:space="0" w:color="auto"/>
        <w:right w:val="none" w:sz="0" w:space="0" w:color="auto"/>
      </w:divBdr>
    </w:div>
    <w:div w:id="980694881">
      <w:marLeft w:val="0"/>
      <w:marRight w:val="0"/>
      <w:marTop w:val="0"/>
      <w:marBottom w:val="0"/>
      <w:divBdr>
        <w:top w:val="none" w:sz="0" w:space="0" w:color="auto"/>
        <w:left w:val="none" w:sz="0" w:space="0" w:color="auto"/>
        <w:bottom w:val="none" w:sz="0" w:space="0" w:color="auto"/>
        <w:right w:val="none" w:sz="0" w:space="0" w:color="auto"/>
      </w:divBdr>
    </w:div>
    <w:div w:id="980694882">
      <w:marLeft w:val="0"/>
      <w:marRight w:val="0"/>
      <w:marTop w:val="0"/>
      <w:marBottom w:val="0"/>
      <w:divBdr>
        <w:top w:val="none" w:sz="0" w:space="0" w:color="auto"/>
        <w:left w:val="none" w:sz="0" w:space="0" w:color="auto"/>
        <w:bottom w:val="none" w:sz="0" w:space="0" w:color="auto"/>
        <w:right w:val="none" w:sz="0" w:space="0" w:color="auto"/>
      </w:divBdr>
    </w:div>
    <w:div w:id="980694883">
      <w:marLeft w:val="0"/>
      <w:marRight w:val="0"/>
      <w:marTop w:val="0"/>
      <w:marBottom w:val="0"/>
      <w:divBdr>
        <w:top w:val="none" w:sz="0" w:space="0" w:color="auto"/>
        <w:left w:val="none" w:sz="0" w:space="0" w:color="auto"/>
        <w:bottom w:val="none" w:sz="0" w:space="0" w:color="auto"/>
        <w:right w:val="none" w:sz="0" w:space="0" w:color="auto"/>
      </w:divBdr>
    </w:div>
    <w:div w:id="980694884">
      <w:marLeft w:val="0"/>
      <w:marRight w:val="0"/>
      <w:marTop w:val="0"/>
      <w:marBottom w:val="0"/>
      <w:divBdr>
        <w:top w:val="none" w:sz="0" w:space="0" w:color="auto"/>
        <w:left w:val="none" w:sz="0" w:space="0" w:color="auto"/>
        <w:bottom w:val="none" w:sz="0" w:space="0" w:color="auto"/>
        <w:right w:val="none" w:sz="0" w:space="0" w:color="auto"/>
      </w:divBdr>
    </w:div>
    <w:div w:id="980694885">
      <w:marLeft w:val="0"/>
      <w:marRight w:val="0"/>
      <w:marTop w:val="0"/>
      <w:marBottom w:val="0"/>
      <w:divBdr>
        <w:top w:val="none" w:sz="0" w:space="0" w:color="auto"/>
        <w:left w:val="none" w:sz="0" w:space="0" w:color="auto"/>
        <w:bottom w:val="none" w:sz="0" w:space="0" w:color="auto"/>
        <w:right w:val="none" w:sz="0" w:space="0" w:color="auto"/>
      </w:divBdr>
    </w:div>
    <w:div w:id="980694886">
      <w:marLeft w:val="0"/>
      <w:marRight w:val="0"/>
      <w:marTop w:val="0"/>
      <w:marBottom w:val="0"/>
      <w:divBdr>
        <w:top w:val="none" w:sz="0" w:space="0" w:color="auto"/>
        <w:left w:val="none" w:sz="0" w:space="0" w:color="auto"/>
        <w:bottom w:val="none" w:sz="0" w:space="0" w:color="auto"/>
        <w:right w:val="none" w:sz="0" w:space="0" w:color="auto"/>
      </w:divBdr>
    </w:div>
    <w:div w:id="980694887">
      <w:marLeft w:val="0"/>
      <w:marRight w:val="0"/>
      <w:marTop w:val="0"/>
      <w:marBottom w:val="0"/>
      <w:divBdr>
        <w:top w:val="none" w:sz="0" w:space="0" w:color="auto"/>
        <w:left w:val="none" w:sz="0" w:space="0" w:color="auto"/>
        <w:bottom w:val="none" w:sz="0" w:space="0" w:color="auto"/>
        <w:right w:val="none" w:sz="0" w:space="0" w:color="auto"/>
      </w:divBdr>
    </w:div>
    <w:div w:id="980694888">
      <w:marLeft w:val="0"/>
      <w:marRight w:val="0"/>
      <w:marTop w:val="0"/>
      <w:marBottom w:val="0"/>
      <w:divBdr>
        <w:top w:val="none" w:sz="0" w:space="0" w:color="auto"/>
        <w:left w:val="none" w:sz="0" w:space="0" w:color="auto"/>
        <w:bottom w:val="none" w:sz="0" w:space="0" w:color="auto"/>
        <w:right w:val="none" w:sz="0" w:space="0" w:color="auto"/>
      </w:divBdr>
    </w:div>
    <w:div w:id="980694889">
      <w:marLeft w:val="0"/>
      <w:marRight w:val="0"/>
      <w:marTop w:val="0"/>
      <w:marBottom w:val="0"/>
      <w:divBdr>
        <w:top w:val="none" w:sz="0" w:space="0" w:color="auto"/>
        <w:left w:val="none" w:sz="0" w:space="0" w:color="auto"/>
        <w:bottom w:val="none" w:sz="0" w:space="0" w:color="auto"/>
        <w:right w:val="none" w:sz="0" w:space="0" w:color="auto"/>
      </w:divBdr>
    </w:div>
    <w:div w:id="980694890">
      <w:marLeft w:val="0"/>
      <w:marRight w:val="0"/>
      <w:marTop w:val="0"/>
      <w:marBottom w:val="0"/>
      <w:divBdr>
        <w:top w:val="none" w:sz="0" w:space="0" w:color="auto"/>
        <w:left w:val="none" w:sz="0" w:space="0" w:color="auto"/>
        <w:bottom w:val="none" w:sz="0" w:space="0" w:color="auto"/>
        <w:right w:val="none" w:sz="0" w:space="0" w:color="auto"/>
      </w:divBdr>
    </w:div>
    <w:div w:id="980694891">
      <w:marLeft w:val="0"/>
      <w:marRight w:val="0"/>
      <w:marTop w:val="0"/>
      <w:marBottom w:val="0"/>
      <w:divBdr>
        <w:top w:val="none" w:sz="0" w:space="0" w:color="auto"/>
        <w:left w:val="none" w:sz="0" w:space="0" w:color="auto"/>
        <w:bottom w:val="none" w:sz="0" w:space="0" w:color="auto"/>
        <w:right w:val="none" w:sz="0" w:space="0" w:color="auto"/>
      </w:divBdr>
    </w:div>
    <w:div w:id="980694892">
      <w:marLeft w:val="0"/>
      <w:marRight w:val="0"/>
      <w:marTop w:val="0"/>
      <w:marBottom w:val="0"/>
      <w:divBdr>
        <w:top w:val="none" w:sz="0" w:space="0" w:color="auto"/>
        <w:left w:val="none" w:sz="0" w:space="0" w:color="auto"/>
        <w:bottom w:val="none" w:sz="0" w:space="0" w:color="auto"/>
        <w:right w:val="none" w:sz="0" w:space="0" w:color="auto"/>
      </w:divBdr>
    </w:div>
    <w:div w:id="980694893">
      <w:marLeft w:val="0"/>
      <w:marRight w:val="0"/>
      <w:marTop w:val="0"/>
      <w:marBottom w:val="0"/>
      <w:divBdr>
        <w:top w:val="none" w:sz="0" w:space="0" w:color="auto"/>
        <w:left w:val="none" w:sz="0" w:space="0" w:color="auto"/>
        <w:bottom w:val="none" w:sz="0" w:space="0" w:color="auto"/>
        <w:right w:val="none" w:sz="0" w:space="0" w:color="auto"/>
      </w:divBdr>
    </w:div>
    <w:div w:id="9806948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371</Words>
  <Characters>2121</Characters>
  <Application>Microsoft Office Word</Application>
  <DocSecurity>0</DocSecurity>
  <Lines>17</Lines>
  <Paragraphs>4</Paragraphs>
  <ScaleCrop>false</ScaleCrop>
  <Company>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Best</dc:creator>
  <cp:keywords/>
  <dc:description/>
  <cp:lastModifiedBy>Larisa</cp:lastModifiedBy>
  <cp:revision>2</cp:revision>
  <cp:lastPrinted>2021-06-23T10:34:00Z</cp:lastPrinted>
  <dcterms:created xsi:type="dcterms:W3CDTF">2021-06-24T12:15:00Z</dcterms:created>
  <dcterms:modified xsi:type="dcterms:W3CDTF">2021-06-24T12:15:00Z</dcterms:modified>
</cp:coreProperties>
</file>