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0EBE6" w14:textId="77777777" w:rsidR="009A38A1" w:rsidRPr="00A46CB0" w:rsidRDefault="009A38A1" w:rsidP="00A46CB0">
      <w:pPr>
        <w:widowControl w:val="0"/>
        <w:tabs>
          <w:tab w:val="left" w:pos="1985"/>
        </w:tabs>
        <w:autoSpaceDE w:val="0"/>
        <w:autoSpaceDN w:val="0"/>
        <w:spacing w:before="7"/>
        <w:jc w:val="right"/>
        <w:rPr>
          <w:rFonts w:ascii="Times New Roman" w:hAnsi="Times New Roman"/>
          <w:sz w:val="27"/>
          <w:lang w:val="uk-UA" w:bidi="uk-UA"/>
        </w:rPr>
      </w:pPr>
      <w:bookmarkStart w:id="0" w:name="_Hlk215471174"/>
      <w:r w:rsidRPr="00FF057F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4BE7223D" wp14:editId="7D194EB4">
            <wp:extent cx="544830" cy="817245"/>
            <wp:effectExtent l="0" t="0" r="762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CB0">
        <w:rPr>
          <w:rFonts w:ascii="Times New Roman" w:hAnsi="Times New Roman"/>
          <w:sz w:val="27"/>
          <w:lang w:val="uk-UA" w:bidi="uk-UA"/>
        </w:rPr>
        <w:t xml:space="preserve">                                                      </w:t>
      </w:r>
      <w:proofErr w:type="spellStart"/>
      <w:r w:rsidR="00A46CB0">
        <w:rPr>
          <w:rFonts w:ascii="Times New Roman" w:hAnsi="Times New Roman"/>
          <w:sz w:val="27"/>
          <w:lang w:val="uk-UA" w:bidi="uk-UA"/>
        </w:rPr>
        <w:t>проєкт</w:t>
      </w:r>
      <w:proofErr w:type="spellEnd"/>
      <w:r w:rsidR="00A46CB0">
        <w:rPr>
          <w:rFonts w:ascii="Times New Roman" w:hAnsi="Times New Roman"/>
          <w:sz w:val="27"/>
          <w:lang w:val="uk-UA" w:bidi="uk-UA"/>
        </w:rPr>
        <w:t xml:space="preserve">                            </w:t>
      </w:r>
    </w:p>
    <w:p w14:paraId="7116BD94" w14:textId="77777777" w:rsidR="009A38A1" w:rsidRPr="00FF057F" w:rsidRDefault="009A38A1" w:rsidP="009A38A1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FF057F">
        <w:rPr>
          <w:rFonts w:ascii="Times New Roman" w:hAnsi="Times New Roman"/>
          <w:b/>
          <w:bCs/>
          <w:sz w:val="28"/>
          <w:szCs w:val="28"/>
          <w:lang w:bidi="uk-UA"/>
        </w:rPr>
        <w:t>КОЗЯТИНСЬКА МІСЬКА РАДА</w:t>
      </w:r>
    </w:p>
    <w:p w14:paraId="1073CDAE" w14:textId="77777777" w:rsidR="009A38A1" w:rsidRPr="00FF057F" w:rsidRDefault="009A38A1" w:rsidP="009A38A1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FF057F">
        <w:rPr>
          <w:rFonts w:ascii="Times New Roman" w:hAnsi="Times New Roman"/>
          <w:b/>
          <w:bCs/>
          <w:sz w:val="28"/>
          <w:szCs w:val="28"/>
          <w:lang w:bidi="uk-UA"/>
        </w:rPr>
        <w:t>ВІННИЦЬКОЇ ОБЛАСТІ</w:t>
      </w:r>
    </w:p>
    <w:p w14:paraId="45A649E0" w14:textId="77777777" w:rsidR="009A38A1" w:rsidRPr="00FF057F" w:rsidRDefault="009A38A1" w:rsidP="009A38A1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FF057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FF057F">
        <w:rPr>
          <w:rFonts w:ascii="Times New Roman" w:hAnsi="Times New Roman"/>
          <w:b/>
          <w:sz w:val="28"/>
        </w:rPr>
        <w:t>Н</w:t>
      </w:r>
      <w:proofErr w:type="spellEnd"/>
      <w:r w:rsidRPr="00FF057F">
        <w:rPr>
          <w:rFonts w:ascii="Times New Roman" w:hAnsi="Times New Roman"/>
          <w:b/>
          <w:sz w:val="28"/>
        </w:rPr>
        <w:t xml:space="preserve"> Я</w:t>
      </w:r>
    </w:p>
    <w:p w14:paraId="176D0306" w14:textId="77777777" w:rsidR="009A38A1" w:rsidRPr="00FF057F" w:rsidRDefault="009A38A1" w:rsidP="009A38A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4C19BF31" w14:textId="77777777" w:rsidR="009A38A1" w:rsidRPr="009A38A1" w:rsidRDefault="00A46CB0" w:rsidP="009A38A1">
      <w:pPr>
        <w:suppressAutoHyphens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________</w:t>
      </w:r>
      <w:r w:rsidR="009A38A1" w:rsidRPr="009A38A1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_______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val="uk-UA" w:eastAsia="ar-SA"/>
        </w:rPr>
        <w:t>__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 сесія</w:t>
      </w:r>
      <w:r w:rsidR="009A38A1" w:rsidRPr="009A38A1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скликання</w:t>
      </w:r>
    </w:p>
    <w:bookmarkEnd w:id="0"/>
    <w:p w14:paraId="12C8959E" w14:textId="77777777" w:rsidR="007D6D90" w:rsidRPr="009A38A1" w:rsidRDefault="001864A8" w:rsidP="009A38A1">
      <w:pPr>
        <w:pStyle w:val="af0"/>
        <w:rPr>
          <w:rFonts w:ascii="Times New Roman" w:hAnsi="Times New Roman"/>
          <w:b/>
          <w:bCs/>
          <w:sz w:val="28"/>
          <w:szCs w:val="28"/>
          <w:lang w:val="uk-UA" w:eastAsia="hi-IN" w:bidi="hi-IN"/>
        </w:rPr>
      </w:pPr>
      <w:r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Про 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внесення змін</w:t>
      </w:r>
      <w:r w:rsidR="00081682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та доповнень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до</w:t>
      </w:r>
      <w:r w:rsidR="00081682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затвердженої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рішення 54 сесії міської ради 8 скликання </w:t>
      </w:r>
      <w:r w:rsidR="00BE2A29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</w:t>
      </w:r>
      <w:r w:rsidR="009C1759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в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ід 15.11.2024р. № 1745-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en-US" w:eastAsia="hi-IN" w:bidi="hi-IN"/>
        </w:rPr>
        <w:t>V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ІІІ ( зі змінами від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</w:t>
      </w:r>
      <w:r w:rsidR="00A46CB0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2</w:t>
      </w:r>
      <w:r w:rsidR="000133E7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0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.</w:t>
      </w:r>
      <w:r w:rsidR="000133E7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02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.202</w:t>
      </w:r>
      <w:r w:rsidR="000133E7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6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р.№ </w:t>
      </w:r>
      <w:r w:rsidR="00FE4568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2</w:t>
      </w:r>
      <w:r w:rsidR="000133E7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517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- 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en-US" w:eastAsia="hi-IN" w:bidi="hi-IN"/>
        </w:rPr>
        <w:t>V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ІІІ)</w:t>
      </w:r>
    </w:p>
    <w:p w14:paraId="34208792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EFDB637" w14:textId="77777777" w:rsidR="0015078E" w:rsidRDefault="0015078E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З метою приведення у відповідність заходів, які заплановані у 2025-2027 рр. Програми « 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затвердженої рішення 54 сесії міської ради 8 скликання  від 15.11.2024р. № 1745-VІІІ ( зі змінами від 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2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02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.202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6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р.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№ 2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517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- VІІІ), </w:t>
      </w:r>
      <w:r w:rsidR="00125E3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враховуючи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лист директора КП «</w:t>
      </w:r>
      <w:r w:rsidR="00E47211" w:rsidRP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моги Козятинської міської ради» від 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08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4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.202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6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р. № </w:t>
      </w:r>
      <w:r w:rsidR="00683F6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163</w:t>
      </w:r>
      <w:r w:rsidR="00FA2F5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</w:t>
      </w:r>
      <w:r w:rsidR="004423DB" w:rsidRP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ідповідно до п. 22 ч. 1 ст. 26  Закону України «Про місцеве самоврядування в Україні», ч. 3 ст. 89 Бюджетного Кодексу України, з метою забезпечення виконання норм чинного законодавства та надання жителям громади повноцінної медичної допомоги, міська рада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</w:t>
      </w:r>
    </w:p>
    <w:p w14:paraId="46445570" w14:textId="77777777" w:rsidR="004663A5" w:rsidRPr="00502614" w:rsidRDefault="004663A5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68E9463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66DF669D" w14:textId="77777777" w:rsidR="004331A3" w:rsidRDefault="004331A3" w:rsidP="00B03047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Внести зміни та доповнення до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затвердженої рішення 54 сесії міської ради 8 скликання  від 15.11.2024р. № 1745-VІІІ ( зі змінами від </w:t>
      </w:r>
      <w:r w:rsidR="00A46C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2</w:t>
      </w:r>
      <w:r w:rsidR="00683F6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0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683F6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02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.202</w:t>
      </w:r>
      <w:r w:rsidR="00683F6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6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р. № 2</w:t>
      </w:r>
      <w:r w:rsidR="00683F6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517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VІІІ)</w:t>
      </w: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а саме :</w:t>
      </w:r>
    </w:p>
    <w:p w14:paraId="23708E45" w14:textId="77777777" w:rsidR="00421F35" w:rsidRPr="00421F35" w:rsidRDefault="00421F35" w:rsidP="00421F35">
      <w:pPr>
        <w:pStyle w:val="a3"/>
        <w:numPr>
          <w:ilvl w:val="1"/>
          <w:numId w:val="1"/>
        </w:numP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421F3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В розділі 1. «Паспорт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</w:t>
      </w:r>
      <w:r w:rsidRPr="00421F3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 xml:space="preserve">на 2025 – 2027 роки» внести зміни до пункту 9, підпункту 9.1., виклавши його в </w:t>
      </w:r>
      <w:r w:rsidR="00125E39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такій</w:t>
      </w:r>
      <w:r w:rsidRPr="00421F3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редакції: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3995"/>
        <w:gridCol w:w="4343"/>
      </w:tblGrid>
      <w:tr w:rsidR="00421F35" w:rsidRPr="00421F35" w14:paraId="70FB732E" w14:textId="77777777" w:rsidTr="009112A3">
        <w:tc>
          <w:tcPr>
            <w:tcW w:w="984" w:type="dxa"/>
          </w:tcPr>
          <w:p w14:paraId="300EC2DC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9.</w:t>
            </w:r>
          </w:p>
        </w:tc>
        <w:tc>
          <w:tcPr>
            <w:tcW w:w="3995" w:type="dxa"/>
          </w:tcPr>
          <w:p w14:paraId="41564AF0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Обсяг фінансування Програми всього (грн): </w:t>
            </w:r>
          </w:p>
        </w:tc>
        <w:tc>
          <w:tcPr>
            <w:tcW w:w="4343" w:type="dxa"/>
          </w:tcPr>
          <w:p w14:paraId="2685AAF0" w14:textId="77777777" w:rsidR="00421F35" w:rsidRPr="00683F6A" w:rsidRDefault="00532314" w:rsidP="00683F6A">
            <w:pP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1</w:t>
            </w:r>
            <w:r w:rsidR="00B87189"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752</w:t>
            </w:r>
            <w:r w:rsidR="00683F6A"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8</w:t>
            </w:r>
            <w:r w:rsidR="00B87189"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8250,00</w:t>
            </w:r>
          </w:p>
        </w:tc>
      </w:tr>
      <w:tr w:rsidR="00421F35" w:rsidRPr="00421F35" w14:paraId="15736BF1" w14:textId="77777777" w:rsidTr="009112A3">
        <w:trPr>
          <w:trHeight w:val="1008"/>
        </w:trPr>
        <w:tc>
          <w:tcPr>
            <w:tcW w:w="984" w:type="dxa"/>
            <w:vMerge w:val="restart"/>
          </w:tcPr>
          <w:p w14:paraId="797E9C2D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9.1.</w:t>
            </w:r>
          </w:p>
        </w:tc>
        <w:tc>
          <w:tcPr>
            <w:tcW w:w="3995" w:type="dxa"/>
          </w:tcPr>
          <w:p w14:paraId="093A5CEB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В тому числі:</w:t>
            </w:r>
          </w:p>
          <w:p w14:paraId="1F0B4C82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коштів бюджету Козятинської міської територіальної громади;</w:t>
            </w:r>
          </w:p>
        </w:tc>
        <w:tc>
          <w:tcPr>
            <w:tcW w:w="4343" w:type="dxa"/>
          </w:tcPr>
          <w:p w14:paraId="0F82E65B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BCBDD58" w14:textId="77777777" w:rsidR="00421F35" w:rsidRPr="00683F6A" w:rsidRDefault="00B87189" w:rsidP="000C2374">
            <w:pP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1742</w:t>
            </w:r>
            <w:r w:rsidR="00683F6A"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5</w:t>
            </w:r>
            <w:r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2800</w:t>
            </w:r>
            <w:r w:rsidR="00532314" w:rsidRP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,00</w:t>
            </w:r>
          </w:p>
          <w:p w14:paraId="46F739DB" w14:textId="77777777" w:rsidR="00532314" w:rsidRPr="00421F35" w:rsidRDefault="00532314" w:rsidP="000C2374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</w:tr>
      <w:tr w:rsidR="00421F35" w:rsidRPr="00421F35" w14:paraId="5BD09ACC" w14:textId="77777777" w:rsidTr="009112A3">
        <w:trPr>
          <w:trHeight w:val="615"/>
        </w:trPr>
        <w:tc>
          <w:tcPr>
            <w:tcW w:w="984" w:type="dxa"/>
            <w:vMerge/>
          </w:tcPr>
          <w:p w14:paraId="0800A6D0" w14:textId="77777777" w:rsidR="00421F35" w:rsidRPr="00421F35" w:rsidRDefault="00421F35" w:rsidP="00421F35">
            <w:pPr>
              <w:pStyle w:val="a3"/>
              <w:numPr>
                <w:ilvl w:val="1"/>
                <w:numId w:val="1"/>
              </w:num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1C0C3E20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кошти бюджету Вінницької обласної ради</w:t>
            </w:r>
          </w:p>
        </w:tc>
        <w:tc>
          <w:tcPr>
            <w:tcW w:w="4343" w:type="dxa"/>
          </w:tcPr>
          <w:p w14:paraId="1CB80CD2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1000000,00</w:t>
            </w:r>
          </w:p>
        </w:tc>
      </w:tr>
      <w:tr w:rsidR="00421F35" w:rsidRPr="00421F35" w14:paraId="4A4B914F" w14:textId="77777777" w:rsidTr="009112A3">
        <w:trPr>
          <w:trHeight w:val="615"/>
        </w:trPr>
        <w:tc>
          <w:tcPr>
            <w:tcW w:w="984" w:type="dxa"/>
            <w:vMerge/>
          </w:tcPr>
          <w:p w14:paraId="6CCF5B06" w14:textId="77777777" w:rsidR="00421F35" w:rsidRPr="00421F35" w:rsidRDefault="00421F35" w:rsidP="00421F35">
            <w:pPr>
              <w:pStyle w:val="a3"/>
              <w:numPr>
                <w:ilvl w:val="1"/>
                <w:numId w:val="1"/>
              </w:num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69E3E9FE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кошти бюджету </w:t>
            </w:r>
            <w:proofErr w:type="spellStart"/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Глуховецької</w:t>
            </w:r>
            <w:proofErr w:type="spellEnd"/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ОТГ</w:t>
            </w:r>
          </w:p>
        </w:tc>
        <w:tc>
          <w:tcPr>
            <w:tcW w:w="4343" w:type="dxa"/>
          </w:tcPr>
          <w:p w14:paraId="67949601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35450,00</w:t>
            </w:r>
          </w:p>
        </w:tc>
      </w:tr>
      <w:tr w:rsidR="00421F35" w:rsidRPr="00421F35" w14:paraId="2F258029" w14:textId="77777777" w:rsidTr="009112A3">
        <w:trPr>
          <w:trHeight w:val="615"/>
        </w:trPr>
        <w:tc>
          <w:tcPr>
            <w:tcW w:w="984" w:type="dxa"/>
            <w:vMerge/>
          </w:tcPr>
          <w:p w14:paraId="50126195" w14:textId="77777777" w:rsidR="00421F35" w:rsidRPr="00421F35" w:rsidRDefault="00421F35" w:rsidP="00421F35">
            <w:pPr>
              <w:pStyle w:val="a3"/>
              <w:numPr>
                <w:ilvl w:val="1"/>
                <w:numId w:val="1"/>
              </w:numPr>
              <w:spacing w:after="0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6C3681D2" w14:textId="77777777" w:rsidR="00421F35" w:rsidRPr="00421F35" w:rsidRDefault="00421F35" w:rsidP="00421F35">
            <w:pPr>
              <w:spacing w:after="0" w:line="240" w:lineRule="auto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 кошти інших джерел не</w:t>
            </w:r>
          </w:p>
          <w:p w14:paraId="021F3653" w14:textId="77777777" w:rsidR="00421F35" w:rsidRPr="00421F35" w:rsidRDefault="00421F35" w:rsidP="00421F35">
            <w:pPr>
              <w:spacing w:after="0" w:line="240" w:lineRule="auto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заборонених законодавством.</w:t>
            </w:r>
          </w:p>
        </w:tc>
        <w:tc>
          <w:tcPr>
            <w:tcW w:w="4343" w:type="dxa"/>
          </w:tcPr>
          <w:p w14:paraId="0273CA53" w14:textId="77777777" w:rsidR="00421F35" w:rsidRPr="00421F35" w:rsidRDefault="00421F35" w:rsidP="00421F35">
            <w:pPr>
              <w:spacing w:after="0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</w:tbl>
    <w:p w14:paraId="4CB28399" w14:textId="77777777" w:rsidR="00FA2F53" w:rsidRPr="00421F35" w:rsidRDefault="00FA2F53" w:rsidP="00421F35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776F6D8E" w14:textId="77777777" w:rsidR="003D6A4E" w:rsidRPr="00E546B6" w:rsidRDefault="003D6A4E" w:rsidP="00E546B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546B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Розділ 5  додатку 1 «Програма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викласти в такій редакції:</w:t>
      </w:r>
    </w:p>
    <w:p w14:paraId="08CACCC9" w14:textId="77777777" w:rsidR="00E546B6" w:rsidRPr="00E546B6" w:rsidRDefault="00E546B6" w:rsidP="00E546B6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671EF995" w14:textId="77777777" w:rsidR="003D6A4E" w:rsidRPr="003D6A4E" w:rsidRDefault="003D6A4E" w:rsidP="003D6A4E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5.</w:t>
      </w: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ab/>
        <w:t>Завдання діяльності та заходи Програми</w:t>
      </w:r>
    </w:p>
    <w:p w14:paraId="2A59BCAC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4FA7C968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Основними завданнями та заходами реалізації Програми є:</w:t>
      </w:r>
    </w:p>
    <w:p w14:paraId="72E67A16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належних умов для  надання послуг медичної допомоги шляхом оплати вартості комунальних послуг та енергоносіїв;</w:t>
      </w:r>
    </w:p>
    <w:p w14:paraId="0EE69FFF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 зниження   рівня    захворюваності, інвалідності, смертності, подовження   активного  довголіття і  тривалості  життя шляхом надання медичних засобів, фармацевтичних препаратів, проведення профілактики хронічних захворювань, діагностики;</w:t>
      </w:r>
    </w:p>
    <w:p w14:paraId="4094B2CF" w14:textId="77777777" w:rsidR="003D6A4E" w:rsidRPr="00683F6A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Покращення матеріально-технічної бази закладів охорони здоров’я шляхом проведення к</w:t>
      </w:r>
      <w:r w:rsidR="00613E1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апітальних та поточних ремонтів, в тому числі придбання предметів і матеріалів;</w:t>
      </w:r>
      <w:r w:rsidR="00DB518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DB518C" w:rsidRPr="00683F6A">
        <w:rPr>
          <w:rFonts w:ascii="Times New Roman" w:hAnsi="Times New Roman"/>
          <w:sz w:val="28"/>
          <w:szCs w:val="28"/>
          <w:lang w:val="uk-UA"/>
        </w:rPr>
        <w:t>матеріально-технічного оснащення</w:t>
      </w:r>
      <w:r w:rsidR="00683F6A">
        <w:rPr>
          <w:rFonts w:ascii="Times New Roman" w:hAnsi="Times New Roman"/>
          <w:sz w:val="28"/>
          <w:szCs w:val="28"/>
          <w:lang w:val="uk-UA"/>
        </w:rPr>
        <w:t>;</w:t>
      </w:r>
    </w:p>
    <w:p w14:paraId="239C7961" w14:textId="77777777" w:rsidR="005523C3" w:rsidRPr="006C691D" w:rsidRDefault="005523C3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Виготовлення інженерно-геодезичних вишукань - топографо-геодезичних зйомок та виготовлення проектно-кошторисної документації</w:t>
      </w:r>
    </w:p>
    <w:p w14:paraId="44E95155" w14:textId="77777777" w:rsidR="00613E16" w:rsidRPr="00C67D2E" w:rsidRDefault="00613E16" w:rsidP="003D6A4E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Придбання медичного обладнання, медичних меблів та інвентарю, меблів для медичного персоналу, обладнання для харчоблоку</w:t>
      </w:r>
      <w:r w:rsidR="00F02EEC"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стабілізатора напруги</w:t>
      </w:r>
      <w:r w:rsidR="00C67D2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, </w:t>
      </w:r>
    </w:p>
    <w:p w14:paraId="45E21494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 </w:t>
      </w:r>
      <w:r w:rsidR="005464D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Покращене</w:t>
      </w: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(спеціальне) харчування для окремих категорій пацієнтів;</w:t>
      </w:r>
    </w:p>
    <w:p w14:paraId="0D3C3E6C" w14:textId="77777777" w:rsid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Підтримка 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медицини в сільській місцевості,</w:t>
      </w:r>
    </w:p>
    <w:p w14:paraId="5B3361BE" w14:textId="77777777" w:rsidR="006C691D" w:rsidRPr="009C5196" w:rsidRDefault="006C691D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</w:t>
      </w:r>
      <w:r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Придбання вакцини для щепле</w:t>
      </w:r>
      <w:r w:rsidR="00EB3137"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ння за епідемічними показниками,</w:t>
      </w:r>
    </w:p>
    <w:p w14:paraId="5D398BD1" w14:textId="77777777" w:rsidR="00EB3137" w:rsidRPr="009C5196" w:rsidRDefault="00EB3137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Придбання матеріалів для благоустрою </w:t>
      </w:r>
      <w:r w:rsidR="00B269D1"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територій,</w:t>
      </w:r>
    </w:p>
    <w:p w14:paraId="03B5A9F2" w14:textId="77777777" w:rsidR="00DB518C" w:rsidRPr="00683F6A" w:rsidRDefault="00B269D1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683F6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 xml:space="preserve">- </w:t>
      </w:r>
      <w:r w:rsidR="00F43103" w:rsidRPr="00683F6A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Придбання медичного обладнання, комп’ютерної техніки, бензинових генераторів і предметів довгострокового користування. </w:t>
      </w:r>
    </w:p>
    <w:p w14:paraId="6B45544C" w14:textId="77777777" w:rsidR="002A23B0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</w:t>
      </w:r>
      <w:r w:rsidR="004663A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</w:t>
      </w: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Напрями діяльності та заходи програми наведені в </w:t>
      </w:r>
      <w:r w:rsidRPr="004B51D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додатку №1.</w:t>
      </w:r>
      <w:r w:rsidR="00CC4A25" w:rsidRPr="00CC4A25">
        <w:t xml:space="preserve"> </w:t>
      </w:r>
      <w:r w:rsidR="00CC4A25" w:rsidRPr="00CC4A25">
        <w:rPr>
          <w:rFonts w:ascii="Times New Roman" w:hAnsi="Times New Roman"/>
          <w:sz w:val="28"/>
          <w:szCs w:val="28"/>
          <w:lang w:val="uk-UA"/>
        </w:rPr>
        <w:t>в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икласти в редакції, згідно Додатку</w:t>
      </w:r>
      <w:r w:rsidR="009222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1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до цього рішення.</w:t>
      </w:r>
    </w:p>
    <w:p w14:paraId="5DBFC7F7" w14:textId="77777777" w:rsidR="006A0209" w:rsidRDefault="006A0209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1673F5A" w14:textId="77777777" w:rsidR="006A0209" w:rsidRPr="00125E39" w:rsidRDefault="006A0209" w:rsidP="006A02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125E39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Таблицю «Ресурсне забезпечення Програми»  розділу 6. «Обсяг та джерела фінансування» викласти в </w:t>
      </w:r>
      <w:r w:rsidR="00125E39" w:rsidRPr="00125E39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такій</w:t>
      </w:r>
      <w:r w:rsidRPr="00125E39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редакції:</w:t>
      </w:r>
    </w:p>
    <w:p w14:paraId="10F61366" w14:textId="77777777" w:rsidR="006A0209" w:rsidRPr="006A0209" w:rsidRDefault="006A0209" w:rsidP="006A0209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proofErr w:type="spellStart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Ресурсне</w:t>
      </w:r>
      <w:proofErr w:type="spellEnd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забезпечення</w:t>
      </w:r>
      <w:proofErr w:type="spellEnd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 </w:t>
      </w:r>
      <w:proofErr w:type="spellStart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Програми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984"/>
        <w:gridCol w:w="1874"/>
        <w:gridCol w:w="1743"/>
        <w:gridCol w:w="2269"/>
      </w:tblGrid>
      <w:tr w:rsidR="006A0209" w:rsidRPr="006A0209" w14:paraId="2A532FBA" w14:textId="77777777" w:rsidTr="009112A3">
        <w:tc>
          <w:tcPr>
            <w:tcW w:w="2337" w:type="dxa"/>
            <w:vMerge w:val="restart"/>
          </w:tcPr>
          <w:p w14:paraId="4B52F04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Джерела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фінансування</w:t>
            </w:r>
            <w:proofErr w:type="spellEnd"/>
          </w:p>
        </w:tc>
        <w:tc>
          <w:tcPr>
            <w:tcW w:w="1984" w:type="dxa"/>
            <w:vMerge w:val="restart"/>
          </w:tcPr>
          <w:p w14:paraId="47D85418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Обсяг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фінансуваня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всього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/</w:t>
            </w:r>
            <w:proofErr w:type="spellStart"/>
            <w:proofErr w:type="gram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тис.грн</w:t>
            </w:r>
            <w:proofErr w:type="spellEnd"/>
            <w:proofErr w:type="gram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/.</w:t>
            </w:r>
          </w:p>
        </w:tc>
        <w:tc>
          <w:tcPr>
            <w:tcW w:w="5886" w:type="dxa"/>
            <w:gridSpan w:val="3"/>
          </w:tcPr>
          <w:p w14:paraId="511EEC1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В тому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числі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по роках</w:t>
            </w: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(тис. грн.)</w:t>
            </w:r>
          </w:p>
        </w:tc>
      </w:tr>
      <w:tr w:rsidR="006A0209" w:rsidRPr="006A0209" w14:paraId="317DF6E8" w14:textId="77777777" w:rsidTr="009112A3">
        <w:trPr>
          <w:trHeight w:val="972"/>
        </w:trPr>
        <w:tc>
          <w:tcPr>
            <w:tcW w:w="2337" w:type="dxa"/>
            <w:vMerge/>
            <w:vAlign w:val="center"/>
          </w:tcPr>
          <w:p w14:paraId="545ACD7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vAlign w:val="center"/>
          </w:tcPr>
          <w:p w14:paraId="3A88E802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874" w:type="dxa"/>
          </w:tcPr>
          <w:p w14:paraId="31395AC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2025</w:t>
            </w:r>
          </w:p>
        </w:tc>
        <w:tc>
          <w:tcPr>
            <w:tcW w:w="1743" w:type="dxa"/>
          </w:tcPr>
          <w:p w14:paraId="005CA47E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2026</w:t>
            </w:r>
          </w:p>
        </w:tc>
        <w:tc>
          <w:tcPr>
            <w:tcW w:w="2269" w:type="dxa"/>
          </w:tcPr>
          <w:p w14:paraId="7D1F369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2027</w:t>
            </w:r>
          </w:p>
        </w:tc>
      </w:tr>
      <w:tr w:rsidR="006A0209" w:rsidRPr="006A0209" w14:paraId="4137C2D5" w14:textId="77777777" w:rsidTr="009112A3">
        <w:trPr>
          <w:trHeight w:val="1608"/>
        </w:trPr>
        <w:tc>
          <w:tcPr>
            <w:tcW w:w="2337" w:type="dxa"/>
          </w:tcPr>
          <w:p w14:paraId="4875DF0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Міський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бюджет</w:t>
            </w:r>
          </w:p>
          <w:p w14:paraId="6CFAB51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ПМСД</w:t>
            </w:r>
          </w:p>
          <w:p w14:paraId="6902E6A2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ЦРЛ</w:t>
            </w:r>
          </w:p>
        </w:tc>
        <w:tc>
          <w:tcPr>
            <w:tcW w:w="1984" w:type="dxa"/>
          </w:tcPr>
          <w:p w14:paraId="2F56D19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30B411B5" w14:textId="77777777" w:rsidR="006A0209" w:rsidRPr="006A0209" w:rsidRDefault="00832555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21</w:t>
            </w:r>
            <w:r w:rsid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44</w:t>
            </w: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4,9</w:t>
            </w:r>
          </w:p>
          <w:p w14:paraId="071823E6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1</w:t>
            </w: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52807,9</w:t>
            </w:r>
          </w:p>
        </w:tc>
        <w:tc>
          <w:tcPr>
            <w:tcW w:w="1874" w:type="dxa"/>
          </w:tcPr>
          <w:p w14:paraId="4425EB8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7DCA2E26" w14:textId="77777777" w:rsidR="006A0209" w:rsidRPr="00DB518C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74</w:t>
            </w:r>
            <w:r w:rsidR="009724ED"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</w:t>
            </w: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2,8</w:t>
            </w:r>
          </w:p>
          <w:p w14:paraId="5059754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53201,0</w:t>
            </w:r>
          </w:p>
        </w:tc>
        <w:tc>
          <w:tcPr>
            <w:tcW w:w="1743" w:type="dxa"/>
          </w:tcPr>
          <w:p w14:paraId="12F4AF83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4FFDE717" w14:textId="77777777" w:rsidR="006A0209" w:rsidRPr="00DB518C" w:rsidRDefault="00832555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83</w:t>
            </w:r>
            <w:r w:rsid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7</w:t>
            </w: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7,6</w:t>
            </w:r>
          </w:p>
          <w:p w14:paraId="5A974787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48299,1</w:t>
            </w:r>
          </w:p>
        </w:tc>
        <w:tc>
          <w:tcPr>
            <w:tcW w:w="2269" w:type="dxa"/>
          </w:tcPr>
          <w:p w14:paraId="789FEEA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2A92F94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5594,50</w:t>
            </w:r>
          </w:p>
          <w:p w14:paraId="6372ABDA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51307,8</w:t>
            </w:r>
          </w:p>
        </w:tc>
      </w:tr>
      <w:tr w:rsidR="006A0209" w:rsidRPr="006A0209" w14:paraId="4595715C" w14:textId="77777777" w:rsidTr="009112A3">
        <w:trPr>
          <w:trHeight w:val="346"/>
        </w:trPr>
        <w:tc>
          <w:tcPr>
            <w:tcW w:w="2337" w:type="dxa"/>
          </w:tcPr>
          <w:p w14:paraId="133A29C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Обласний бюджет</w:t>
            </w:r>
          </w:p>
          <w:p w14:paraId="3961FE0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ЦРЛ</w:t>
            </w:r>
          </w:p>
        </w:tc>
        <w:tc>
          <w:tcPr>
            <w:tcW w:w="1984" w:type="dxa"/>
          </w:tcPr>
          <w:p w14:paraId="7F5A3B1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39A9DB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1000,00</w:t>
            </w:r>
          </w:p>
        </w:tc>
        <w:tc>
          <w:tcPr>
            <w:tcW w:w="1874" w:type="dxa"/>
          </w:tcPr>
          <w:p w14:paraId="1DA0D80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3E8C9C5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1000,00</w:t>
            </w:r>
          </w:p>
        </w:tc>
        <w:tc>
          <w:tcPr>
            <w:tcW w:w="1743" w:type="dxa"/>
          </w:tcPr>
          <w:p w14:paraId="3356DC52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64F1566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  <w:tc>
          <w:tcPr>
            <w:tcW w:w="2269" w:type="dxa"/>
          </w:tcPr>
          <w:p w14:paraId="42F4BB3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1BE88DE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</w:tr>
      <w:tr w:rsidR="006A0209" w:rsidRPr="006A0209" w14:paraId="6DF2DBB9" w14:textId="77777777" w:rsidTr="009112A3">
        <w:trPr>
          <w:trHeight w:val="346"/>
        </w:trPr>
        <w:tc>
          <w:tcPr>
            <w:tcW w:w="2337" w:type="dxa"/>
          </w:tcPr>
          <w:p w14:paraId="112A9F8E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Кошти бюджету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Глуховецької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ОТГ</w:t>
            </w:r>
          </w:p>
          <w:p w14:paraId="2B37C8DA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ПМСД </w:t>
            </w:r>
          </w:p>
        </w:tc>
        <w:tc>
          <w:tcPr>
            <w:tcW w:w="1984" w:type="dxa"/>
          </w:tcPr>
          <w:p w14:paraId="16212ADD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117627B2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7CDD8F1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35,45</w:t>
            </w:r>
          </w:p>
        </w:tc>
        <w:tc>
          <w:tcPr>
            <w:tcW w:w="1874" w:type="dxa"/>
          </w:tcPr>
          <w:p w14:paraId="5AC80EE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7F04C6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8B08DE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35,45</w:t>
            </w:r>
          </w:p>
        </w:tc>
        <w:tc>
          <w:tcPr>
            <w:tcW w:w="1743" w:type="dxa"/>
          </w:tcPr>
          <w:p w14:paraId="5841638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F945F93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A237E5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  <w:tc>
          <w:tcPr>
            <w:tcW w:w="2269" w:type="dxa"/>
          </w:tcPr>
          <w:p w14:paraId="1EB1C33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499F982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205A76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</w:tr>
      <w:tr w:rsidR="006A0209" w:rsidRPr="006A0209" w14:paraId="1B2CEF25" w14:textId="77777777" w:rsidTr="009112A3">
        <w:trPr>
          <w:trHeight w:val="120"/>
        </w:trPr>
        <w:tc>
          <w:tcPr>
            <w:tcW w:w="2337" w:type="dxa"/>
          </w:tcPr>
          <w:p w14:paraId="18E43DD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Кошти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інших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джерел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не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заборонених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законодавством</w:t>
            </w:r>
            <w:proofErr w:type="spellEnd"/>
          </w:p>
        </w:tc>
        <w:tc>
          <w:tcPr>
            <w:tcW w:w="1984" w:type="dxa"/>
          </w:tcPr>
          <w:p w14:paraId="0725683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1874" w:type="dxa"/>
          </w:tcPr>
          <w:p w14:paraId="411B597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1743" w:type="dxa"/>
          </w:tcPr>
          <w:p w14:paraId="514454D7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2269" w:type="dxa"/>
          </w:tcPr>
          <w:p w14:paraId="4577ACC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</w:tr>
      <w:tr w:rsidR="006A0209" w:rsidRPr="006A0209" w14:paraId="1CB22DCE" w14:textId="77777777" w:rsidTr="009112A3">
        <w:trPr>
          <w:trHeight w:val="120"/>
        </w:trPr>
        <w:tc>
          <w:tcPr>
            <w:tcW w:w="2337" w:type="dxa"/>
          </w:tcPr>
          <w:p w14:paraId="25DF1A8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Всього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1984" w:type="dxa"/>
          </w:tcPr>
          <w:p w14:paraId="7B09C72B" w14:textId="77777777" w:rsidR="006A0209" w:rsidRPr="006A0209" w:rsidRDefault="00832555" w:rsidP="00683F6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1752</w:t>
            </w:r>
            <w:r w:rsidR="00683F6A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8</w:t>
            </w: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8,25</w:t>
            </w:r>
          </w:p>
        </w:tc>
        <w:tc>
          <w:tcPr>
            <w:tcW w:w="1874" w:type="dxa"/>
          </w:tcPr>
          <w:p w14:paraId="412AAED0" w14:textId="77777777" w:rsidR="006A0209" w:rsidRPr="00DB518C" w:rsidRDefault="006A0209" w:rsidP="009724E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61</w:t>
            </w:r>
            <w:r w:rsidR="009724ED"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70</w:t>
            </w: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9,25</w:t>
            </w:r>
          </w:p>
        </w:tc>
        <w:tc>
          <w:tcPr>
            <w:tcW w:w="1743" w:type="dxa"/>
          </w:tcPr>
          <w:p w14:paraId="1D813483" w14:textId="77777777" w:rsidR="006A0209" w:rsidRPr="00A617BE" w:rsidRDefault="00832555" w:rsidP="00CC560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566</w:t>
            </w:r>
            <w:r w:rsidR="00CC5606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7</w:t>
            </w: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6,7</w:t>
            </w:r>
          </w:p>
        </w:tc>
        <w:tc>
          <w:tcPr>
            <w:tcW w:w="2269" w:type="dxa"/>
          </w:tcPr>
          <w:p w14:paraId="00C83BFE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56902,3</w:t>
            </w:r>
          </w:p>
        </w:tc>
      </w:tr>
    </w:tbl>
    <w:p w14:paraId="7A9409F5" w14:textId="77777777" w:rsidR="006A0209" w:rsidRDefault="006A0209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C4EE458" w14:textId="77777777" w:rsidR="000E3CD4" w:rsidRPr="000E3CD4" w:rsidRDefault="001864A8" w:rsidP="000E3C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 за виконанням </w:t>
      </w:r>
      <w:r w:rsidR="00125E3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цього</w:t>
      </w: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рішення покласти на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постійні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депутатські</w:t>
      </w:r>
    </w:p>
    <w:p w14:paraId="199AC83B" w14:textId="77777777" w:rsidR="000E3CD4" w:rsidRDefault="000E3CD4" w:rsidP="00E975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="008373A6">
        <w:rPr>
          <w:rFonts w:ascii="Times New Roman" w:hAnsi="Times New Roman"/>
          <w:color w:val="000000"/>
          <w:sz w:val="28"/>
          <w:szCs w:val="28"/>
          <w:lang w:val="uk-UA" w:eastAsia="uk-UA"/>
        </w:rPr>
        <w:t>омісії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питань фінансів, бюджету та соціально-економічного розвитку (О.Поліщук) та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1864A8" w:rsidRPr="000E3CD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6200451D" w14:textId="77777777" w:rsidR="009A38A1" w:rsidRDefault="009A38A1" w:rsidP="00E975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3F6866E4" w14:textId="77777777" w:rsidR="009222B0" w:rsidRDefault="001864A8" w:rsidP="009024E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23400E40" w14:textId="77777777" w:rsidR="00A617BE" w:rsidRDefault="00A617BE" w:rsidP="009024E8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6B6F636C" w14:textId="77777777" w:rsidR="00E975AD" w:rsidRDefault="00A617BE" w:rsidP="009024E8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О.Поліщук</w:t>
      </w:r>
    </w:p>
    <w:p w14:paraId="2B460C97" w14:textId="77777777" w:rsidR="00A617BE" w:rsidRDefault="00A617BE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</w:p>
    <w:p w14:paraId="395DB521" w14:textId="77777777" w:rsidR="00A617BE" w:rsidRDefault="00A617BE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</w:p>
    <w:p w14:paraId="5AFA7646" w14:textId="77777777" w:rsidR="00A617BE" w:rsidRDefault="00A617BE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А.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Плахотнюк</w:t>
      </w:r>
      <w:proofErr w:type="spellEnd"/>
    </w:p>
    <w:p w14:paraId="5598399D" w14:textId="77777777" w:rsidR="00245A9F" w:rsidRPr="00245A9F" w:rsidRDefault="00A617BE" w:rsidP="008F7AFE">
      <w:pPr>
        <w:spacing w:after="0"/>
        <w:rPr>
          <w:rFonts w:ascii="Times New Roman" w:hAnsi="Times New Roman"/>
          <w:spacing w:val="20"/>
          <w:sz w:val="52"/>
          <w:szCs w:val="52"/>
          <w:lang w:val="uk-UA" w:eastAsia="ru-RU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Ясінський</w:t>
      </w:r>
      <w:proofErr w:type="spellEnd"/>
      <w:r w:rsidR="009A38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sectPr w:rsidR="00245A9F" w:rsidRPr="00245A9F" w:rsidSect="00A447C6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04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E4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F65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2D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9E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6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A2C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E7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03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6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4440"/>
    <w:multiLevelType w:val="hybridMultilevel"/>
    <w:tmpl w:val="2F5C27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874C7"/>
    <w:multiLevelType w:val="hybridMultilevel"/>
    <w:tmpl w:val="FFE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C63650"/>
    <w:multiLevelType w:val="hybridMultilevel"/>
    <w:tmpl w:val="699CE5A8"/>
    <w:lvl w:ilvl="0" w:tplc="6C709B2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0CCB7777"/>
    <w:multiLevelType w:val="hybridMultilevel"/>
    <w:tmpl w:val="81AC0D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DD6EC1"/>
    <w:multiLevelType w:val="hybridMultilevel"/>
    <w:tmpl w:val="357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74D0DBB"/>
    <w:multiLevelType w:val="hybridMultilevel"/>
    <w:tmpl w:val="8EF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128B"/>
    <w:multiLevelType w:val="hybridMultilevel"/>
    <w:tmpl w:val="8C4A8F32"/>
    <w:lvl w:ilvl="0" w:tplc="C1D6C9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1A7E0A10"/>
    <w:multiLevelType w:val="hybridMultilevel"/>
    <w:tmpl w:val="926E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3" w15:restartNumberingAfterBreak="0">
    <w:nsid w:val="32C32CE6"/>
    <w:multiLevelType w:val="hybridMultilevel"/>
    <w:tmpl w:val="E21CC616"/>
    <w:lvl w:ilvl="0" w:tplc="11984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C32F58"/>
    <w:multiLevelType w:val="hybridMultilevel"/>
    <w:tmpl w:val="2F288FC2"/>
    <w:lvl w:ilvl="0" w:tplc="D542DFD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A742E"/>
    <w:multiLevelType w:val="hybridMultilevel"/>
    <w:tmpl w:val="1D9E9CC0"/>
    <w:lvl w:ilvl="0" w:tplc="E68403CC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02C08F0"/>
    <w:multiLevelType w:val="hybridMultilevel"/>
    <w:tmpl w:val="D018AE82"/>
    <w:lvl w:ilvl="0" w:tplc="E716D0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587F4C"/>
    <w:multiLevelType w:val="hybridMultilevel"/>
    <w:tmpl w:val="B8984FA0"/>
    <w:lvl w:ilvl="0" w:tplc="4A5E8C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5F99"/>
    <w:multiLevelType w:val="hybridMultilevel"/>
    <w:tmpl w:val="F63AC54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F93"/>
    <w:multiLevelType w:val="hybridMultilevel"/>
    <w:tmpl w:val="124A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7499B"/>
    <w:multiLevelType w:val="hybridMultilevel"/>
    <w:tmpl w:val="7CECF44A"/>
    <w:lvl w:ilvl="0" w:tplc="740670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2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03631FC"/>
    <w:multiLevelType w:val="hybridMultilevel"/>
    <w:tmpl w:val="6E02CE86"/>
    <w:lvl w:ilvl="0" w:tplc="5412A0C6">
      <w:start w:val="7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4" w15:restartNumberingAfterBreak="0">
    <w:nsid w:val="611F2175"/>
    <w:multiLevelType w:val="hybridMultilevel"/>
    <w:tmpl w:val="82AA40C6"/>
    <w:lvl w:ilvl="0" w:tplc="475870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4C3D84"/>
    <w:multiLevelType w:val="hybridMultilevel"/>
    <w:tmpl w:val="70783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4585177"/>
    <w:multiLevelType w:val="hybridMultilevel"/>
    <w:tmpl w:val="BEF0A7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794EDE"/>
    <w:multiLevelType w:val="hybridMultilevel"/>
    <w:tmpl w:val="62DE487A"/>
    <w:lvl w:ilvl="0" w:tplc="103AF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073"/>
    <w:multiLevelType w:val="multilevel"/>
    <w:tmpl w:val="7B7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253053"/>
    <w:multiLevelType w:val="hybridMultilevel"/>
    <w:tmpl w:val="4050B596"/>
    <w:lvl w:ilvl="0" w:tplc="1D0C99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abstractNum w:abstractNumId="42" w15:restartNumberingAfterBreak="0">
    <w:nsid w:val="7CF40324"/>
    <w:multiLevelType w:val="hybridMultilevel"/>
    <w:tmpl w:val="F4B4211A"/>
    <w:lvl w:ilvl="0" w:tplc="20EED2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4"/>
  </w:num>
  <w:num w:numId="9">
    <w:abstractNumId w:val="18"/>
  </w:num>
  <w:num w:numId="10">
    <w:abstractNumId w:val="37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3"/>
  </w:num>
  <w:num w:numId="16">
    <w:abstractNumId w:val="29"/>
  </w:num>
  <w:num w:numId="17">
    <w:abstractNumId w:val="14"/>
  </w:num>
  <w:num w:numId="18">
    <w:abstractNumId w:val="16"/>
  </w:num>
  <w:num w:numId="19">
    <w:abstractNumId w:val="17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6"/>
  </w:num>
  <w:num w:numId="25">
    <w:abstractNumId w:val="10"/>
  </w:num>
  <w:num w:numId="26">
    <w:abstractNumId w:val="34"/>
  </w:num>
  <w:num w:numId="27">
    <w:abstractNumId w:val="30"/>
  </w:num>
  <w:num w:numId="28">
    <w:abstractNumId w:val="25"/>
  </w:num>
  <w:num w:numId="29">
    <w:abstractNumId w:val="12"/>
  </w:num>
  <w:num w:numId="30">
    <w:abstractNumId w:val="4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9"/>
  </w:num>
  <w:num w:numId="42">
    <w:abstractNumId w:val="35"/>
  </w:num>
  <w:num w:numId="43">
    <w:abstractNumId w:val="27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18B7"/>
    <w:rsid w:val="000133E7"/>
    <w:rsid w:val="00021113"/>
    <w:rsid w:val="000252A9"/>
    <w:rsid w:val="00034B6D"/>
    <w:rsid w:val="00064DB4"/>
    <w:rsid w:val="00081085"/>
    <w:rsid w:val="00081682"/>
    <w:rsid w:val="000A0B78"/>
    <w:rsid w:val="000A5C02"/>
    <w:rsid w:val="000A6E05"/>
    <w:rsid w:val="000C2374"/>
    <w:rsid w:val="000E3CD4"/>
    <w:rsid w:val="000F53C9"/>
    <w:rsid w:val="00125E39"/>
    <w:rsid w:val="00135E42"/>
    <w:rsid w:val="0015078E"/>
    <w:rsid w:val="001864A8"/>
    <w:rsid w:val="001B67EB"/>
    <w:rsid w:val="001E5BD9"/>
    <w:rsid w:val="00221813"/>
    <w:rsid w:val="00235880"/>
    <w:rsid w:val="00245A9F"/>
    <w:rsid w:val="0025590A"/>
    <w:rsid w:val="00261E70"/>
    <w:rsid w:val="002A23B0"/>
    <w:rsid w:val="002B7A54"/>
    <w:rsid w:val="002C5E3E"/>
    <w:rsid w:val="00320059"/>
    <w:rsid w:val="00320E53"/>
    <w:rsid w:val="003549F9"/>
    <w:rsid w:val="00386F4B"/>
    <w:rsid w:val="003A4A34"/>
    <w:rsid w:val="003C1112"/>
    <w:rsid w:val="003D6A4E"/>
    <w:rsid w:val="003F17F4"/>
    <w:rsid w:val="003F2861"/>
    <w:rsid w:val="004139B6"/>
    <w:rsid w:val="00421F35"/>
    <w:rsid w:val="004331A3"/>
    <w:rsid w:val="004423DB"/>
    <w:rsid w:val="00444F80"/>
    <w:rsid w:val="00462CD5"/>
    <w:rsid w:val="004663A5"/>
    <w:rsid w:val="0047746B"/>
    <w:rsid w:val="00490A57"/>
    <w:rsid w:val="004B51DE"/>
    <w:rsid w:val="004C4F91"/>
    <w:rsid w:val="004C7FE3"/>
    <w:rsid w:val="004F3B02"/>
    <w:rsid w:val="00502614"/>
    <w:rsid w:val="00532314"/>
    <w:rsid w:val="0053469F"/>
    <w:rsid w:val="00535B24"/>
    <w:rsid w:val="005464D2"/>
    <w:rsid w:val="005523C3"/>
    <w:rsid w:val="005935E7"/>
    <w:rsid w:val="005B7A61"/>
    <w:rsid w:val="005E1630"/>
    <w:rsid w:val="005F0F86"/>
    <w:rsid w:val="00613E16"/>
    <w:rsid w:val="00626466"/>
    <w:rsid w:val="00635F9B"/>
    <w:rsid w:val="006431BB"/>
    <w:rsid w:val="00683F6A"/>
    <w:rsid w:val="006A0209"/>
    <w:rsid w:val="006B61DB"/>
    <w:rsid w:val="006C691D"/>
    <w:rsid w:val="006E749F"/>
    <w:rsid w:val="0070586B"/>
    <w:rsid w:val="007152A1"/>
    <w:rsid w:val="00760FA2"/>
    <w:rsid w:val="0076110C"/>
    <w:rsid w:val="007655F2"/>
    <w:rsid w:val="007872CC"/>
    <w:rsid w:val="00787F34"/>
    <w:rsid w:val="00797394"/>
    <w:rsid w:val="007B597D"/>
    <w:rsid w:val="007C212D"/>
    <w:rsid w:val="007C3F40"/>
    <w:rsid w:val="007D5530"/>
    <w:rsid w:val="007D6D90"/>
    <w:rsid w:val="007D70C8"/>
    <w:rsid w:val="00812168"/>
    <w:rsid w:val="008236EB"/>
    <w:rsid w:val="00832555"/>
    <w:rsid w:val="008373A6"/>
    <w:rsid w:val="0088111E"/>
    <w:rsid w:val="008830B8"/>
    <w:rsid w:val="00893710"/>
    <w:rsid w:val="008E34B6"/>
    <w:rsid w:val="008F7AFE"/>
    <w:rsid w:val="009024E8"/>
    <w:rsid w:val="009222B0"/>
    <w:rsid w:val="00971DF4"/>
    <w:rsid w:val="009724ED"/>
    <w:rsid w:val="00974D06"/>
    <w:rsid w:val="00991CD1"/>
    <w:rsid w:val="009A38A1"/>
    <w:rsid w:val="009C1759"/>
    <w:rsid w:val="009C5196"/>
    <w:rsid w:val="009E14DC"/>
    <w:rsid w:val="009E1CBB"/>
    <w:rsid w:val="009E58D4"/>
    <w:rsid w:val="00A36DD0"/>
    <w:rsid w:val="00A447C6"/>
    <w:rsid w:val="00A44D11"/>
    <w:rsid w:val="00A46CB0"/>
    <w:rsid w:val="00A617BE"/>
    <w:rsid w:val="00AB5A81"/>
    <w:rsid w:val="00AC734D"/>
    <w:rsid w:val="00AF2E95"/>
    <w:rsid w:val="00AF4B38"/>
    <w:rsid w:val="00B0221E"/>
    <w:rsid w:val="00B03047"/>
    <w:rsid w:val="00B04807"/>
    <w:rsid w:val="00B13A22"/>
    <w:rsid w:val="00B269D1"/>
    <w:rsid w:val="00B3324D"/>
    <w:rsid w:val="00B67406"/>
    <w:rsid w:val="00B87189"/>
    <w:rsid w:val="00BE2A29"/>
    <w:rsid w:val="00C60FB7"/>
    <w:rsid w:val="00C67D2E"/>
    <w:rsid w:val="00C77DB9"/>
    <w:rsid w:val="00CA5AA2"/>
    <w:rsid w:val="00CC4A25"/>
    <w:rsid w:val="00CC5606"/>
    <w:rsid w:val="00D14FC7"/>
    <w:rsid w:val="00D20F3B"/>
    <w:rsid w:val="00D27D03"/>
    <w:rsid w:val="00D87A59"/>
    <w:rsid w:val="00DA4E0A"/>
    <w:rsid w:val="00DB2ABC"/>
    <w:rsid w:val="00DB518C"/>
    <w:rsid w:val="00DD5794"/>
    <w:rsid w:val="00DF7C15"/>
    <w:rsid w:val="00E2489D"/>
    <w:rsid w:val="00E47211"/>
    <w:rsid w:val="00E5029A"/>
    <w:rsid w:val="00E546B6"/>
    <w:rsid w:val="00E76C29"/>
    <w:rsid w:val="00E8383F"/>
    <w:rsid w:val="00E975AD"/>
    <w:rsid w:val="00EB3137"/>
    <w:rsid w:val="00EC05C3"/>
    <w:rsid w:val="00ED079C"/>
    <w:rsid w:val="00ED503C"/>
    <w:rsid w:val="00EF660D"/>
    <w:rsid w:val="00F02EEC"/>
    <w:rsid w:val="00F43103"/>
    <w:rsid w:val="00F67911"/>
    <w:rsid w:val="00F72104"/>
    <w:rsid w:val="00F852BE"/>
    <w:rsid w:val="00FA2F53"/>
    <w:rsid w:val="00FD2FD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75A96"/>
  <w15:docId w15:val="{624D635F-3836-4802-B411-D6D8CB2A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5A9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A9F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uiPriority w:val="99"/>
    <w:rsid w:val="00245A9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245A9F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245A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11">
    <w:name w:val="Обычный1"/>
    <w:uiPriority w:val="99"/>
    <w:rsid w:val="00245A9F"/>
    <w:rPr>
      <w:rFonts w:ascii="Times New Roman" w:hAnsi="Times New Roman"/>
      <w:lang w:val="ru-RU" w:eastAsia="ru-RU"/>
    </w:rPr>
  </w:style>
  <w:style w:type="paragraph" w:customStyle="1" w:styleId="12">
    <w:name w:val="Заголовок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uiPriority w:val="99"/>
    <w:rsid w:val="00245A9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245A9F"/>
    <w:rPr>
      <w:rFonts w:ascii="Times New Roman" w:hAnsi="Times New Roman"/>
      <w:spacing w:val="20"/>
      <w:sz w:val="30"/>
    </w:rPr>
  </w:style>
  <w:style w:type="paragraph" w:customStyle="1" w:styleId="Style5">
    <w:name w:val="Style5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245A9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245A9F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8" w:lineRule="exact"/>
      <w:ind w:firstLine="763"/>
      <w:jc w:val="both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3">
    <w:name w:val="Style3"/>
    <w:basedOn w:val="a"/>
    <w:uiPriority w:val="99"/>
    <w:rsid w:val="00245A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245A9F"/>
    <w:rPr>
      <w:rFonts w:ascii="Georgia" w:hAnsi="Georgia"/>
      <w:b/>
      <w:smallCaps/>
      <w:sz w:val="28"/>
    </w:rPr>
  </w:style>
  <w:style w:type="character" w:customStyle="1" w:styleId="FontStyle20">
    <w:name w:val="Font Style20"/>
    <w:uiPriority w:val="99"/>
    <w:rsid w:val="00245A9F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9">
    <w:name w:val="Font Style19"/>
    <w:uiPriority w:val="99"/>
    <w:rsid w:val="00245A9F"/>
    <w:rPr>
      <w:rFonts w:ascii="Times New Roman" w:hAnsi="Times New Roman"/>
      <w:spacing w:val="10"/>
      <w:sz w:val="26"/>
    </w:rPr>
  </w:style>
  <w:style w:type="character" w:customStyle="1" w:styleId="FontStyle22">
    <w:name w:val="Font Style22"/>
    <w:uiPriority w:val="99"/>
    <w:rsid w:val="00245A9F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245A9F"/>
    <w:rPr>
      <w:rFonts w:ascii="Times New Roman" w:hAnsi="Times New Roman"/>
      <w:spacing w:val="20"/>
      <w:sz w:val="30"/>
    </w:rPr>
  </w:style>
  <w:style w:type="character" w:customStyle="1" w:styleId="FontStyle24">
    <w:name w:val="Font Style24"/>
    <w:uiPriority w:val="99"/>
    <w:rsid w:val="00245A9F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245A9F"/>
    <w:rPr>
      <w:rFonts w:ascii="Times New Roman" w:hAnsi="Times New Roman"/>
      <w:sz w:val="24"/>
    </w:rPr>
  </w:style>
  <w:style w:type="paragraph" w:styleId="a8">
    <w:name w:val="header"/>
    <w:aliases w:val=" Знак, Знак Знак Знак Знак Знак Знак Знак Знак, Знак Знак Знак Знак Знак Знак, Знак Знак Знак"/>
    <w:basedOn w:val="a"/>
    <w:link w:val="a9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9">
    <w:name w:val="Верхний колонтитул Знак"/>
    <w:aliases w:val=" Знак Знак, Знак Знак Знак Знак Знак Знак Знак Знак Знак, Знак Знак Знак Знак Знак Знак Знак, Знак Знак Знак Знак"/>
    <w:basedOn w:val="a0"/>
    <w:link w:val="a8"/>
    <w:uiPriority w:val="99"/>
    <w:rsid w:val="00245A9F"/>
    <w:rPr>
      <w:sz w:val="24"/>
    </w:rPr>
  </w:style>
  <w:style w:type="paragraph" w:styleId="aa">
    <w:name w:val="footer"/>
    <w:basedOn w:val="a"/>
    <w:link w:val="ab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rsid w:val="00245A9F"/>
    <w:rPr>
      <w:sz w:val="24"/>
    </w:rPr>
  </w:style>
  <w:style w:type="character" w:customStyle="1" w:styleId="13">
    <w:name w:val="Знак Знак1"/>
    <w:uiPriority w:val="99"/>
    <w:rsid w:val="00245A9F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245A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15">
    <w:name w:val="Без интервала1"/>
    <w:uiPriority w:val="99"/>
    <w:rsid w:val="00245A9F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45A9F"/>
    <w:pPr>
      <w:spacing w:after="120" w:line="480" w:lineRule="auto"/>
    </w:pPr>
    <w:rPr>
      <w:sz w:val="24"/>
      <w:szCs w:val="20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245A9F"/>
    <w:rPr>
      <w:sz w:val="24"/>
    </w:rPr>
  </w:style>
  <w:style w:type="paragraph" w:customStyle="1" w:styleId="16">
    <w:name w:val="Название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character" w:customStyle="1" w:styleId="ac">
    <w:name w:val="Знак Знак Знак Знак Знак Знак Знак"/>
    <w:link w:val="ad"/>
    <w:uiPriority w:val="99"/>
    <w:locked/>
    <w:rsid w:val="00245A9F"/>
    <w:rPr>
      <w:rFonts w:ascii="Verdana" w:hAnsi="Verdana"/>
      <w:sz w:val="24"/>
      <w:lang w:val="en-US"/>
    </w:rPr>
  </w:style>
  <w:style w:type="paragraph" w:customStyle="1" w:styleId="ad">
    <w:name w:val="Знак Знак Знак Знак Знак Знак"/>
    <w:basedOn w:val="a"/>
    <w:link w:val="ac"/>
    <w:uiPriority w:val="99"/>
    <w:rsid w:val="00245A9F"/>
    <w:pPr>
      <w:spacing w:after="0" w:line="240" w:lineRule="auto"/>
    </w:pPr>
    <w:rPr>
      <w:rFonts w:ascii="Verdana" w:hAnsi="Verdana"/>
      <w:sz w:val="24"/>
      <w:szCs w:val="20"/>
      <w:lang w:val="en-US" w:eastAsia="uk-UA"/>
    </w:rPr>
  </w:style>
  <w:style w:type="paragraph" w:styleId="ae">
    <w:name w:val="Normal (Web)"/>
    <w:basedOn w:val="a"/>
    <w:uiPriority w:val="99"/>
    <w:rsid w:val="00245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4">
    <w:name w:val="Знак Знак4"/>
    <w:uiPriority w:val="99"/>
    <w:rsid w:val="00245A9F"/>
    <w:rPr>
      <w:b/>
      <w:sz w:val="28"/>
      <w:lang w:val="uk-UA" w:eastAsia="uk-UA"/>
    </w:rPr>
  </w:style>
  <w:style w:type="character" w:styleId="af">
    <w:name w:val="Strong"/>
    <w:basedOn w:val="a0"/>
    <w:uiPriority w:val="99"/>
    <w:qFormat/>
    <w:locked/>
    <w:rsid w:val="00245A9F"/>
    <w:rPr>
      <w:rFonts w:ascii="Times New Roman" w:hAnsi="Times New Roman" w:cs="Times New Roman"/>
      <w:b/>
    </w:rPr>
  </w:style>
  <w:style w:type="paragraph" w:styleId="af0">
    <w:name w:val="No Spacing"/>
    <w:uiPriority w:val="1"/>
    <w:qFormat/>
    <w:rsid w:val="00245A9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63DF-E593-4EE7-A72D-2FEA63E7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2025-06-18T07:24:00Z</cp:lastPrinted>
  <dcterms:created xsi:type="dcterms:W3CDTF">2026-04-15T07:50:00Z</dcterms:created>
  <dcterms:modified xsi:type="dcterms:W3CDTF">2026-04-15T07:50:00Z</dcterms:modified>
</cp:coreProperties>
</file>