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A746" w14:textId="77777777" w:rsidR="008C1329" w:rsidRDefault="008C1329" w:rsidP="00685F64">
      <w:pPr>
        <w:ind w:firstLine="3969"/>
        <w:rPr>
          <w:b/>
          <w:sz w:val="32"/>
          <w:szCs w:val="32"/>
        </w:rPr>
      </w:pPr>
    </w:p>
    <w:p w14:paraId="5ECFD503" w14:textId="77777777" w:rsidR="008C1329" w:rsidRDefault="008C1329" w:rsidP="00685F64">
      <w:pPr>
        <w:ind w:firstLine="3969"/>
        <w:rPr>
          <w:b/>
          <w:sz w:val="32"/>
          <w:szCs w:val="32"/>
        </w:rPr>
      </w:pPr>
    </w:p>
    <w:p w14:paraId="662BB0D9" w14:textId="77777777" w:rsidR="00596BE9" w:rsidRDefault="00596BE9" w:rsidP="00685F64">
      <w:pPr>
        <w:ind w:firstLine="3969"/>
        <w:rPr>
          <w:b/>
          <w:sz w:val="32"/>
          <w:szCs w:val="32"/>
        </w:rPr>
      </w:pPr>
      <w:r>
        <w:rPr>
          <w:b/>
          <w:noProof/>
          <w:sz w:val="32"/>
          <w:szCs w:val="32"/>
          <w:lang w:val="ru-RU"/>
        </w:rPr>
        <w:drawing>
          <wp:inline distT="0" distB="0" distL="0" distR="0" wp14:anchorId="418E7BC1" wp14:editId="122E7987">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14:paraId="352C7017"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КОЗЯТИНСЬКА  МІСЬКА  РАДА  ВІННИЦЬКОЇ  ОБЛАСТІ</w:t>
      </w:r>
    </w:p>
    <w:p w14:paraId="04D4F47B" w14:textId="77777777" w:rsidR="00000C4B" w:rsidRPr="009C13BD" w:rsidRDefault="00000C4B" w:rsidP="00000C4B">
      <w:pPr>
        <w:tabs>
          <w:tab w:val="center" w:pos="4153"/>
          <w:tab w:val="right" w:pos="8306"/>
          <w:tab w:val="left" w:pos="10773"/>
        </w:tabs>
        <w:jc w:val="center"/>
        <w:outlineLvl w:val="0"/>
        <w:rPr>
          <w:b/>
          <w:sz w:val="28"/>
          <w:szCs w:val="28"/>
        </w:rPr>
      </w:pPr>
      <w:r w:rsidRPr="009C13BD">
        <w:rPr>
          <w:b/>
          <w:sz w:val="28"/>
          <w:szCs w:val="28"/>
        </w:rPr>
        <w:t xml:space="preserve">Р О З П О Р Я  Д Ж Е Н </w:t>
      </w:r>
      <w:proofErr w:type="spellStart"/>
      <w:r w:rsidRPr="009C13BD">
        <w:rPr>
          <w:b/>
          <w:sz w:val="28"/>
          <w:szCs w:val="28"/>
        </w:rPr>
        <w:t>Н</w:t>
      </w:r>
      <w:proofErr w:type="spellEnd"/>
      <w:r w:rsidRPr="009C13BD">
        <w:rPr>
          <w:b/>
          <w:sz w:val="28"/>
          <w:szCs w:val="28"/>
        </w:rPr>
        <w:t xml:space="preserve"> Я</w:t>
      </w:r>
    </w:p>
    <w:p w14:paraId="78B3C927" w14:textId="77777777" w:rsidR="00000C4B" w:rsidRPr="00786571" w:rsidRDefault="00000C4B" w:rsidP="00786571">
      <w:pPr>
        <w:tabs>
          <w:tab w:val="center" w:pos="4153"/>
          <w:tab w:val="right" w:pos="8306"/>
          <w:tab w:val="left" w:pos="10773"/>
        </w:tabs>
        <w:rPr>
          <w:b/>
          <w:sz w:val="32"/>
          <w:szCs w:val="32"/>
          <w:u w:val="single"/>
        </w:rPr>
      </w:pPr>
    </w:p>
    <w:p w14:paraId="2438DF65" w14:textId="23455E53" w:rsidR="00000C4B" w:rsidRDefault="00EB6A54" w:rsidP="00000C4B">
      <w:pPr>
        <w:tabs>
          <w:tab w:val="center" w:pos="4153"/>
          <w:tab w:val="right" w:pos="8306"/>
          <w:tab w:val="left" w:pos="10773"/>
        </w:tabs>
        <w:rPr>
          <w:b/>
          <w:sz w:val="32"/>
          <w:szCs w:val="32"/>
          <w:u w:val="single"/>
        </w:rPr>
      </w:pPr>
      <w:r w:rsidRPr="00EB6A54">
        <w:rPr>
          <w:b/>
          <w:sz w:val="32"/>
          <w:szCs w:val="32"/>
          <w:u w:val="single"/>
        </w:rPr>
        <w:t>18.03.2026</w:t>
      </w:r>
      <w:r>
        <w:rPr>
          <w:b/>
          <w:sz w:val="32"/>
          <w:szCs w:val="32"/>
        </w:rPr>
        <w:t xml:space="preserve"> </w:t>
      </w:r>
      <w:r w:rsidR="00AA6736">
        <w:rPr>
          <w:b/>
          <w:sz w:val="32"/>
          <w:szCs w:val="32"/>
        </w:rPr>
        <w:t>№</w:t>
      </w:r>
      <w:r w:rsidR="008E09E2">
        <w:rPr>
          <w:b/>
          <w:sz w:val="32"/>
          <w:szCs w:val="32"/>
        </w:rPr>
        <w:t xml:space="preserve"> </w:t>
      </w:r>
      <w:r w:rsidRPr="00EB6A54">
        <w:rPr>
          <w:b/>
          <w:sz w:val="32"/>
          <w:szCs w:val="32"/>
          <w:u w:val="single"/>
        </w:rPr>
        <w:t>101-р</w:t>
      </w:r>
    </w:p>
    <w:p w14:paraId="34DEF3D8" w14:textId="77777777" w:rsidR="00000C4B" w:rsidRDefault="00000C4B" w:rsidP="00000C4B">
      <w:pPr>
        <w:jc w:val="both"/>
      </w:pPr>
      <w:r>
        <w:t xml:space="preserve">              </w:t>
      </w:r>
    </w:p>
    <w:p w14:paraId="683D6A40" w14:textId="77777777" w:rsidR="004F64BF" w:rsidRPr="004F64BF" w:rsidRDefault="00941ACF" w:rsidP="00872303">
      <w:pPr>
        <w:tabs>
          <w:tab w:val="left" w:pos="1134"/>
        </w:tabs>
        <w:jc w:val="both"/>
        <w:rPr>
          <w:rStyle w:val="af0"/>
          <w:b/>
          <w:i w:val="0"/>
          <w:iCs w:val="0"/>
          <w:sz w:val="28"/>
          <w:szCs w:val="28"/>
        </w:rPr>
      </w:pPr>
      <w:r w:rsidRPr="004F64BF">
        <w:rPr>
          <w:b/>
          <w:sz w:val="28"/>
          <w:szCs w:val="28"/>
        </w:rPr>
        <w:t xml:space="preserve">   </w:t>
      </w:r>
      <w:r w:rsidR="00000C4B" w:rsidRPr="004F64BF">
        <w:rPr>
          <w:b/>
          <w:sz w:val="28"/>
          <w:szCs w:val="28"/>
        </w:rPr>
        <w:t xml:space="preserve">Про відзначення  </w:t>
      </w:r>
      <w:r w:rsidR="004F64BF" w:rsidRPr="004F64BF">
        <w:rPr>
          <w:rStyle w:val="af0"/>
          <w:b/>
          <w:i w:val="0"/>
          <w:iCs w:val="0"/>
          <w:sz w:val="28"/>
          <w:szCs w:val="28"/>
        </w:rPr>
        <w:t>депутата Козятинської міської ради 8 скликан</w:t>
      </w:r>
      <w:r w:rsidR="00685C7E">
        <w:rPr>
          <w:rStyle w:val="af0"/>
          <w:b/>
          <w:i w:val="0"/>
          <w:iCs w:val="0"/>
          <w:sz w:val="28"/>
          <w:szCs w:val="28"/>
        </w:rPr>
        <w:t>ня</w:t>
      </w:r>
      <w:r w:rsidR="00872303">
        <w:rPr>
          <w:rStyle w:val="af0"/>
          <w:b/>
          <w:i w:val="0"/>
          <w:iCs w:val="0"/>
          <w:sz w:val="28"/>
          <w:szCs w:val="28"/>
        </w:rPr>
        <w:t>, начальника управління соціальної політики</w:t>
      </w:r>
      <w:r w:rsidR="00D219F0">
        <w:rPr>
          <w:rStyle w:val="af0"/>
          <w:b/>
          <w:i w:val="0"/>
          <w:iCs w:val="0"/>
          <w:sz w:val="28"/>
          <w:szCs w:val="28"/>
        </w:rPr>
        <w:t xml:space="preserve"> </w:t>
      </w:r>
      <w:r w:rsidR="00872303">
        <w:rPr>
          <w:rStyle w:val="af0"/>
          <w:b/>
          <w:i w:val="0"/>
          <w:iCs w:val="0"/>
          <w:sz w:val="28"/>
          <w:szCs w:val="28"/>
        </w:rPr>
        <w:t>Євтушка Олександра Петровича</w:t>
      </w:r>
    </w:p>
    <w:p w14:paraId="17220FB7" w14:textId="77777777" w:rsidR="00941ACF" w:rsidRDefault="00941ACF" w:rsidP="00941ACF">
      <w:pPr>
        <w:tabs>
          <w:tab w:val="center" w:pos="4677"/>
          <w:tab w:val="right" w:pos="9355"/>
        </w:tabs>
        <w:rPr>
          <w:szCs w:val="28"/>
        </w:rPr>
      </w:pPr>
    </w:p>
    <w:p w14:paraId="10C199A1" w14:textId="77777777" w:rsidR="00365E5A" w:rsidRPr="00D219F0" w:rsidRDefault="006E4C9E" w:rsidP="006E4C9E">
      <w:pPr>
        <w:tabs>
          <w:tab w:val="center" w:pos="4153"/>
          <w:tab w:val="right" w:pos="8306"/>
          <w:tab w:val="left" w:pos="10773"/>
        </w:tabs>
        <w:jc w:val="both"/>
        <w:outlineLvl w:val="0"/>
        <w:rPr>
          <w:color w:val="000000" w:themeColor="text1"/>
          <w:sz w:val="28"/>
          <w:szCs w:val="28"/>
        </w:rPr>
      </w:pPr>
      <w:r w:rsidRPr="00D219F0">
        <w:rPr>
          <w:color w:val="000000" w:themeColor="text1"/>
          <w:sz w:val="28"/>
          <w:szCs w:val="28"/>
        </w:rPr>
        <w:t xml:space="preserve">     За  </w:t>
      </w:r>
      <w:r w:rsidR="003B1F6A">
        <w:rPr>
          <w:color w:val="000000" w:themeColor="text1"/>
          <w:sz w:val="28"/>
          <w:szCs w:val="28"/>
        </w:rPr>
        <w:t>сумлінну працю</w:t>
      </w:r>
      <w:r w:rsidRPr="00D219F0">
        <w:rPr>
          <w:color w:val="000000" w:themeColor="text1"/>
          <w:sz w:val="28"/>
          <w:szCs w:val="28"/>
        </w:rPr>
        <w:t xml:space="preserve">, відданість справі в умовах збройної агресії російської федерації проти України, відповідальне ставлення до своїх депутатських повноважень та з нагоди  </w:t>
      </w:r>
      <w:r w:rsidR="00F86819" w:rsidRPr="00D219F0">
        <w:rPr>
          <w:sz w:val="28"/>
          <w:szCs w:val="28"/>
        </w:rPr>
        <w:t>5</w:t>
      </w:r>
      <w:r w:rsidRPr="00D219F0">
        <w:rPr>
          <w:sz w:val="28"/>
          <w:szCs w:val="28"/>
        </w:rPr>
        <w:t>0</w:t>
      </w:r>
      <w:r w:rsidR="00326031" w:rsidRPr="00D219F0">
        <w:rPr>
          <w:sz w:val="28"/>
          <w:szCs w:val="28"/>
        </w:rPr>
        <w:t>-річчя з Дня народження,</w:t>
      </w:r>
      <w:r w:rsidR="001A426C" w:rsidRPr="00D219F0">
        <w:rPr>
          <w:bCs/>
          <w:sz w:val="28"/>
          <w:szCs w:val="28"/>
        </w:rPr>
        <w:t xml:space="preserve"> </w:t>
      </w:r>
      <w:r w:rsidR="00365E5A" w:rsidRPr="00D219F0">
        <w:rPr>
          <w:rFonts w:eastAsia="Arial Unicode MS" w:cs="Mangal"/>
          <w:kern w:val="2"/>
          <w:sz w:val="28"/>
          <w:szCs w:val="28"/>
          <w:lang w:eastAsia="hi-IN" w:bidi="hi-IN"/>
        </w:rPr>
        <w:t xml:space="preserve"> відповідно до рішення 57 сесії 8 скликання №1815-</w:t>
      </w:r>
      <w:r w:rsidR="00365E5A" w:rsidRPr="00D219F0">
        <w:rPr>
          <w:rFonts w:eastAsia="Arial Unicode MS" w:cs="Mangal"/>
          <w:kern w:val="2"/>
          <w:sz w:val="28"/>
          <w:szCs w:val="28"/>
          <w:lang w:val="en-US" w:eastAsia="hi-IN" w:bidi="hi-IN"/>
        </w:rPr>
        <w:t>VIII</w:t>
      </w:r>
      <w:r w:rsidR="00365E5A" w:rsidRPr="00D219F0">
        <w:rPr>
          <w:rFonts w:eastAsia="Arial Unicode MS" w:cs="Mangal"/>
          <w:kern w:val="2"/>
          <w:sz w:val="28"/>
          <w:szCs w:val="28"/>
          <w:lang w:eastAsia="hi-IN" w:bidi="hi-IN"/>
        </w:rPr>
        <w:t xml:space="preserve"> від 10.04.2024р. «Про програму соціального захисту громадян Козятинської міської територіальної громади «Турбота та підтримка» на 2025-2027 роки »:</w:t>
      </w:r>
    </w:p>
    <w:p w14:paraId="6E2F672A" w14:textId="77777777" w:rsidR="00F360B4" w:rsidRDefault="00F360B4" w:rsidP="008E09E2">
      <w:pPr>
        <w:tabs>
          <w:tab w:val="center" w:pos="4677"/>
          <w:tab w:val="right" w:pos="9355"/>
        </w:tabs>
        <w:jc w:val="both"/>
        <w:rPr>
          <w:rFonts w:eastAsia="Arial Unicode MS" w:cs="Mangal"/>
          <w:kern w:val="2"/>
          <w:sz w:val="28"/>
          <w:szCs w:val="28"/>
          <w:lang w:eastAsia="hi-IN" w:bidi="hi-IN"/>
        </w:rPr>
      </w:pPr>
    </w:p>
    <w:p w14:paraId="2B95A082" w14:textId="77777777" w:rsidR="008E09E2" w:rsidRPr="009E6A2C" w:rsidRDefault="00786571" w:rsidP="009E6A2C">
      <w:pPr>
        <w:tabs>
          <w:tab w:val="center" w:pos="4677"/>
          <w:tab w:val="right" w:pos="9355"/>
        </w:tabs>
        <w:jc w:val="both"/>
        <w:rPr>
          <w:rStyle w:val="af0"/>
          <w:bCs/>
          <w:i w:val="0"/>
          <w:iCs w:val="0"/>
          <w:sz w:val="28"/>
          <w:szCs w:val="28"/>
        </w:rPr>
      </w:pPr>
      <w:r w:rsidRPr="00326031">
        <w:rPr>
          <w:rStyle w:val="af0"/>
          <w:i w:val="0"/>
          <w:iCs w:val="0"/>
          <w:sz w:val="28"/>
          <w:szCs w:val="28"/>
        </w:rPr>
        <w:t xml:space="preserve"> </w:t>
      </w:r>
      <w:r w:rsidR="000469FC" w:rsidRPr="00326031">
        <w:rPr>
          <w:rStyle w:val="af0"/>
          <w:i w:val="0"/>
          <w:iCs w:val="0"/>
          <w:sz w:val="28"/>
          <w:szCs w:val="28"/>
        </w:rPr>
        <w:t xml:space="preserve"> </w:t>
      </w:r>
      <w:r w:rsidR="00000C4B" w:rsidRPr="00326031">
        <w:rPr>
          <w:rStyle w:val="af0"/>
          <w:i w:val="0"/>
          <w:iCs w:val="0"/>
          <w:sz w:val="28"/>
          <w:szCs w:val="28"/>
        </w:rPr>
        <w:t>1.</w:t>
      </w:r>
      <w:r w:rsidR="00000C4B" w:rsidRPr="009E6A2C">
        <w:rPr>
          <w:rStyle w:val="af0"/>
          <w:i w:val="0"/>
          <w:iCs w:val="0"/>
          <w:sz w:val="28"/>
          <w:szCs w:val="28"/>
        </w:rPr>
        <w:t>Нагородити</w:t>
      </w:r>
      <w:r w:rsidR="00F360B4" w:rsidRPr="009E6A2C">
        <w:rPr>
          <w:rStyle w:val="af0"/>
          <w:i w:val="0"/>
          <w:iCs w:val="0"/>
          <w:sz w:val="28"/>
          <w:szCs w:val="28"/>
        </w:rPr>
        <w:t xml:space="preserve"> </w:t>
      </w:r>
      <w:r w:rsidR="00000C4B" w:rsidRPr="009E6A2C">
        <w:rPr>
          <w:rStyle w:val="af0"/>
          <w:sz w:val="28"/>
          <w:szCs w:val="28"/>
        </w:rPr>
        <w:t xml:space="preserve"> </w:t>
      </w:r>
      <w:r w:rsidR="009E1F91">
        <w:rPr>
          <w:bCs/>
          <w:sz w:val="28"/>
        </w:rPr>
        <w:t>грамотою міської ради,</w:t>
      </w:r>
      <w:r w:rsidR="009E1F91">
        <w:rPr>
          <w:rStyle w:val="af0"/>
          <w:i w:val="0"/>
        </w:rPr>
        <w:t xml:space="preserve"> </w:t>
      </w:r>
      <w:r w:rsidR="009E1F91">
        <w:rPr>
          <w:rStyle w:val="af0"/>
          <w:i w:val="0"/>
          <w:sz w:val="28"/>
          <w:szCs w:val="28"/>
        </w:rPr>
        <w:t>із наданням матеріальної винагороди в розмірі 1000 (тисяча) грн.</w:t>
      </w:r>
      <w:r w:rsidR="00242E8C">
        <w:rPr>
          <w:rStyle w:val="af0"/>
          <w:i w:val="0"/>
          <w:sz w:val="28"/>
          <w:szCs w:val="28"/>
        </w:rPr>
        <w:t>,</w:t>
      </w:r>
      <w:r w:rsidR="009E1F91">
        <w:rPr>
          <w:rStyle w:val="af0"/>
          <w:i w:val="0"/>
          <w:sz w:val="28"/>
          <w:szCs w:val="28"/>
        </w:rPr>
        <w:t xml:space="preserve"> </w:t>
      </w:r>
      <w:r w:rsidR="009E6A2C" w:rsidRPr="009E6A2C">
        <w:rPr>
          <w:rStyle w:val="af0"/>
          <w:bCs/>
          <w:i w:val="0"/>
          <w:iCs w:val="0"/>
          <w:sz w:val="28"/>
          <w:szCs w:val="28"/>
        </w:rPr>
        <w:t>депутата Козятинської міської ради 8 скликан</w:t>
      </w:r>
      <w:r w:rsidR="00685C7E">
        <w:rPr>
          <w:rStyle w:val="af0"/>
          <w:bCs/>
          <w:i w:val="0"/>
          <w:iCs w:val="0"/>
          <w:sz w:val="28"/>
          <w:szCs w:val="28"/>
        </w:rPr>
        <w:t>ня</w:t>
      </w:r>
      <w:r w:rsidR="000D443B">
        <w:rPr>
          <w:rStyle w:val="af0"/>
          <w:bCs/>
          <w:i w:val="0"/>
          <w:iCs w:val="0"/>
          <w:sz w:val="28"/>
          <w:szCs w:val="28"/>
        </w:rPr>
        <w:t>, начальника управління соціальної політики</w:t>
      </w:r>
      <w:r w:rsidR="00685C7E">
        <w:rPr>
          <w:rStyle w:val="af0"/>
          <w:bCs/>
          <w:i w:val="0"/>
          <w:iCs w:val="0"/>
          <w:sz w:val="28"/>
          <w:szCs w:val="28"/>
        </w:rPr>
        <w:t xml:space="preserve"> </w:t>
      </w:r>
      <w:r w:rsidR="00D219F0">
        <w:rPr>
          <w:rStyle w:val="af0"/>
          <w:bCs/>
          <w:i w:val="0"/>
          <w:iCs w:val="0"/>
          <w:sz w:val="28"/>
          <w:szCs w:val="28"/>
        </w:rPr>
        <w:t>Євтушка Олександра Петровича</w:t>
      </w:r>
      <w:r w:rsidR="009E1F91">
        <w:rPr>
          <w:rStyle w:val="af0"/>
          <w:bCs/>
          <w:i w:val="0"/>
          <w:iCs w:val="0"/>
          <w:sz w:val="28"/>
          <w:szCs w:val="28"/>
        </w:rPr>
        <w:t>.</w:t>
      </w:r>
    </w:p>
    <w:p w14:paraId="263B6495" w14:textId="77777777" w:rsidR="00685F64" w:rsidRPr="00A22A0C" w:rsidRDefault="008E09E2" w:rsidP="000469FC">
      <w:pPr>
        <w:jc w:val="both"/>
        <w:rPr>
          <w:iCs/>
        </w:rPr>
      </w:pPr>
      <w:r>
        <w:rPr>
          <w:iCs/>
        </w:rPr>
        <w:t xml:space="preserve">   </w:t>
      </w:r>
    </w:p>
    <w:p w14:paraId="4F8E7B4C" w14:textId="77777777" w:rsidR="00885C36" w:rsidRDefault="00786571" w:rsidP="00685F64">
      <w:pPr>
        <w:tabs>
          <w:tab w:val="left" w:pos="1134"/>
        </w:tabs>
        <w:jc w:val="both"/>
        <w:rPr>
          <w:sz w:val="28"/>
          <w:szCs w:val="28"/>
        </w:rPr>
      </w:pPr>
      <w:r>
        <w:rPr>
          <w:sz w:val="28"/>
          <w:szCs w:val="28"/>
        </w:rPr>
        <w:t xml:space="preserve">  </w:t>
      </w:r>
      <w:r w:rsidR="002A1A5F">
        <w:rPr>
          <w:sz w:val="28"/>
          <w:szCs w:val="28"/>
        </w:rPr>
        <w:t xml:space="preserve"> 2.</w:t>
      </w:r>
      <w:r w:rsidR="002A1A5F" w:rsidRPr="00905F5E">
        <w:rPr>
          <w:sz w:val="28"/>
          <w:szCs w:val="28"/>
        </w:rPr>
        <w:t>Управлінню соціальної політики міської ради</w:t>
      </w:r>
      <w:r w:rsidR="00227B66">
        <w:rPr>
          <w:sz w:val="28"/>
          <w:szCs w:val="28"/>
        </w:rPr>
        <w:t xml:space="preserve"> </w:t>
      </w:r>
      <w:r w:rsidR="002A1A5F" w:rsidRPr="00905F5E">
        <w:rPr>
          <w:sz w:val="28"/>
          <w:szCs w:val="28"/>
        </w:rPr>
        <w:t xml:space="preserve"> здійснити необхідні виплати за напрямком фінансування програми</w:t>
      </w:r>
      <w:r w:rsidR="00673024">
        <w:rPr>
          <w:rFonts w:eastAsia="Arial Unicode MS" w:cs="Mangal"/>
          <w:kern w:val="2"/>
          <w:sz w:val="28"/>
          <w:szCs w:val="28"/>
          <w:lang w:eastAsia="hi-IN" w:bidi="hi-IN"/>
        </w:rPr>
        <w:t xml:space="preserve"> соціального захисту громадян Козятинської міської територіальної громади «Турбота та підтримка» на 2025-2027 роки </w:t>
      </w:r>
      <w:r w:rsidR="00673024" w:rsidRPr="00905F5E">
        <w:rPr>
          <w:sz w:val="28"/>
          <w:szCs w:val="28"/>
        </w:rPr>
        <w:t xml:space="preserve"> </w:t>
      </w:r>
      <w:r w:rsidR="002A1A5F" w:rsidRPr="00905F5E">
        <w:rPr>
          <w:sz w:val="28"/>
          <w:szCs w:val="28"/>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w:t>
      </w:r>
      <w:r w:rsidR="002A1A5F">
        <w:rPr>
          <w:sz w:val="28"/>
          <w:szCs w:val="28"/>
        </w:rPr>
        <w:t>к».</w:t>
      </w:r>
    </w:p>
    <w:p w14:paraId="281D0447" w14:textId="77777777" w:rsidR="008E09E2" w:rsidRDefault="008E09E2" w:rsidP="00685F64">
      <w:pPr>
        <w:tabs>
          <w:tab w:val="left" w:pos="1134"/>
        </w:tabs>
        <w:jc w:val="both"/>
        <w:rPr>
          <w:sz w:val="28"/>
          <w:szCs w:val="28"/>
        </w:rPr>
      </w:pPr>
    </w:p>
    <w:p w14:paraId="7C39E052" w14:textId="77777777" w:rsidR="008C1329" w:rsidRDefault="008C1329" w:rsidP="00685F64">
      <w:pPr>
        <w:tabs>
          <w:tab w:val="left" w:pos="1134"/>
        </w:tabs>
        <w:jc w:val="both"/>
        <w:rPr>
          <w:sz w:val="28"/>
          <w:szCs w:val="28"/>
        </w:rPr>
      </w:pPr>
    </w:p>
    <w:p w14:paraId="535FA366" w14:textId="77777777" w:rsidR="00AA6736" w:rsidRDefault="00000C4B" w:rsidP="00000C4B">
      <w:pPr>
        <w:rPr>
          <w:b/>
          <w:sz w:val="28"/>
          <w:szCs w:val="28"/>
        </w:rPr>
      </w:pPr>
      <w:r>
        <w:rPr>
          <w:b/>
          <w:sz w:val="28"/>
          <w:szCs w:val="28"/>
        </w:rPr>
        <w:t xml:space="preserve">      </w:t>
      </w:r>
      <w:r w:rsidR="008B081B">
        <w:rPr>
          <w:b/>
          <w:sz w:val="28"/>
          <w:szCs w:val="28"/>
        </w:rPr>
        <w:t xml:space="preserve">    </w:t>
      </w:r>
      <w:r>
        <w:rPr>
          <w:b/>
          <w:sz w:val="28"/>
          <w:szCs w:val="28"/>
        </w:rPr>
        <w:t xml:space="preserve">  </w:t>
      </w:r>
      <w:proofErr w:type="spellStart"/>
      <w:r w:rsidR="00885C36">
        <w:rPr>
          <w:b/>
          <w:sz w:val="28"/>
          <w:szCs w:val="28"/>
          <w:lang w:val="ru-RU"/>
        </w:rPr>
        <w:t>Секретар</w:t>
      </w:r>
      <w:proofErr w:type="spellEnd"/>
      <w:r w:rsidR="00885C36">
        <w:rPr>
          <w:b/>
          <w:sz w:val="28"/>
          <w:szCs w:val="28"/>
          <w:lang w:val="ru-RU"/>
        </w:rPr>
        <w:t xml:space="preserve"> ради</w:t>
      </w:r>
      <w:r>
        <w:rPr>
          <w:b/>
          <w:sz w:val="28"/>
          <w:szCs w:val="28"/>
        </w:rPr>
        <w:t xml:space="preserve">                                                   </w:t>
      </w:r>
      <w:r w:rsidR="00885C36">
        <w:rPr>
          <w:b/>
          <w:sz w:val="28"/>
          <w:szCs w:val="28"/>
        </w:rPr>
        <w:t>Ірина РЕПАЛО</w:t>
      </w:r>
    </w:p>
    <w:p w14:paraId="170C5267" w14:textId="77777777" w:rsidR="00885C36" w:rsidRDefault="00885C36" w:rsidP="00000C4B">
      <w:pPr>
        <w:rPr>
          <w:b/>
          <w:sz w:val="28"/>
          <w:szCs w:val="28"/>
        </w:rPr>
      </w:pPr>
    </w:p>
    <w:p w14:paraId="4EC204CC" w14:textId="77777777" w:rsidR="008C1329" w:rsidRDefault="008C1329" w:rsidP="00000C4B">
      <w:pPr>
        <w:rPr>
          <w:b/>
          <w:sz w:val="28"/>
          <w:szCs w:val="28"/>
        </w:rPr>
      </w:pPr>
    </w:p>
    <w:p w14:paraId="10F2B01D" w14:textId="77777777" w:rsidR="00941ACF" w:rsidRDefault="00941ACF" w:rsidP="00941ACF">
      <w:pPr>
        <w:ind w:firstLine="708"/>
        <w:jc w:val="both"/>
        <w:rPr>
          <w:szCs w:val="28"/>
        </w:rPr>
      </w:pPr>
    </w:p>
    <w:p w14:paraId="495AF5A4" w14:textId="77777777" w:rsidR="00941ACF" w:rsidRDefault="00941ACF" w:rsidP="00941ACF">
      <w:pPr>
        <w:ind w:firstLine="708"/>
        <w:jc w:val="both"/>
      </w:pPr>
    </w:p>
    <w:sectPr w:rsidR="00941ACF" w:rsidSect="00685F64">
      <w:pgSz w:w="11906" w:h="16838"/>
      <w:pgMar w:top="284"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DA"/>
    <w:rsid w:val="00000C4B"/>
    <w:rsid w:val="000469FC"/>
    <w:rsid w:val="00061FB9"/>
    <w:rsid w:val="000A572A"/>
    <w:rsid w:val="000A677E"/>
    <w:rsid w:val="000D443B"/>
    <w:rsid w:val="0011078B"/>
    <w:rsid w:val="00117FC8"/>
    <w:rsid w:val="00124435"/>
    <w:rsid w:val="0014773D"/>
    <w:rsid w:val="0016163A"/>
    <w:rsid w:val="001716D8"/>
    <w:rsid w:val="0018227B"/>
    <w:rsid w:val="001A426C"/>
    <w:rsid w:val="001C30AD"/>
    <w:rsid w:val="001D0BDD"/>
    <w:rsid w:val="001D7F7D"/>
    <w:rsid w:val="00207681"/>
    <w:rsid w:val="00214849"/>
    <w:rsid w:val="002252F0"/>
    <w:rsid w:val="00227B66"/>
    <w:rsid w:val="00232EC1"/>
    <w:rsid w:val="00242E8C"/>
    <w:rsid w:val="00265DC3"/>
    <w:rsid w:val="00267717"/>
    <w:rsid w:val="00281E54"/>
    <w:rsid w:val="002845E7"/>
    <w:rsid w:val="00286846"/>
    <w:rsid w:val="002A1A5F"/>
    <w:rsid w:val="002A3154"/>
    <w:rsid w:val="002C10DD"/>
    <w:rsid w:val="00317F68"/>
    <w:rsid w:val="003218D3"/>
    <w:rsid w:val="00326031"/>
    <w:rsid w:val="00331B2B"/>
    <w:rsid w:val="00336B1E"/>
    <w:rsid w:val="00355101"/>
    <w:rsid w:val="00365E5A"/>
    <w:rsid w:val="003710B9"/>
    <w:rsid w:val="003B1F6A"/>
    <w:rsid w:val="00492CE1"/>
    <w:rsid w:val="00496F7B"/>
    <w:rsid w:val="004F64BF"/>
    <w:rsid w:val="00505E9D"/>
    <w:rsid w:val="00507AC6"/>
    <w:rsid w:val="00551FAB"/>
    <w:rsid w:val="00576375"/>
    <w:rsid w:val="00596BE9"/>
    <w:rsid w:val="0065369F"/>
    <w:rsid w:val="00662993"/>
    <w:rsid w:val="00663EF4"/>
    <w:rsid w:val="00673024"/>
    <w:rsid w:val="00677493"/>
    <w:rsid w:val="00685C7E"/>
    <w:rsid w:val="00685F64"/>
    <w:rsid w:val="00687B49"/>
    <w:rsid w:val="006E4C9E"/>
    <w:rsid w:val="00724FC0"/>
    <w:rsid w:val="007605FE"/>
    <w:rsid w:val="00786571"/>
    <w:rsid w:val="00794D80"/>
    <w:rsid w:val="007D7874"/>
    <w:rsid w:val="00800DFF"/>
    <w:rsid w:val="00872303"/>
    <w:rsid w:val="00885C36"/>
    <w:rsid w:val="008872B3"/>
    <w:rsid w:val="008A2C82"/>
    <w:rsid w:val="008B081B"/>
    <w:rsid w:val="008C1329"/>
    <w:rsid w:val="008C4B3A"/>
    <w:rsid w:val="008E09E2"/>
    <w:rsid w:val="008F1AC6"/>
    <w:rsid w:val="00941ACF"/>
    <w:rsid w:val="00942D0B"/>
    <w:rsid w:val="00944B21"/>
    <w:rsid w:val="009735BB"/>
    <w:rsid w:val="009C13BD"/>
    <w:rsid w:val="009D3E8A"/>
    <w:rsid w:val="009E1F91"/>
    <w:rsid w:val="009E6A2C"/>
    <w:rsid w:val="00A22A0C"/>
    <w:rsid w:val="00A3677A"/>
    <w:rsid w:val="00AA6736"/>
    <w:rsid w:val="00AC060F"/>
    <w:rsid w:val="00AC5CC1"/>
    <w:rsid w:val="00AF1650"/>
    <w:rsid w:val="00B53049"/>
    <w:rsid w:val="00B825C5"/>
    <w:rsid w:val="00B850C9"/>
    <w:rsid w:val="00BD78A1"/>
    <w:rsid w:val="00C57057"/>
    <w:rsid w:val="00CB3C85"/>
    <w:rsid w:val="00CE68D2"/>
    <w:rsid w:val="00D151BD"/>
    <w:rsid w:val="00D219F0"/>
    <w:rsid w:val="00D3587C"/>
    <w:rsid w:val="00D56201"/>
    <w:rsid w:val="00D61803"/>
    <w:rsid w:val="00DE021D"/>
    <w:rsid w:val="00EB3812"/>
    <w:rsid w:val="00EB6A54"/>
    <w:rsid w:val="00EC7C1E"/>
    <w:rsid w:val="00F06D5E"/>
    <w:rsid w:val="00F0726F"/>
    <w:rsid w:val="00F360B4"/>
    <w:rsid w:val="00F654F7"/>
    <w:rsid w:val="00F658E4"/>
    <w:rsid w:val="00F7422F"/>
    <w:rsid w:val="00F81D44"/>
    <w:rsid w:val="00F85EDA"/>
    <w:rsid w:val="00F86819"/>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BFC9"/>
  <w15:docId w15:val="{187AF7E4-6061-4FF6-929C-F1E010A4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і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и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у виносці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и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paragraph" w:styleId="af1">
    <w:name w:val="Subtitle"/>
    <w:basedOn w:val="a"/>
    <w:link w:val="af2"/>
    <w:qFormat/>
    <w:rsid w:val="00F360B4"/>
    <w:pPr>
      <w:jc w:val="center"/>
    </w:pPr>
    <w:rPr>
      <w:b/>
      <w:i/>
      <w:sz w:val="28"/>
      <w:lang w:val="x-none"/>
    </w:rPr>
  </w:style>
  <w:style w:type="character" w:customStyle="1" w:styleId="af2">
    <w:name w:val="Підзаголовок Знак"/>
    <w:basedOn w:val="a0"/>
    <w:link w:val="af1"/>
    <w:rsid w:val="00F360B4"/>
    <w:rPr>
      <w:rFonts w:ascii="Times New Roman" w:eastAsia="Times New Roman" w:hAnsi="Times New Roman" w:cs="Times New Roman"/>
      <w:b/>
      <w:i/>
      <w:sz w:val="28"/>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313877621">
      <w:bodyDiv w:val="1"/>
      <w:marLeft w:val="0"/>
      <w:marRight w:val="0"/>
      <w:marTop w:val="0"/>
      <w:marBottom w:val="0"/>
      <w:divBdr>
        <w:top w:val="none" w:sz="0" w:space="0" w:color="auto"/>
        <w:left w:val="none" w:sz="0" w:space="0" w:color="auto"/>
        <w:bottom w:val="none" w:sz="0" w:space="0" w:color="auto"/>
        <w:right w:val="none" w:sz="0" w:space="0" w:color="auto"/>
      </w:divBdr>
    </w:div>
    <w:div w:id="538012972">
      <w:bodyDiv w:val="1"/>
      <w:marLeft w:val="0"/>
      <w:marRight w:val="0"/>
      <w:marTop w:val="0"/>
      <w:marBottom w:val="0"/>
      <w:divBdr>
        <w:top w:val="none" w:sz="0" w:space="0" w:color="auto"/>
        <w:left w:val="none" w:sz="0" w:space="0" w:color="auto"/>
        <w:bottom w:val="none" w:sz="0" w:space="0" w:color="auto"/>
        <w:right w:val="none" w:sz="0" w:space="0" w:color="auto"/>
      </w:divBdr>
    </w:div>
    <w:div w:id="677658712">
      <w:bodyDiv w:val="1"/>
      <w:marLeft w:val="0"/>
      <w:marRight w:val="0"/>
      <w:marTop w:val="0"/>
      <w:marBottom w:val="0"/>
      <w:divBdr>
        <w:top w:val="none" w:sz="0" w:space="0" w:color="auto"/>
        <w:left w:val="none" w:sz="0" w:space="0" w:color="auto"/>
        <w:bottom w:val="none" w:sz="0" w:space="0" w:color="auto"/>
        <w:right w:val="none" w:sz="0" w:space="0" w:color="auto"/>
      </w:divBdr>
    </w:div>
    <w:div w:id="98674141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16131674">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 w:id="18620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948</Words>
  <Characters>541</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Пользователь</cp:lastModifiedBy>
  <cp:revision>2</cp:revision>
  <cp:lastPrinted>2026-03-19T13:57:00Z</cp:lastPrinted>
  <dcterms:created xsi:type="dcterms:W3CDTF">2026-04-07T11:59:00Z</dcterms:created>
  <dcterms:modified xsi:type="dcterms:W3CDTF">2026-04-07T11:59:00Z</dcterms:modified>
</cp:coreProperties>
</file>