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01A55" w14:textId="260239FF" w:rsidR="00C6091C" w:rsidRDefault="00C6091C" w:rsidP="00C6091C">
      <w:pPr>
        <w:ind w:left="3969"/>
        <w:rPr>
          <w:rFonts w:eastAsia="Calibri"/>
          <w:b/>
          <w:noProof/>
          <w:sz w:val="32"/>
          <w:szCs w:val="32"/>
          <w:lang w:eastAsia="uk-UA"/>
        </w:rPr>
      </w:pPr>
      <w:r>
        <w:tab/>
      </w:r>
      <w:r>
        <w:rPr>
          <w:b/>
          <w:noProof/>
          <w:sz w:val="32"/>
          <w:szCs w:val="32"/>
        </w:rPr>
        <w:drawing>
          <wp:inline distT="0" distB="0" distL="0" distR="0" wp14:anchorId="5F2905CB" wp14:editId="183435D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218F03B3" w14:textId="77777777" w:rsidR="00C6091C" w:rsidRDefault="00C6091C" w:rsidP="00C6091C">
      <w:pPr>
        <w:pStyle w:val="1"/>
        <w:rPr>
          <w:lang w:val="ru-RU" w:eastAsia="en-US"/>
        </w:rPr>
      </w:pPr>
      <w:r>
        <w:t>КОЗЯТИНСЬКА  МІСЬКА  РАДА  ВІННИЦЬКОЇ  ОБЛАСТІ</w:t>
      </w:r>
    </w:p>
    <w:p w14:paraId="068DB52F" w14:textId="77777777" w:rsidR="00C6091C" w:rsidRDefault="00C6091C" w:rsidP="00C6091C">
      <w:pPr>
        <w:pStyle w:val="1"/>
        <w:rPr>
          <w:lang w:eastAsia="ru-RU"/>
        </w:rPr>
      </w:pPr>
      <w:r>
        <w:t>ВИКОНАВЧИЙ КОМІТЕТ</w:t>
      </w:r>
    </w:p>
    <w:p w14:paraId="056C86AC" w14:textId="77777777" w:rsidR="00C6091C" w:rsidRDefault="00C6091C" w:rsidP="00C6091C">
      <w:pPr>
        <w:pStyle w:val="1"/>
      </w:pPr>
      <w:r>
        <w:t xml:space="preserve">Р І Ш Е Н </w:t>
      </w:r>
      <w:proofErr w:type="spellStart"/>
      <w:r>
        <w:t>Н</w:t>
      </w:r>
      <w:proofErr w:type="spellEnd"/>
      <w:r>
        <w:t xml:space="preserve"> Я</w:t>
      </w:r>
    </w:p>
    <w:p w14:paraId="2F77299C" w14:textId="77777777" w:rsidR="00C6091C" w:rsidRDefault="00C6091C" w:rsidP="00C6091C">
      <w:pPr>
        <w:pStyle w:val="1"/>
      </w:pPr>
    </w:p>
    <w:p w14:paraId="09841733" w14:textId="77777777" w:rsidR="00C6091C" w:rsidRDefault="00C6091C" w:rsidP="00C6091C">
      <w:pPr>
        <w:pStyle w:val="1"/>
      </w:pPr>
    </w:p>
    <w:p w14:paraId="2B7AA49E" w14:textId="1B2DCE86" w:rsidR="00C6091C" w:rsidRDefault="00C6091C" w:rsidP="00C6091C">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55</w:t>
      </w:r>
    </w:p>
    <w:p w14:paraId="0FDA994B" w14:textId="77777777" w:rsidR="00C6091C" w:rsidRPr="00C6091C" w:rsidRDefault="00C6091C" w:rsidP="00C6091C">
      <w:pPr>
        <w:rPr>
          <w:lang w:eastAsia="uk-UA"/>
        </w:rPr>
      </w:pPr>
    </w:p>
    <w:p w14:paraId="70E50227" w14:textId="2B1A79C8" w:rsidR="00DD1DE4" w:rsidRDefault="009052F1" w:rsidP="009052F1">
      <w:pPr>
        <w:pStyle w:val="a5"/>
        <w:tabs>
          <w:tab w:val="left" w:pos="708"/>
        </w:tabs>
        <w:spacing w:line="276" w:lineRule="auto"/>
        <w:ind w:right="-4"/>
        <w:jc w:val="both"/>
        <w:rPr>
          <w:b/>
          <w:sz w:val="28"/>
          <w:szCs w:val="28"/>
        </w:rPr>
      </w:pPr>
      <w:r>
        <w:rPr>
          <w:b/>
          <w:sz w:val="28"/>
          <w:szCs w:val="28"/>
        </w:rPr>
        <w:t xml:space="preserve">Про </w:t>
      </w:r>
      <w:r w:rsidR="007B5A2E" w:rsidRPr="007B5A2E">
        <w:rPr>
          <w:b/>
          <w:sz w:val="28"/>
          <w:szCs w:val="28"/>
        </w:rPr>
        <w:t xml:space="preserve">взяття на баланс </w:t>
      </w:r>
      <w:r w:rsidR="001606FB">
        <w:rPr>
          <w:b/>
          <w:sz w:val="28"/>
          <w:szCs w:val="28"/>
        </w:rPr>
        <w:t>Департаменту гуманітарної політики</w:t>
      </w:r>
      <w:r w:rsidR="006507C0">
        <w:rPr>
          <w:b/>
          <w:sz w:val="28"/>
          <w:szCs w:val="28"/>
        </w:rPr>
        <w:t xml:space="preserve"> </w:t>
      </w:r>
      <w:r w:rsidR="007B5A2E">
        <w:rPr>
          <w:b/>
          <w:sz w:val="28"/>
          <w:szCs w:val="28"/>
        </w:rPr>
        <w:t xml:space="preserve"> </w:t>
      </w:r>
    </w:p>
    <w:p w14:paraId="5E2754E5" w14:textId="0D26C8C0" w:rsidR="009052F1" w:rsidRDefault="009052F1" w:rsidP="006507C0">
      <w:pPr>
        <w:pStyle w:val="a5"/>
        <w:tabs>
          <w:tab w:val="left" w:pos="708"/>
        </w:tabs>
        <w:spacing w:line="276" w:lineRule="auto"/>
        <w:ind w:right="-4"/>
        <w:jc w:val="both"/>
        <w:rPr>
          <w:b/>
          <w:sz w:val="28"/>
          <w:szCs w:val="28"/>
        </w:rPr>
      </w:pPr>
      <w:r>
        <w:rPr>
          <w:b/>
          <w:sz w:val="28"/>
          <w:szCs w:val="28"/>
        </w:rPr>
        <w:t>Козятинської міської ради</w:t>
      </w:r>
      <w:r w:rsidR="007B5A2E" w:rsidRPr="007B5A2E">
        <w:t xml:space="preserve"> </w:t>
      </w:r>
      <w:r w:rsidR="001606FB">
        <w:rPr>
          <w:b/>
          <w:sz w:val="28"/>
          <w:szCs w:val="28"/>
        </w:rPr>
        <w:t xml:space="preserve">універсального майданчика </w:t>
      </w:r>
    </w:p>
    <w:p w14:paraId="25F0B7A6" w14:textId="77777777" w:rsidR="009052F1" w:rsidRDefault="009052F1" w:rsidP="009052F1">
      <w:pPr>
        <w:pStyle w:val="a5"/>
        <w:tabs>
          <w:tab w:val="left" w:pos="708"/>
        </w:tabs>
        <w:spacing w:line="276" w:lineRule="auto"/>
        <w:ind w:right="-4"/>
        <w:jc w:val="both"/>
        <w:rPr>
          <w:sz w:val="28"/>
          <w:szCs w:val="28"/>
        </w:rPr>
      </w:pPr>
    </w:p>
    <w:p w14:paraId="1EC228B5" w14:textId="70643CE3" w:rsidR="009052F1" w:rsidRDefault="009052F1" w:rsidP="009052F1">
      <w:pPr>
        <w:pStyle w:val="a5"/>
        <w:tabs>
          <w:tab w:val="left" w:pos="0"/>
        </w:tabs>
        <w:spacing w:line="276" w:lineRule="auto"/>
        <w:ind w:firstLine="851"/>
        <w:jc w:val="both"/>
        <w:rPr>
          <w:sz w:val="28"/>
          <w:szCs w:val="28"/>
        </w:rPr>
      </w:pPr>
      <w:r>
        <w:rPr>
          <w:sz w:val="28"/>
          <w:szCs w:val="28"/>
        </w:rPr>
        <w:t xml:space="preserve">Розглянувши </w:t>
      </w:r>
      <w:r w:rsidR="001606FB">
        <w:rPr>
          <w:sz w:val="28"/>
          <w:szCs w:val="28"/>
        </w:rPr>
        <w:t xml:space="preserve">клопотання управління житлово-комунального господарства Козятинської міської ради, лист Департаменту гуманітарної політики Козятинської міської ради, Договір виконання робіт № 270924 від 02.10.2024 року, </w:t>
      </w:r>
      <w:r w:rsidR="006507C0">
        <w:rPr>
          <w:sz w:val="28"/>
          <w:szCs w:val="28"/>
        </w:rPr>
        <w:t xml:space="preserve">Акт </w:t>
      </w:r>
      <w:r w:rsidR="001606FB">
        <w:rPr>
          <w:sz w:val="28"/>
          <w:szCs w:val="28"/>
        </w:rPr>
        <w:t>виконаних робіт № 1 до Договір виконання робіт № 270924 від 02.10.2024 року,</w:t>
      </w:r>
      <w:r>
        <w:rPr>
          <w:sz w:val="28"/>
          <w:szCs w:val="28"/>
        </w:rPr>
        <w:t xml:space="preserve"> керуючись ст. 29 Закону України «Про місцеве самоврядування в Україні»</w:t>
      </w:r>
      <w:r w:rsidR="006507C0">
        <w:rPr>
          <w:sz w:val="28"/>
          <w:szCs w:val="28"/>
        </w:rPr>
        <w:t xml:space="preserve">, рішенням </w:t>
      </w:r>
      <w:r w:rsidR="006507C0" w:rsidRPr="006507C0">
        <w:rPr>
          <w:sz w:val="28"/>
        </w:rPr>
        <w:t>30</w:t>
      </w:r>
      <w:r w:rsidR="006507C0" w:rsidRPr="006507C0">
        <w:rPr>
          <w:bCs/>
          <w:sz w:val="28"/>
          <w:szCs w:val="28"/>
        </w:rPr>
        <w:t xml:space="preserve"> </w:t>
      </w:r>
      <w:r w:rsidR="006507C0" w:rsidRPr="008B78A1">
        <w:rPr>
          <w:bCs/>
          <w:sz w:val="28"/>
          <w:szCs w:val="28"/>
        </w:rPr>
        <w:t xml:space="preserve">сесія </w:t>
      </w:r>
      <w:r w:rsidR="006507C0" w:rsidRPr="006507C0">
        <w:rPr>
          <w:bCs/>
          <w:sz w:val="28"/>
          <w:szCs w:val="28"/>
        </w:rPr>
        <w:t>8</w:t>
      </w:r>
      <w:r w:rsidR="006507C0" w:rsidRPr="008B78A1">
        <w:rPr>
          <w:bCs/>
          <w:sz w:val="28"/>
          <w:szCs w:val="28"/>
        </w:rPr>
        <w:t xml:space="preserve"> </w:t>
      </w:r>
      <w:r w:rsidR="006507C0" w:rsidRPr="006507C0">
        <w:rPr>
          <w:bCs/>
          <w:sz w:val="28"/>
          <w:szCs w:val="28"/>
        </w:rPr>
        <w:t>скликання</w:t>
      </w:r>
      <w:r w:rsidR="006507C0" w:rsidRPr="006507C0">
        <w:rPr>
          <w:sz w:val="28"/>
        </w:rPr>
        <w:t xml:space="preserve"> 21.12.2022</w:t>
      </w:r>
      <w:r w:rsidR="001606FB">
        <w:rPr>
          <w:sz w:val="28"/>
        </w:rPr>
        <w:t xml:space="preserve"> </w:t>
      </w:r>
      <w:r w:rsidR="006507C0" w:rsidRPr="006507C0">
        <w:rPr>
          <w:sz w:val="28"/>
        </w:rPr>
        <w:t>року</w:t>
      </w:r>
      <w:r w:rsidR="006507C0">
        <w:rPr>
          <w:sz w:val="28"/>
        </w:rPr>
        <w:t xml:space="preserve"> </w:t>
      </w:r>
      <w:r w:rsidR="006507C0" w:rsidRPr="006507C0">
        <w:rPr>
          <w:sz w:val="28"/>
        </w:rPr>
        <w:t>№  1040-</w:t>
      </w:r>
      <w:r w:rsidR="006507C0" w:rsidRPr="006507C0">
        <w:rPr>
          <w:sz w:val="28"/>
          <w:lang w:val="en-US"/>
        </w:rPr>
        <w:t>V</w:t>
      </w:r>
      <w:r w:rsidR="006507C0" w:rsidRPr="006507C0">
        <w:rPr>
          <w:sz w:val="28"/>
        </w:rPr>
        <w:t>І</w:t>
      </w:r>
      <w:r w:rsidR="006507C0">
        <w:rPr>
          <w:sz w:val="28"/>
        </w:rPr>
        <w:t>ІІ</w:t>
      </w:r>
      <w:r>
        <w:rPr>
          <w:sz w:val="28"/>
          <w:szCs w:val="28"/>
        </w:rPr>
        <w:t>,  виконком міської ради</w:t>
      </w:r>
    </w:p>
    <w:p w14:paraId="19A07396" w14:textId="77777777" w:rsidR="009052F1" w:rsidRPr="00162ACE" w:rsidRDefault="009052F1" w:rsidP="009052F1">
      <w:pPr>
        <w:pStyle w:val="a5"/>
        <w:tabs>
          <w:tab w:val="left" w:pos="0"/>
        </w:tabs>
        <w:spacing w:line="276" w:lineRule="auto"/>
        <w:ind w:firstLine="851"/>
        <w:jc w:val="both"/>
        <w:rPr>
          <w:sz w:val="16"/>
          <w:szCs w:val="16"/>
        </w:rPr>
      </w:pPr>
    </w:p>
    <w:p w14:paraId="3B7EEE13" w14:textId="77777777" w:rsidR="009052F1" w:rsidRDefault="009052F1" w:rsidP="009052F1">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14:paraId="0F802BAB" w14:textId="77777777" w:rsidR="009052F1" w:rsidRPr="00162ACE" w:rsidRDefault="009052F1" w:rsidP="009052F1">
      <w:pPr>
        <w:pStyle w:val="a5"/>
        <w:tabs>
          <w:tab w:val="left" w:pos="567"/>
        </w:tabs>
        <w:spacing w:line="276" w:lineRule="auto"/>
        <w:ind w:hanging="567"/>
        <w:jc w:val="center"/>
        <w:rPr>
          <w:sz w:val="16"/>
          <w:szCs w:val="16"/>
        </w:rPr>
      </w:pPr>
    </w:p>
    <w:p w14:paraId="23D70631" w14:textId="23561129" w:rsidR="008B5EB9" w:rsidRDefault="008B5EB9" w:rsidP="007B5A2E">
      <w:pPr>
        <w:pStyle w:val="a5"/>
        <w:numPr>
          <w:ilvl w:val="0"/>
          <w:numId w:val="14"/>
        </w:numPr>
        <w:tabs>
          <w:tab w:val="left" w:pos="567"/>
        </w:tabs>
        <w:spacing w:line="276" w:lineRule="auto"/>
        <w:jc w:val="both"/>
        <w:rPr>
          <w:sz w:val="28"/>
          <w:szCs w:val="28"/>
        </w:rPr>
      </w:pPr>
      <w:r>
        <w:rPr>
          <w:sz w:val="28"/>
          <w:szCs w:val="28"/>
        </w:rPr>
        <w:t xml:space="preserve">Затвердити </w:t>
      </w:r>
      <w:r w:rsidR="001606FB">
        <w:rPr>
          <w:sz w:val="28"/>
          <w:szCs w:val="28"/>
        </w:rPr>
        <w:t xml:space="preserve">Акт виконаних робіт № 1 до Договір виконання робіт № 270924 від 02.10.2024 року </w:t>
      </w:r>
      <w:r>
        <w:rPr>
          <w:sz w:val="28"/>
          <w:szCs w:val="28"/>
        </w:rPr>
        <w:t>згідно додатку.</w:t>
      </w:r>
    </w:p>
    <w:p w14:paraId="37DD1E66" w14:textId="29D6670B" w:rsidR="001606FB" w:rsidRDefault="001606FB" w:rsidP="007B5A2E">
      <w:pPr>
        <w:pStyle w:val="a5"/>
        <w:numPr>
          <w:ilvl w:val="0"/>
          <w:numId w:val="14"/>
        </w:numPr>
        <w:tabs>
          <w:tab w:val="left" w:pos="567"/>
        </w:tabs>
        <w:spacing w:line="276" w:lineRule="auto"/>
        <w:jc w:val="both"/>
        <w:rPr>
          <w:sz w:val="28"/>
          <w:szCs w:val="28"/>
        </w:rPr>
      </w:pPr>
      <w:r>
        <w:rPr>
          <w:sz w:val="28"/>
          <w:szCs w:val="28"/>
        </w:rPr>
        <w:t xml:space="preserve">Прийняти в комунальну власність Козятинської міської територіальної громади </w:t>
      </w:r>
      <w:r w:rsidR="0011100E">
        <w:rPr>
          <w:sz w:val="28"/>
          <w:szCs w:val="28"/>
        </w:rPr>
        <w:t xml:space="preserve">та  передати </w:t>
      </w:r>
      <w:r w:rsidR="0011100E" w:rsidRPr="007B5A2E">
        <w:rPr>
          <w:sz w:val="28"/>
          <w:szCs w:val="28"/>
        </w:rPr>
        <w:t xml:space="preserve">на баланс </w:t>
      </w:r>
      <w:r w:rsidR="0011100E">
        <w:rPr>
          <w:sz w:val="28"/>
          <w:szCs w:val="28"/>
        </w:rPr>
        <w:t xml:space="preserve">на праві оперативного управління Департаменту гуманітарної політики </w:t>
      </w:r>
      <w:r w:rsidR="0011100E" w:rsidRPr="007B5A2E">
        <w:rPr>
          <w:sz w:val="28"/>
          <w:szCs w:val="28"/>
        </w:rPr>
        <w:t xml:space="preserve">Козятинської міської ради </w:t>
      </w:r>
      <w:r>
        <w:rPr>
          <w:sz w:val="28"/>
          <w:szCs w:val="28"/>
        </w:rPr>
        <w:t xml:space="preserve">універсальний майданчик 18*30 м для занять спортом, що розташований в м. Козятин, </w:t>
      </w:r>
      <w:r w:rsidR="0011100E">
        <w:rPr>
          <w:sz w:val="28"/>
          <w:szCs w:val="28"/>
        </w:rPr>
        <w:t xml:space="preserve">по </w:t>
      </w:r>
      <w:r>
        <w:rPr>
          <w:sz w:val="28"/>
          <w:szCs w:val="28"/>
        </w:rPr>
        <w:t>вул. Єдності, загальною вартістю 3940042,42 грн з ПДВ</w:t>
      </w:r>
      <w:r w:rsidR="0011100E">
        <w:rPr>
          <w:sz w:val="28"/>
          <w:szCs w:val="28"/>
        </w:rPr>
        <w:t>.</w:t>
      </w:r>
    </w:p>
    <w:p w14:paraId="6E85EF49" w14:textId="77777777" w:rsidR="003D079A" w:rsidRPr="0011100E" w:rsidRDefault="003D079A" w:rsidP="003D079A">
      <w:pPr>
        <w:shd w:val="clear" w:color="auto" w:fill="FFFFFF"/>
        <w:spacing w:after="0"/>
        <w:jc w:val="both"/>
        <w:rPr>
          <w:rFonts w:ascii="Times New Roman" w:hAnsi="Times New Roman"/>
          <w:color w:val="000000"/>
          <w:sz w:val="18"/>
          <w:szCs w:val="18"/>
          <w:lang w:eastAsia="ru-RU"/>
        </w:rPr>
      </w:pPr>
    </w:p>
    <w:p w14:paraId="6314698D" w14:textId="07EFDC3C" w:rsidR="007B5A2E" w:rsidRDefault="007B5A2E" w:rsidP="007B5A2E">
      <w:pPr>
        <w:pStyle w:val="a8"/>
        <w:numPr>
          <w:ilvl w:val="0"/>
          <w:numId w:val="14"/>
        </w:numPr>
        <w:rPr>
          <w:rFonts w:ascii="Times New Roman" w:hAnsi="Times New Roman" w:cs="Times New Roman"/>
          <w:sz w:val="28"/>
          <w:szCs w:val="28"/>
        </w:rPr>
      </w:pPr>
      <w:r w:rsidRPr="007B5A2E">
        <w:rPr>
          <w:rFonts w:ascii="Times New Roman" w:hAnsi="Times New Roman" w:cs="Times New Roman"/>
          <w:sz w:val="28"/>
          <w:szCs w:val="28"/>
        </w:rPr>
        <w:t xml:space="preserve">Контроль за виконанням цього рішення покласти на заступника міського голови з питань діяльності органів виконавчої ради </w:t>
      </w:r>
      <w:proofErr w:type="spellStart"/>
      <w:r w:rsidR="0011100E">
        <w:rPr>
          <w:rFonts w:ascii="Times New Roman" w:hAnsi="Times New Roman" w:cs="Times New Roman"/>
          <w:sz w:val="28"/>
          <w:szCs w:val="28"/>
        </w:rPr>
        <w:t>Плахотнюка</w:t>
      </w:r>
      <w:proofErr w:type="spellEnd"/>
      <w:r w:rsidR="0011100E">
        <w:rPr>
          <w:rFonts w:ascii="Times New Roman" w:hAnsi="Times New Roman" w:cs="Times New Roman"/>
          <w:sz w:val="28"/>
          <w:szCs w:val="28"/>
        </w:rPr>
        <w:t xml:space="preserve"> А.В.</w:t>
      </w:r>
    </w:p>
    <w:p w14:paraId="20294AA7" w14:textId="77777777" w:rsidR="0005761A" w:rsidRPr="0005761A" w:rsidRDefault="0005761A" w:rsidP="0005761A">
      <w:pPr>
        <w:pStyle w:val="a8"/>
        <w:rPr>
          <w:rFonts w:ascii="Times New Roman" w:hAnsi="Times New Roman" w:cs="Times New Roman"/>
          <w:sz w:val="28"/>
          <w:szCs w:val="28"/>
        </w:rPr>
      </w:pPr>
    </w:p>
    <w:p w14:paraId="4225FEC9" w14:textId="075AAF62"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p>
    <w:p w14:paraId="5FCDA623" w14:textId="77777777" w:rsidR="00FF4B57" w:rsidRDefault="00FF4B57" w:rsidP="00FF4B57">
      <w:pPr>
        <w:spacing w:after="0"/>
        <w:rPr>
          <w:rFonts w:ascii="Times New Roman" w:hAnsi="Times New Roman"/>
          <w:sz w:val="24"/>
          <w:szCs w:val="24"/>
        </w:rPr>
      </w:pPr>
    </w:p>
    <w:p w14:paraId="10F9C0D0" w14:textId="1B79D038" w:rsidR="00BA45DA" w:rsidRPr="00E94016" w:rsidRDefault="00BA45DA" w:rsidP="00FF4B57">
      <w:pPr>
        <w:spacing w:after="0"/>
        <w:rPr>
          <w:rFonts w:ascii="Times New Roman" w:hAnsi="Times New Roman"/>
          <w:sz w:val="24"/>
          <w:szCs w:val="24"/>
        </w:rPr>
      </w:pPr>
      <w:bookmarkStart w:id="0" w:name="_GoBack"/>
      <w:bookmarkEnd w:id="0"/>
    </w:p>
    <w:sectPr w:rsidR="00BA45DA" w:rsidRPr="00E94016" w:rsidSect="00B2027C">
      <w:pgSz w:w="11906" w:h="16838" w:code="9"/>
      <w:pgMar w:top="993"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F3DE0" w14:textId="77777777" w:rsidR="00AC53D6" w:rsidRDefault="00AC53D6" w:rsidP="007E1A0A">
      <w:pPr>
        <w:spacing w:after="0" w:line="240" w:lineRule="auto"/>
      </w:pPr>
      <w:r>
        <w:separator/>
      </w:r>
    </w:p>
  </w:endnote>
  <w:endnote w:type="continuationSeparator" w:id="0">
    <w:p w14:paraId="30019145" w14:textId="77777777" w:rsidR="00AC53D6" w:rsidRDefault="00AC53D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5BBA3" w14:textId="77777777" w:rsidR="00AC53D6" w:rsidRDefault="00AC53D6" w:rsidP="007E1A0A">
      <w:pPr>
        <w:spacing w:after="0" w:line="240" w:lineRule="auto"/>
      </w:pPr>
      <w:r>
        <w:separator/>
      </w:r>
    </w:p>
  </w:footnote>
  <w:footnote w:type="continuationSeparator" w:id="0">
    <w:p w14:paraId="26E2C4D3" w14:textId="77777777" w:rsidR="00AC53D6" w:rsidRDefault="00AC53D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4"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2"/>
  </w:num>
  <w:num w:numId="7">
    <w:abstractNumId w:val="11"/>
  </w:num>
  <w:num w:numId="8">
    <w:abstractNumId w:val="4"/>
  </w:num>
  <w:num w:numId="9">
    <w:abstractNumId w:val="6"/>
  </w:num>
  <w:num w:numId="10">
    <w:abstractNumId w:val="14"/>
  </w:num>
  <w:num w:numId="11">
    <w:abstractNumId w:val="10"/>
  </w:num>
  <w:num w:numId="12">
    <w:abstractNumId w:val="1"/>
  </w:num>
  <w:num w:numId="13">
    <w:abstractNumId w:val="5"/>
  </w:num>
  <w:num w:numId="14">
    <w:abstractNumId w:val="3"/>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5761A"/>
    <w:rsid w:val="0011100E"/>
    <w:rsid w:val="00144B31"/>
    <w:rsid w:val="001606FB"/>
    <w:rsid w:val="00162ACE"/>
    <w:rsid w:val="001865B6"/>
    <w:rsid w:val="001A1234"/>
    <w:rsid w:val="001C7673"/>
    <w:rsid w:val="00222715"/>
    <w:rsid w:val="002272A0"/>
    <w:rsid w:val="003176CA"/>
    <w:rsid w:val="00352BF3"/>
    <w:rsid w:val="003535FA"/>
    <w:rsid w:val="003D079A"/>
    <w:rsid w:val="003E425E"/>
    <w:rsid w:val="003F782A"/>
    <w:rsid w:val="00461D60"/>
    <w:rsid w:val="0048670D"/>
    <w:rsid w:val="0049280D"/>
    <w:rsid w:val="00494DE9"/>
    <w:rsid w:val="00540F93"/>
    <w:rsid w:val="0056693A"/>
    <w:rsid w:val="0059378C"/>
    <w:rsid w:val="006342D0"/>
    <w:rsid w:val="006507C0"/>
    <w:rsid w:val="00651E44"/>
    <w:rsid w:val="00670EDA"/>
    <w:rsid w:val="006B72D4"/>
    <w:rsid w:val="006E13C3"/>
    <w:rsid w:val="007B5A2E"/>
    <w:rsid w:val="007E1A0A"/>
    <w:rsid w:val="00810569"/>
    <w:rsid w:val="00854F72"/>
    <w:rsid w:val="008901A8"/>
    <w:rsid w:val="008B5EB9"/>
    <w:rsid w:val="008F25D5"/>
    <w:rsid w:val="009052F1"/>
    <w:rsid w:val="009803A6"/>
    <w:rsid w:val="00997937"/>
    <w:rsid w:val="009F3817"/>
    <w:rsid w:val="00A151B9"/>
    <w:rsid w:val="00A60F31"/>
    <w:rsid w:val="00A65F7F"/>
    <w:rsid w:val="00A84C93"/>
    <w:rsid w:val="00AB3A63"/>
    <w:rsid w:val="00AC53D6"/>
    <w:rsid w:val="00AD1A16"/>
    <w:rsid w:val="00AF7F3C"/>
    <w:rsid w:val="00B2027C"/>
    <w:rsid w:val="00BA45DA"/>
    <w:rsid w:val="00BC5006"/>
    <w:rsid w:val="00C6091C"/>
    <w:rsid w:val="00C82E1B"/>
    <w:rsid w:val="00C96814"/>
    <w:rsid w:val="00D27219"/>
    <w:rsid w:val="00D44B5C"/>
    <w:rsid w:val="00D92FE3"/>
    <w:rsid w:val="00DD1DE4"/>
    <w:rsid w:val="00E51457"/>
    <w:rsid w:val="00E94016"/>
    <w:rsid w:val="00EB55BA"/>
    <w:rsid w:val="00F122B5"/>
    <w:rsid w:val="00F33DE2"/>
    <w:rsid w:val="00F43820"/>
    <w:rsid w:val="00F8107B"/>
    <w:rsid w:val="00F93D25"/>
    <w:rsid w:val="00FA3C66"/>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34659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807F6-1DDE-4193-85A8-3BF4DBA4B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2025-03-04T08:29:00Z</cp:lastPrinted>
  <dcterms:created xsi:type="dcterms:W3CDTF">2025-03-04T08:30:00Z</dcterms:created>
  <dcterms:modified xsi:type="dcterms:W3CDTF">2025-03-11T10:16:00Z</dcterms:modified>
</cp:coreProperties>
</file>