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516DF"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7516DF">
        <w:rPr>
          <w:rFonts w:ascii="Times New Roman" w:eastAsia="Times New Roman" w:hAnsi="Times New Roman" w:cs="Times New Roman"/>
          <w:color w:val="000000"/>
          <w:sz w:val="28"/>
          <w:szCs w:val="24"/>
          <w:lang w:val="uk-UA"/>
        </w:rPr>
        <w:t xml:space="preserve">                              </w:t>
      </w:r>
      <w:r w:rsidRPr="007516DF">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7516DF"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7516DF">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7516DF"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7516DF">
        <w:rPr>
          <w:rFonts w:ascii="Times New Roman" w:eastAsia="Times New Roman" w:hAnsi="Times New Roman" w:cs="Times New Roman"/>
          <w:b/>
          <w:spacing w:val="30"/>
          <w:sz w:val="28"/>
          <w:szCs w:val="28"/>
          <w:lang w:val="uk-UA"/>
        </w:rPr>
        <w:t>ВІННИЦЬКОЇ ОБЛАСТІ</w:t>
      </w:r>
    </w:p>
    <w:p w14:paraId="55A57371" w14:textId="77777777" w:rsidR="00777B18" w:rsidRPr="007516DF"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7516DF"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7516DF">
        <w:rPr>
          <w:rFonts w:ascii="Times New Roman" w:eastAsia="Times New Roman" w:hAnsi="Times New Roman" w:cs="Times New Roman"/>
          <w:b/>
          <w:bCs/>
          <w:color w:val="000000"/>
          <w:sz w:val="28"/>
          <w:szCs w:val="28"/>
          <w:lang w:val="uk-UA"/>
        </w:rPr>
        <w:t>РІШЕННЯ</w:t>
      </w:r>
    </w:p>
    <w:p w14:paraId="14C0B582" w14:textId="77777777" w:rsidR="00777B18" w:rsidRPr="007516DF"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516DF"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7516DF">
        <w:rPr>
          <w:rFonts w:ascii="Times New Roman" w:eastAsia="Times New Roman" w:hAnsi="Times New Roman" w:cs="Times New Roman"/>
          <w:color w:val="000000"/>
          <w:sz w:val="28"/>
          <w:szCs w:val="28"/>
          <w:lang w:val="uk-UA"/>
        </w:rPr>
        <w:t xml:space="preserve">          </w:t>
      </w:r>
      <w:r w:rsidR="000545A1" w:rsidRPr="007516DF">
        <w:rPr>
          <w:rFonts w:ascii="Times New Roman" w:hAnsi="Times New Roman" w:cs="Times New Roman"/>
          <w:sz w:val="28"/>
          <w:u w:val="single"/>
          <w:lang w:val="uk-UA"/>
        </w:rPr>
        <w:t xml:space="preserve">  </w:t>
      </w:r>
      <w:r w:rsidR="003B1482" w:rsidRPr="007516DF">
        <w:rPr>
          <w:rFonts w:ascii="Times New Roman" w:hAnsi="Times New Roman" w:cs="Times New Roman"/>
          <w:sz w:val="28"/>
          <w:u w:val="single"/>
          <w:lang w:val="uk-UA"/>
        </w:rPr>
        <w:t xml:space="preserve">              </w:t>
      </w:r>
      <w:r w:rsidRPr="007516DF">
        <w:rPr>
          <w:rFonts w:ascii="Times New Roman" w:hAnsi="Times New Roman" w:cs="Times New Roman"/>
          <w:sz w:val="28"/>
          <w:u w:val="single"/>
          <w:lang w:val="uk-UA"/>
        </w:rPr>
        <w:t xml:space="preserve"> </w:t>
      </w:r>
      <w:r w:rsidRPr="007516DF">
        <w:rPr>
          <w:rFonts w:ascii="Times New Roman" w:hAnsi="Times New Roman" w:cs="Times New Roman"/>
          <w:spacing w:val="-1"/>
          <w:sz w:val="28"/>
          <w:lang w:val="uk-UA"/>
        </w:rPr>
        <w:t xml:space="preserve"> </w:t>
      </w:r>
      <w:r w:rsidRPr="007516DF">
        <w:rPr>
          <w:rFonts w:ascii="Times New Roman" w:hAnsi="Times New Roman" w:cs="Times New Roman"/>
          <w:sz w:val="28"/>
          <w:lang w:val="uk-UA"/>
        </w:rPr>
        <w:t>№</w:t>
      </w:r>
      <w:r w:rsidRPr="007516DF">
        <w:rPr>
          <w:rFonts w:ascii="Times New Roman" w:hAnsi="Times New Roman" w:cs="Times New Roman"/>
          <w:sz w:val="28"/>
          <w:u w:val="single"/>
          <w:lang w:val="uk-UA"/>
        </w:rPr>
        <w:t xml:space="preserve">  </w:t>
      </w:r>
      <w:r w:rsidR="003B1482" w:rsidRPr="007516DF">
        <w:rPr>
          <w:rFonts w:ascii="Times New Roman" w:hAnsi="Times New Roman" w:cs="Times New Roman"/>
          <w:sz w:val="28"/>
          <w:u w:val="single"/>
          <w:lang w:val="uk-UA"/>
        </w:rPr>
        <w:t xml:space="preserve">                 </w:t>
      </w:r>
      <w:r w:rsidRPr="007516DF">
        <w:rPr>
          <w:rFonts w:ascii="Times New Roman" w:hAnsi="Times New Roman" w:cs="Times New Roman"/>
          <w:sz w:val="28"/>
          <w:lang w:val="uk-UA"/>
        </w:rPr>
        <w:tab/>
        <w:t xml:space="preserve">                            </w:t>
      </w:r>
      <w:r w:rsidR="003B1482" w:rsidRPr="007516DF">
        <w:rPr>
          <w:rFonts w:ascii="Times New Roman" w:hAnsi="Times New Roman" w:cs="Times New Roman"/>
          <w:sz w:val="28"/>
          <w:lang w:val="uk-UA"/>
        </w:rPr>
        <w:t>____</w:t>
      </w:r>
      <w:r w:rsidRPr="007516DF">
        <w:rPr>
          <w:rFonts w:ascii="Times New Roman" w:hAnsi="Times New Roman" w:cs="Times New Roman"/>
          <w:sz w:val="28"/>
          <w:lang w:val="uk-UA"/>
        </w:rPr>
        <w:t xml:space="preserve"> </w:t>
      </w:r>
      <w:r w:rsidRPr="007516DF">
        <w:rPr>
          <w:rFonts w:ascii="Times New Roman" w:hAnsi="Times New Roman" w:cs="Times New Roman"/>
          <w:color w:val="FF0000"/>
          <w:sz w:val="28"/>
          <w:lang w:val="uk-UA"/>
        </w:rPr>
        <w:t xml:space="preserve"> </w:t>
      </w:r>
      <w:r w:rsidRPr="007516DF">
        <w:rPr>
          <w:rFonts w:ascii="Times New Roman" w:hAnsi="Times New Roman" w:cs="Times New Roman"/>
          <w:bCs/>
          <w:sz w:val="28"/>
          <w:szCs w:val="28"/>
          <w:lang w:val="uk-UA"/>
        </w:rPr>
        <w:t xml:space="preserve">сесія </w:t>
      </w:r>
      <w:r w:rsidRPr="007516DF">
        <w:rPr>
          <w:rFonts w:ascii="Times New Roman" w:hAnsi="Times New Roman" w:cs="Times New Roman"/>
          <w:bCs/>
          <w:sz w:val="28"/>
          <w:szCs w:val="28"/>
          <w:u w:val="single"/>
          <w:lang w:val="uk-UA"/>
        </w:rPr>
        <w:t>8</w:t>
      </w:r>
      <w:r w:rsidRPr="007516DF">
        <w:rPr>
          <w:rFonts w:ascii="Times New Roman" w:hAnsi="Times New Roman" w:cs="Times New Roman"/>
          <w:bCs/>
          <w:sz w:val="28"/>
          <w:szCs w:val="28"/>
          <w:lang w:val="uk-UA"/>
        </w:rPr>
        <w:t xml:space="preserve"> скликання</w:t>
      </w:r>
    </w:p>
    <w:bookmarkEnd w:id="0"/>
    <w:p w14:paraId="29BB1F22" w14:textId="77777777" w:rsidR="00A07351" w:rsidRPr="007516DF" w:rsidRDefault="00A07351" w:rsidP="007516DF">
      <w:pPr>
        <w:tabs>
          <w:tab w:val="left" w:pos="2611"/>
          <w:tab w:val="left" w:pos="4363"/>
        </w:tabs>
        <w:spacing w:after="0"/>
        <w:rPr>
          <w:rFonts w:ascii="Times New Roman" w:hAnsi="Times New Roman" w:cs="Times New Roman"/>
          <w:b/>
          <w:bCs/>
          <w:sz w:val="28"/>
          <w:szCs w:val="28"/>
          <w:lang w:val="uk-UA"/>
        </w:rPr>
      </w:pPr>
      <w:r w:rsidRPr="007516DF">
        <w:rPr>
          <w:rFonts w:ascii="Times New Roman" w:hAnsi="Times New Roman" w:cs="Times New Roman"/>
          <w:b/>
          <w:sz w:val="28"/>
          <w:szCs w:val="28"/>
          <w:lang w:val="uk-UA"/>
        </w:rPr>
        <w:t xml:space="preserve">Про внесення змін до рішення 15 </w:t>
      </w:r>
      <w:r w:rsidRPr="007516DF">
        <w:rPr>
          <w:rFonts w:ascii="Times New Roman" w:hAnsi="Times New Roman" w:cs="Times New Roman"/>
          <w:b/>
          <w:bCs/>
          <w:sz w:val="28"/>
          <w:szCs w:val="28"/>
          <w:lang w:val="uk-UA"/>
        </w:rPr>
        <w:t xml:space="preserve">сесії Козятинської </w:t>
      </w:r>
    </w:p>
    <w:p w14:paraId="0ADB0420" w14:textId="172F90A6" w:rsidR="007516DF" w:rsidRDefault="00A07351" w:rsidP="007516DF">
      <w:pPr>
        <w:tabs>
          <w:tab w:val="left" w:pos="2611"/>
          <w:tab w:val="left" w:pos="4363"/>
        </w:tabs>
        <w:spacing w:after="0"/>
        <w:rPr>
          <w:rFonts w:ascii="Times New Roman" w:hAnsi="Times New Roman" w:cs="Times New Roman"/>
          <w:sz w:val="28"/>
          <w:szCs w:val="28"/>
          <w:lang w:val="uk-UA"/>
        </w:rPr>
      </w:pPr>
      <w:r w:rsidRPr="007516DF">
        <w:rPr>
          <w:rFonts w:ascii="Times New Roman" w:hAnsi="Times New Roman" w:cs="Times New Roman"/>
          <w:b/>
          <w:bCs/>
          <w:sz w:val="28"/>
          <w:szCs w:val="28"/>
          <w:lang w:val="uk-UA"/>
        </w:rPr>
        <w:t>міської ради 8 скликання</w:t>
      </w:r>
      <w:r w:rsidRPr="007516DF">
        <w:rPr>
          <w:rFonts w:ascii="Times New Roman" w:hAnsi="Times New Roman" w:cs="Times New Roman"/>
          <w:b/>
          <w:sz w:val="28"/>
          <w:szCs w:val="28"/>
          <w:lang w:val="uk-UA"/>
        </w:rPr>
        <w:t xml:space="preserve"> 10.09.2021 року №  522-VІІІ</w:t>
      </w:r>
      <w:r w:rsidRPr="007516DF">
        <w:rPr>
          <w:rFonts w:ascii="Times New Roman" w:hAnsi="Times New Roman" w:cs="Times New Roman"/>
          <w:sz w:val="28"/>
          <w:szCs w:val="28"/>
          <w:lang w:val="uk-UA"/>
        </w:rPr>
        <w:tab/>
      </w:r>
    </w:p>
    <w:p w14:paraId="16CCDD90" w14:textId="77777777" w:rsidR="007516DF" w:rsidRDefault="007516DF" w:rsidP="007516DF">
      <w:pPr>
        <w:tabs>
          <w:tab w:val="left" w:pos="2611"/>
          <w:tab w:val="left" w:pos="4363"/>
        </w:tabs>
        <w:spacing w:after="0"/>
        <w:rPr>
          <w:rFonts w:ascii="Times New Roman" w:hAnsi="Times New Roman" w:cs="Times New Roman"/>
          <w:sz w:val="28"/>
          <w:szCs w:val="28"/>
          <w:lang w:val="uk-UA"/>
        </w:rPr>
      </w:pPr>
    </w:p>
    <w:p w14:paraId="085AB539" w14:textId="62986156" w:rsidR="00A07351" w:rsidRPr="007516DF" w:rsidRDefault="00A07351" w:rsidP="007516DF">
      <w:pPr>
        <w:spacing w:after="0"/>
        <w:jc w:val="both"/>
        <w:rPr>
          <w:rFonts w:ascii="Times New Roman" w:hAnsi="Times New Roman" w:cs="Times New Roman"/>
          <w:sz w:val="28"/>
          <w:szCs w:val="28"/>
          <w:lang w:val="uk-UA"/>
        </w:rPr>
      </w:pPr>
      <w:r w:rsidRPr="007516DF">
        <w:rPr>
          <w:rFonts w:ascii="Times New Roman" w:hAnsi="Times New Roman" w:cs="Times New Roman"/>
          <w:sz w:val="28"/>
          <w:szCs w:val="28"/>
          <w:lang w:val="uk-UA"/>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1AE6FEF6" w14:textId="77777777" w:rsidR="00A07351" w:rsidRPr="007516DF" w:rsidRDefault="00A07351" w:rsidP="00A07351">
      <w:pPr>
        <w:jc w:val="center"/>
        <w:rPr>
          <w:rFonts w:ascii="Times New Roman" w:hAnsi="Times New Roman" w:cs="Times New Roman"/>
          <w:b/>
          <w:bCs/>
          <w:sz w:val="28"/>
          <w:szCs w:val="28"/>
          <w:lang w:val="uk-UA"/>
        </w:rPr>
      </w:pPr>
      <w:r w:rsidRPr="007516DF">
        <w:rPr>
          <w:rFonts w:ascii="Times New Roman" w:hAnsi="Times New Roman" w:cs="Times New Roman"/>
          <w:b/>
          <w:bCs/>
          <w:sz w:val="28"/>
          <w:szCs w:val="28"/>
          <w:lang w:val="uk-UA"/>
        </w:rPr>
        <w:t>В И Р І Ш И Л А:</w:t>
      </w:r>
    </w:p>
    <w:p w14:paraId="03D65E1C" w14:textId="77777777" w:rsidR="00A07351" w:rsidRPr="007516DF" w:rsidRDefault="00A07351" w:rsidP="007516DF">
      <w:pPr>
        <w:pStyle w:val="a4"/>
        <w:widowControl/>
        <w:numPr>
          <w:ilvl w:val="0"/>
          <w:numId w:val="13"/>
        </w:numPr>
        <w:suppressAutoHyphens w:val="0"/>
        <w:ind w:left="0" w:firstLine="0"/>
        <w:jc w:val="both"/>
        <w:rPr>
          <w:rFonts w:ascii="Times New Roman" w:hAnsi="Times New Roman" w:cs="Times New Roman"/>
          <w:sz w:val="28"/>
          <w:szCs w:val="28"/>
        </w:rPr>
      </w:pPr>
      <w:r w:rsidRPr="007516DF">
        <w:rPr>
          <w:rFonts w:ascii="Times New Roman" w:hAnsi="Times New Roman" w:cs="Times New Roman"/>
          <w:sz w:val="28"/>
          <w:szCs w:val="28"/>
        </w:rPr>
        <w:t xml:space="preserve">Внести зміни в рішення 15 </w:t>
      </w:r>
      <w:r w:rsidRPr="007516DF">
        <w:rPr>
          <w:rFonts w:ascii="Times New Roman" w:hAnsi="Times New Roman" w:cs="Times New Roman"/>
          <w:bCs/>
          <w:sz w:val="28"/>
          <w:szCs w:val="28"/>
        </w:rPr>
        <w:t>сесії Козятинської міської ради 8 скликання</w:t>
      </w:r>
      <w:r w:rsidRPr="007516DF">
        <w:rPr>
          <w:rFonts w:ascii="Times New Roman" w:hAnsi="Times New Roman" w:cs="Times New Roman"/>
          <w:sz w:val="28"/>
          <w:szCs w:val="28"/>
        </w:rPr>
        <w:t xml:space="preserve"> 10.09.2021 року  №  522-VІІІ </w:t>
      </w:r>
      <w:r w:rsidRPr="007516DF">
        <w:rPr>
          <w:rFonts w:ascii="Times New Roman" w:hAnsi="Times New Roman" w:cs="Times New Roman"/>
          <w:bCs/>
          <w:sz w:val="28"/>
          <w:szCs w:val="28"/>
        </w:rPr>
        <w:t>«</w:t>
      </w:r>
      <w:r w:rsidRPr="007516DF">
        <w:rPr>
          <w:rFonts w:ascii="Times New Roman" w:hAnsi="Times New Roman" w:cs="Times New Roman"/>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включити до переліку земельних ділянок для продажу прав на них на земельних торгах земельні ділянки:</w:t>
      </w:r>
    </w:p>
    <w:p w14:paraId="51E4FEE9" w14:textId="77777777" w:rsidR="00A07351" w:rsidRPr="007516DF" w:rsidRDefault="00A07351" w:rsidP="007516DF">
      <w:pPr>
        <w:pStyle w:val="a4"/>
        <w:ind w:left="0"/>
        <w:jc w:val="both"/>
        <w:rPr>
          <w:rFonts w:ascii="Times New Roman" w:hAnsi="Times New Roman" w:cs="Times New Roman"/>
          <w:sz w:val="28"/>
          <w:szCs w:val="28"/>
        </w:rPr>
      </w:pPr>
    </w:p>
    <w:tbl>
      <w:tblPr>
        <w:tblStyle w:val="a3"/>
        <w:tblW w:w="9634" w:type="dxa"/>
        <w:tblLook w:val="04A0" w:firstRow="1" w:lastRow="0" w:firstColumn="1" w:lastColumn="0" w:noHBand="0" w:noVBand="1"/>
      </w:tblPr>
      <w:tblGrid>
        <w:gridCol w:w="567"/>
        <w:gridCol w:w="2197"/>
        <w:gridCol w:w="1388"/>
        <w:gridCol w:w="2366"/>
        <w:gridCol w:w="3116"/>
      </w:tblGrid>
      <w:tr w:rsidR="007516DF" w:rsidRPr="007516DF" w14:paraId="3AAB44FB" w14:textId="77777777" w:rsidTr="007516DF">
        <w:trPr>
          <w:trHeight w:val="1449"/>
        </w:trPr>
        <w:tc>
          <w:tcPr>
            <w:tcW w:w="567" w:type="dxa"/>
            <w:tcBorders>
              <w:top w:val="single" w:sz="4" w:space="0" w:color="auto"/>
              <w:left w:val="single" w:sz="4" w:space="0" w:color="auto"/>
              <w:bottom w:val="single" w:sz="4" w:space="0" w:color="auto"/>
              <w:right w:val="single" w:sz="4" w:space="0" w:color="auto"/>
            </w:tcBorders>
            <w:hideMark/>
          </w:tcPr>
          <w:p w14:paraId="591406F6"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 з/п</w:t>
            </w:r>
          </w:p>
        </w:tc>
        <w:tc>
          <w:tcPr>
            <w:tcW w:w="2197" w:type="dxa"/>
            <w:tcBorders>
              <w:top w:val="single" w:sz="4" w:space="0" w:color="auto"/>
              <w:left w:val="single" w:sz="4" w:space="0" w:color="auto"/>
              <w:bottom w:val="single" w:sz="4" w:space="0" w:color="auto"/>
              <w:right w:val="single" w:sz="4" w:space="0" w:color="auto"/>
            </w:tcBorders>
            <w:hideMark/>
          </w:tcPr>
          <w:p w14:paraId="705BEECB"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Місце розташування земельної ділянки</w:t>
            </w:r>
          </w:p>
        </w:tc>
        <w:tc>
          <w:tcPr>
            <w:tcW w:w="1388" w:type="dxa"/>
            <w:tcBorders>
              <w:top w:val="single" w:sz="4" w:space="0" w:color="auto"/>
              <w:left w:val="single" w:sz="4" w:space="0" w:color="auto"/>
              <w:bottom w:val="single" w:sz="4" w:space="0" w:color="auto"/>
              <w:right w:val="single" w:sz="4" w:space="0" w:color="auto"/>
            </w:tcBorders>
            <w:hideMark/>
          </w:tcPr>
          <w:p w14:paraId="11E4E360"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Площа земельної ділянки, га</w:t>
            </w:r>
          </w:p>
        </w:tc>
        <w:tc>
          <w:tcPr>
            <w:tcW w:w="2366" w:type="dxa"/>
            <w:tcBorders>
              <w:top w:val="single" w:sz="4" w:space="0" w:color="auto"/>
              <w:left w:val="single" w:sz="4" w:space="0" w:color="auto"/>
              <w:bottom w:val="single" w:sz="4" w:space="0" w:color="auto"/>
              <w:right w:val="single" w:sz="4" w:space="0" w:color="auto"/>
            </w:tcBorders>
            <w:hideMark/>
          </w:tcPr>
          <w:p w14:paraId="14F396A5"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Цільове призначення (функціональне використання)</w:t>
            </w:r>
          </w:p>
        </w:tc>
        <w:tc>
          <w:tcPr>
            <w:tcW w:w="3116" w:type="dxa"/>
            <w:tcBorders>
              <w:top w:val="single" w:sz="4" w:space="0" w:color="auto"/>
              <w:left w:val="single" w:sz="4" w:space="0" w:color="auto"/>
              <w:bottom w:val="single" w:sz="4" w:space="0" w:color="auto"/>
              <w:right w:val="single" w:sz="4" w:space="0" w:color="auto"/>
            </w:tcBorders>
            <w:hideMark/>
          </w:tcPr>
          <w:p w14:paraId="5FE6F754"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Кадастровий номер земельної ділянки (у разі наявності)</w:t>
            </w:r>
          </w:p>
        </w:tc>
      </w:tr>
      <w:tr w:rsidR="007516DF" w:rsidRPr="007516DF" w14:paraId="7AB331EC" w14:textId="77777777" w:rsidTr="007516DF">
        <w:trPr>
          <w:trHeight w:val="1453"/>
        </w:trPr>
        <w:tc>
          <w:tcPr>
            <w:tcW w:w="567" w:type="dxa"/>
            <w:tcBorders>
              <w:top w:val="single" w:sz="4" w:space="0" w:color="auto"/>
              <w:left w:val="single" w:sz="4" w:space="0" w:color="auto"/>
              <w:bottom w:val="single" w:sz="4" w:space="0" w:color="auto"/>
              <w:right w:val="single" w:sz="4" w:space="0" w:color="auto"/>
            </w:tcBorders>
            <w:hideMark/>
          </w:tcPr>
          <w:p w14:paraId="03CCD493"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r w:rsidRPr="007516DF">
              <w:rPr>
                <w:rFonts w:ascii="Times New Roman" w:hAnsi="Times New Roman" w:cs="Times New Roman"/>
                <w:color w:val="000000"/>
                <w:sz w:val="28"/>
                <w:szCs w:val="28"/>
                <w:lang w:val="uk-UA"/>
              </w:rPr>
              <w:t>1</w:t>
            </w:r>
          </w:p>
        </w:tc>
        <w:tc>
          <w:tcPr>
            <w:tcW w:w="2197" w:type="dxa"/>
            <w:tcBorders>
              <w:top w:val="single" w:sz="4" w:space="0" w:color="auto"/>
              <w:left w:val="single" w:sz="4" w:space="0" w:color="auto"/>
              <w:bottom w:val="single" w:sz="4" w:space="0" w:color="auto"/>
              <w:right w:val="single" w:sz="4" w:space="0" w:color="auto"/>
            </w:tcBorders>
            <w:hideMark/>
          </w:tcPr>
          <w:p w14:paraId="01427272" w14:textId="6FB4E98F" w:rsidR="00A07351" w:rsidRPr="007516DF" w:rsidRDefault="007516DF" w:rsidP="007516DF">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w:t>
            </w:r>
            <w:r w:rsidR="00A07351" w:rsidRPr="007516DF">
              <w:rPr>
                <w:rFonts w:ascii="Times New Roman" w:hAnsi="Times New Roman" w:cs="Times New Roman"/>
                <w:color w:val="000000"/>
                <w:sz w:val="28"/>
                <w:szCs w:val="28"/>
                <w:lang w:val="uk-UA"/>
              </w:rPr>
              <w:t xml:space="preserve">. Козятин, вул. </w:t>
            </w:r>
            <w:r>
              <w:rPr>
                <w:rFonts w:ascii="Times New Roman" w:hAnsi="Times New Roman" w:cs="Times New Roman"/>
                <w:color w:val="000000"/>
                <w:sz w:val="28"/>
                <w:szCs w:val="28"/>
                <w:lang w:val="uk-UA"/>
              </w:rPr>
              <w:t>Центральна,55</w:t>
            </w:r>
            <w:r w:rsidR="00A07351" w:rsidRPr="007516DF">
              <w:rPr>
                <w:rFonts w:ascii="Times New Roman" w:hAnsi="Times New Roman" w:cs="Times New Roman"/>
                <w:color w:val="000000"/>
                <w:sz w:val="28"/>
                <w:szCs w:val="28"/>
                <w:lang w:val="uk-UA"/>
              </w:rPr>
              <w:t xml:space="preserve"> </w:t>
            </w:r>
          </w:p>
          <w:p w14:paraId="6D2D300A" w14:textId="77777777" w:rsidR="00A07351" w:rsidRPr="007516DF" w:rsidRDefault="00A07351" w:rsidP="007516DF">
            <w:pPr>
              <w:autoSpaceDE w:val="0"/>
              <w:autoSpaceDN w:val="0"/>
              <w:adjustRightInd w:val="0"/>
              <w:jc w:val="center"/>
              <w:rPr>
                <w:rFonts w:ascii="Times New Roman" w:hAnsi="Times New Roman" w:cs="Times New Roman"/>
                <w:color w:val="000000"/>
                <w:sz w:val="28"/>
                <w:szCs w:val="28"/>
                <w:lang w:val="uk-UA"/>
              </w:rPr>
            </w:pPr>
          </w:p>
        </w:tc>
        <w:tc>
          <w:tcPr>
            <w:tcW w:w="1388" w:type="dxa"/>
            <w:tcBorders>
              <w:top w:val="single" w:sz="4" w:space="0" w:color="auto"/>
              <w:left w:val="single" w:sz="4" w:space="0" w:color="auto"/>
              <w:bottom w:val="single" w:sz="4" w:space="0" w:color="auto"/>
              <w:right w:val="single" w:sz="4" w:space="0" w:color="auto"/>
            </w:tcBorders>
            <w:hideMark/>
          </w:tcPr>
          <w:p w14:paraId="7998EB6A" w14:textId="3342CA8B" w:rsidR="00A07351" w:rsidRPr="007516DF" w:rsidRDefault="007516DF" w:rsidP="007516DF">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0,3196</w:t>
            </w:r>
          </w:p>
        </w:tc>
        <w:tc>
          <w:tcPr>
            <w:tcW w:w="2366" w:type="dxa"/>
            <w:tcBorders>
              <w:top w:val="single" w:sz="4" w:space="0" w:color="auto"/>
              <w:left w:val="single" w:sz="4" w:space="0" w:color="auto"/>
              <w:bottom w:val="single" w:sz="4" w:space="0" w:color="auto"/>
              <w:right w:val="single" w:sz="4" w:space="0" w:color="auto"/>
            </w:tcBorders>
            <w:hideMark/>
          </w:tcPr>
          <w:p w14:paraId="7A8C2994" w14:textId="397A31D5" w:rsidR="00A07351" w:rsidRPr="007516DF" w:rsidRDefault="007516DF" w:rsidP="007516DF">
            <w:pPr>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03.07 Для будівництва та обслуговування будівель торгівлі</w:t>
            </w:r>
            <w:r w:rsidR="00A07351" w:rsidRPr="007516DF">
              <w:rPr>
                <w:rFonts w:ascii="Times New Roman" w:hAnsi="Times New Roman" w:cs="Times New Roman"/>
                <w:color w:val="000000"/>
                <w:sz w:val="28"/>
                <w:szCs w:val="28"/>
                <w:lang w:val="uk-UA"/>
              </w:rPr>
              <w:t xml:space="preserve"> </w:t>
            </w:r>
          </w:p>
        </w:tc>
        <w:tc>
          <w:tcPr>
            <w:tcW w:w="3116" w:type="dxa"/>
            <w:tcBorders>
              <w:top w:val="single" w:sz="4" w:space="0" w:color="auto"/>
              <w:left w:val="single" w:sz="4" w:space="0" w:color="auto"/>
              <w:bottom w:val="single" w:sz="4" w:space="0" w:color="auto"/>
              <w:right w:val="single" w:sz="4" w:space="0" w:color="auto"/>
            </w:tcBorders>
          </w:tcPr>
          <w:p w14:paraId="6E241E81" w14:textId="10F00264" w:rsidR="00A07351" w:rsidRPr="007516DF" w:rsidRDefault="007516DF" w:rsidP="007516DF">
            <w:pPr>
              <w:autoSpaceDE w:val="0"/>
              <w:autoSpaceDN w:val="0"/>
              <w:adjustRightInd w:val="0"/>
              <w:jc w:val="center"/>
              <w:rPr>
                <w:rFonts w:ascii="Times New Roman" w:hAnsi="Times New Roman" w:cs="Times New Roman"/>
                <w:color w:val="000000"/>
                <w:sz w:val="28"/>
                <w:szCs w:val="28"/>
                <w:highlight w:val="yellow"/>
                <w:lang w:val="uk-UA"/>
              </w:rPr>
            </w:pPr>
            <w:r>
              <w:rPr>
                <w:rFonts w:ascii="Times New Roman" w:hAnsi="Times New Roman" w:cs="Times New Roman"/>
                <w:color w:val="000000"/>
                <w:sz w:val="28"/>
                <w:szCs w:val="28"/>
                <w:lang w:val="uk-UA"/>
              </w:rPr>
              <w:t>0521482800:01:001:1420</w:t>
            </w:r>
          </w:p>
        </w:tc>
      </w:tr>
    </w:tbl>
    <w:p w14:paraId="478F1CB3" w14:textId="77777777" w:rsidR="00A07351" w:rsidRPr="007516DF" w:rsidRDefault="00A07351" w:rsidP="007516DF">
      <w:pPr>
        <w:pStyle w:val="a4"/>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0"/>
        <w:jc w:val="both"/>
        <w:rPr>
          <w:rFonts w:ascii="Times New Roman" w:hAnsi="Times New Roman" w:cs="Times New Roman"/>
          <w:sz w:val="28"/>
          <w:szCs w:val="28"/>
        </w:rPr>
      </w:pPr>
    </w:p>
    <w:p w14:paraId="18C0BBF5" w14:textId="77777777" w:rsidR="00A07351" w:rsidRPr="007516DF" w:rsidRDefault="00A07351" w:rsidP="007516DF">
      <w:pPr>
        <w:pStyle w:val="a4"/>
        <w:widowControl/>
        <w:numPr>
          <w:ilvl w:val="0"/>
          <w:numId w:val="13"/>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7516DF">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FD79E8" w14:textId="4DB7C731" w:rsidR="006135CD" w:rsidRPr="007516DF" w:rsidRDefault="006135CD" w:rsidP="007516D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7516DF">
        <w:rPr>
          <w:rFonts w:ascii="Times New Roman" w:hAnsi="Times New Roman" w:cs="Times New Roman"/>
          <w:b/>
          <w:sz w:val="28"/>
          <w:szCs w:val="28"/>
          <w:lang w:val="uk-UA"/>
        </w:rPr>
        <w:t xml:space="preserve">Секретар ради                     </w:t>
      </w:r>
      <w:r w:rsidR="00E257CA" w:rsidRPr="007516DF">
        <w:rPr>
          <w:rFonts w:ascii="Times New Roman" w:hAnsi="Times New Roman" w:cs="Times New Roman"/>
          <w:b/>
          <w:sz w:val="28"/>
          <w:szCs w:val="28"/>
          <w:lang w:val="uk-UA"/>
        </w:rPr>
        <w:t xml:space="preserve">                  </w:t>
      </w:r>
      <w:r w:rsidRPr="007516DF">
        <w:rPr>
          <w:rFonts w:ascii="Times New Roman" w:hAnsi="Times New Roman" w:cs="Times New Roman"/>
          <w:b/>
          <w:sz w:val="28"/>
          <w:szCs w:val="28"/>
          <w:lang w:val="uk-UA"/>
        </w:rPr>
        <w:t xml:space="preserve">           Ірина РЕПАЛО</w:t>
      </w:r>
    </w:p>
    <w:p w14:paraId="7F1EDBEB" w14:textId="77777777" w:rsidR="006135CD" w:rsidRPr="007516DF"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7516DF">
        <w:rPr>
          <w:rFonts w:ascii="Times New Roman" w:hAnsi="Times New Roman" w:cs="Times New Roman"/>
          <w:sz w:val="28"/>
          <w:szCs w:val="28"/>
          <w:lang w:val="uk-UA"/>
        </w:rPr>
        <w:t>О. Пузир</w:t>
      </w:r>
    </w:p>
    <w:p w14:paraId="5DE7BC75" w14:textId="77777777" w:rsidR="006135CD" w:rsidRPr="007516DF"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7516DF">
        <w:rPr>
          <w:rFonts w:ascii="Times New Roman" w:hAnsi="Times New Roman" w:cs="Times New Roman"/>
          <w:sz w:val="28"/>
          <w:szCs w:val="28"/>
          <w:lang w:val="uk-UA"/>
        </w:rPr>
        <w:t>Ю Кукуруза</w:t>
      </w:r>
    </w:p>
    <w:p w14:paraId="3681151A" w14:textId="1E6175AD" w:rsidR="00E34187" w:rsidRPr="007516DF"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7516DF">
        <w:rPr>
          <w:rFonts w:ascii="Times New Roman" w:hAnsi="Times New Roman" w:cs="Times New Roman"/>
          <w:sz w:val="28"/>
          <w:szCs w:val="28"/>
          <w:lang w:val="uk-UA"/>
        </w:rPr>
        <w:t>М. Софіюк</w:t>
      </w:r>
    </w:p>
    <w:sectPr w:rsidR="00E34187" w:rsidRPr="007516D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516DF"/>
    <w:rsid w:val="00777B18"/>
    <w:rsid w:val="007B2856"/>
    <w:rsid w:val="007E45AB"/>
    <w:rsid w:val="007E5684"/>
    <w:rsid w:val="00831171"/>
    <w:rsid w:val="00836A1A"/>
    <w:rsid w:val="008B0FD6"/>
    <w:rsid w:val="00914053"/>
    <w:rsid w:val="009A12D7"/>
    <w:rsid w:val="00A07351"/>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1028</Words>
  <Characters>586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2025-03-03T12:40:00Z</cp:lastPrinted>
  <dcterms:created xsi:type="dcterms:W3CDTF">2025-09-02T12:38:00Z</dcterms:created>
  <dcterms:modified xsi:type="dcterms:W3CDTF">2025-09-02T12:44:00Z</dcterms:modified>
</cp:coreProperties>
</file>