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1CCD13EA" w14:textId="77777777" w:rsidR="00CA4E4C" w:rsidRPr="00CA4E4C" w:rsidRDefault="00CA4E4C" w:rsidP="00CA4E4C">
            <w:pPr>
              <w:spacing w:after="450" w:line="240" w:lineRule="auto"/>
              <w:rPr>
                <w:b/>
                <w:bCs/>
                <w:lang w:val="uk-UA"/>
              </w:rPr>
            </w:pPr>
            <w:r w:rsidRPr="00CA4E4C">
              <w:rPr>
                <w:b/>
                <w:bCs/>
                <w:lang w:val="uk-UA"/>
              </w:rPr>
              <w:t>Планшет Lenovo Tab K11 Plus Wi-Fi 8/256 або еквівалент Код ДК021 30210000-4 — Машини для обробки даних (апаратна частина),30213200-7 Планшетні комп'ютери</w:t>
            </w:r>
          </w:p>
          <w:p w14:paraId="59DB6050" w14:textId="4BD74709" w:rsidR="000358FC" w:rsidRPr="003F297D" w:rsidRDefault="000358FC" w:rsidP="003F297D">
            <w:pPr>
              <w:widowControl w:val="0"/>
              <w:autoSpaceDE w:val="0"/>
              <w:autoSpaceDN w:val="0"/>
              <w:jc w:val="center"/>
              <w:rPr>
                <w:b/>
                <w:bCs/>
                <w:szCs w:val="28"/>
                <w:lang w:val="uk-UA"/>
              </w:rPr>
            </w:pPr>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0E75B68D" w:rsidR="000358FC" w:rsidRPr="00A34818" w:rsidRDefault="00CA4E4C" w:rsidP="000358FC">
            <w:pPr>
              <w:spacing w:after="450" w:line="240" w:lineRule="auto"/>
              <w:rPr>
                <w:rFonts w:ascii="Times New Roman" w:eastAsia="Times New Roman" w:hAnsi="Times New Roman" w:cs="Times New Roman"/>
                <w:b/>
                <w:color w:val="000000" w:themeColor="text1"/>
                <w:sz w:val="28"/>
                <w:szCs w:val="28"/>
                <w:lang w:eastAsia="ru-RU"/>
              </w:rPr>
            </w:pPr>
            <w:r w:rsidRPr="00CA4E4C">
              <w:rPr>
                <w:rFonts w:ascii="Times New Roman" w:eastAsia="Times New Roman" w:hAnsi="Times New Roman" w:cs="Times New Roman"/>
                <w:b/>
                <w:color w:val="000000" w:themeColor="text1"/>
                <w:sz w:val="28"/>
                <w:szCs w:val="28"/>
                <w:lang w:eastAsia="ru-RU"/>
              </w:rPr>
              <w:t>UA-2026-03-19-012295-a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Обґрунтування технічних та якісних характеристик </w:t>
            </w:r>
            <w:r w:rsidRPr="008037ED">
              <w:rPr>
                <w:rFonts w:ascii="Times New Roman" w:eastAsia="Times New Roman" w:hAnsi="Times New Roman" w:cs="Times New Roman"/>
                <w:b/>
                <w:bCs/>
                <w:color w:val="000000" w:themeColor="text1"/>
                <w:sz w:val="24"/>
                <w:szCs w:val="24"/>
                <w:lang w:eastAsia="ru-RU"/>
              </w:rPr>
              <w:lastRenderedPageBreak/>
              <w:t>предмета закупівлі</w:t>
            </w:r>
          </w:p>
        </w:tc>
        <w:tc>
          <w:tcPr>
            <w:tcW w:w="12145" w:type="dxa"/>
            <w:tcMar>
              <w:top w:w="180" w:type="dxa"/>
              <w:left w:w="210" w:type="dxa"/>
              <w:bottom w:w="180" w:type="dxa"/>
              <w:right w:w="210" w:type="dxa"/>
            </w:tcMar>
            <w:vAlign w:val="bottom"/>
            <w:hideMark/>
          </w:tcPr>
          <w:p w14:paraId="74A9A9C8" w14:textId="77777777" w:rsidR="00321956" w:rsidRPr="00D57DB1" w:rsidRDefault="00321956" w:rsidP="00321956">
            <w:pPr>
              <w:spacing w:after="0" w:line="240" w:lineRule="auto"/>
              <w:jc w:val="both"/>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lang w:eastAsia="uk-UA"/>
              </w:rPr>
              <w:lastRenderedPageBreak/>
              <w:t>Місце постачання товару:</w:t>
            </w:r>
            <w:r w:rsidRPr="00D57DB1">
              <w:rPr>
                <w:rFonts w:ascii="Times New Roman" w:eastAsia="Times New Roman" w:hAnsi="Times New Roman" w:cs="Times New Roman"/>
                <w:sz w:val="24"/>
                <w:szCs w:val="24"/>
              </w:rPr>
              <w:t xml:space="preserve"> вул. </w:t>
            </w:r>
            <w:r>
              <w:rPr>
                <w:rFonts w:ascii="Times New Roman" w:eastAsia="Times New Roman" w:hAnsi="Times New Roman" w:cs="Times New Roman"/>
                <w:sz w:val="24"/>
                <w:szCs w:val="24"/>
              </w:rPr>
              <w:t>Героїв Майдану</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sidRPr="00D57DB1">
              <w:rPr>
                <w:rFonts w:ascii="Times New Roman" w:eastAsia="Times New Roman" w:hAnsi="Times New Roman" w:cs="Times New Roman"/>
                <w:sz w:val="24"/>
                <w:szCs w:val="24"/>
              </w:rPr>
              <w:t xml:space="preserve">, м. </w:t>
            </w:r>
            <w:r>
              <w:rPr>
                <w:rFonts w:ascii="Times New Roman" w:eastAsia="Times New Roman" w:hAnsi="Times New Roman" w:cs="Times New Roman"/>
                <w:sz w:val="24"/>
                <w:szCs w:val="24"/>
              </w:rPr>
              <w:t>Козятин</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Вінницької</w:t>
            </w:r>
            <w:r w:rsidRPr="00D57DB1">
              <w:rPr>
                <w:rFonts w:ascii="Times New Roman" w:eastAsia="Times New Roman" w:hAnsi="Times New Roman" w:cs="Times New Roman"/>
                <w:sz w:val="24"/>
                <w:szCs w:val="24"/>
              </w:rPr>
              <w:t xml:space="preserve"> обл., </w:t>
            </w:r>
            <w:r>
              <w:rPr>
                <w:rFonts w:ascii="Times New Roman" w:eastAsia="Times New Roman" w:hAnsi="Times New Roman" w:cs="Times New Roman"/>
                <w:sz w:val="24"/>
                <w:szCs w:val="24"/>
              </w:rPr>
              <w:t>22100</w:t>
            </w:r>
          </w:p>
          <w:p w14:paraId="2BE35BC3" w14:textId="1E20DB01" w:rsidR="00321956" w:rsidRPr="00D57DB1" w:rsidRDefault="00321956" w:rsidP="00321956">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CA4E4C">
              <w:rPr>
                <w:rFonts w:ascii="Times New Roman" w:eastAsia="Times New Roman" w:hAnsi="Times New Roman" w:cs="Times New Roman"/>
                <w:b/>
                <w:bCs/>
                <w:sz w:val="24"/>
                <w:szCs w:val="24"/>
                <w:lang w:val="uk-UA" w:eastAsia="uk-UA"/>
              </w:rPr>
              <w:t>20</w:t>
            </w:r>
            <w:r>
              <w:rPr>
                <w:rFonts w:ascii="Times New Roman" w:eastAsia="Times New Roman" w:hAnsi="Times New Roman" w:cs="Times New Roman"/>
                <w:b/>
                <w:bCs/>
                <w:sz w:val="24"/>
                <w:szCs w:val="24"/>
                <w:lang w:eastAsia="uk-UA"/>
              </w:rPr>
              <w:t>.04.</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6</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4C44164A" w14:textId="77777777" w:rsidR="00321956" w:rsidRPr="00D57DB1" w:rsidRDefault="00321956" w:rsidP="00321956">
            <w:pPr>
              <w:spacing w:after="0" w:line="240" w:lineRule="auto"/>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rPr>
              <w:t>Товар повинен бути повністю укомплектованим та готовим до роботи.</w:t>
            </w:r>
          </w:p>
          <w:p w14:paraId="6B17F58A" w14:textId="77777777" w:rsidR="00321956" w:rsidRPr="00D57DB1" w:rsidRDefault="00321956" w:rsidP="00321956">
            <w:pPr>
              <w:spacing w:after="0" w:line="240" w:lineRule="auto"/>
              <w:rPr>
                <w:rFonts w:ascii="Times New Roman" w:eastAsia="Times New Roman" w:hAnsi="Times New Roman" w:cs="Times New Roman"/>
                <w:sz w:val="24"/>
                <w:szCs w:val="24"/>
              </w:rPr>
            </w:pPr>
          </w:p>
          <w:p w14:paraId="1133951D" w14:textId="77777777" w:rsidR="00321956" w:rsidRPr="00110095" w:rsidRDefault="00321956" w:rsidP="00321956">
            <w:pPr>
              <w:jc w:val="both"/>
              <w:rPr>
                <w:rFonts w:ascii="Times New Roman" w:hAnsi="Times New Roman" w:cs="Times New Roman"/>
                <w:sz w:val="24"/>
                <w:szCs w:val="24"/>
              </w:rPr>
            </w:pPr>
            <w:r w:rsidRPr="00D57DB1">
              <w:rPr>
                <w:rFonts w:ascii="Times New Roman" w:eastAsia="Times New Roman" w:hAnsi="Times New Roman" w:cs="Times New Roman"/>
                <w:b/>
                <w:bCs/>
                <w:sz w:val="24"/>
                <w:szCs w:val="24"/>
                <w:lang w:eastAsia="uk-UA"/>
              </w:rPr>
              <w:lastRenderedPageBreak/>
              <w:t xml:space="preserve">Закупівля товару здійснюється </w:t>
            </w:r>
            <w:r>
              <w:rPr>
                <w:rFonts w:ascii="Times New Roman" w:eastAsia="Times New Roman" w:hAnsi="Times New Roman" w:cs="Times New Roman"/>
                <w:b/>
                <w:bCs/>
                <w:sz w:val="24"/>
                <w:szCs w:val="24"/>
                <w:lang w:eastAsia="uk-UA"/>
              </w:rPr>
              <w:t xml:space="preserve"> для потреб ЗСУ.</w:t>
            </w:r>
            <w:r w:rsidRPr="00BD0839">
              <w:rPr>
                <w:rFonts w:ascii="Times New Roman" w:hAnsi="Times New Roman" w:cs="Times New Roman"/>
                <w:sz w:val="24"/>
                <w:szCs w:val="24"/>
              </w:rPr>
              <w:t xml:space="preserve"> </w:t>
            </w:r>
            <w:r w:rsidRPr="00110095">
              <w:rPr>
                <w:rFonts w:ascii="Times New Roman" w:hAnsi="Times New Roman" w:cs="Times New Roman"/>
                <w:sz w:val="24"/>
                <w:szCs w:val="24"/>
              </w:rPr>
              <w:t>Згідно пункту 3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положення пункту 6-1 розділу X “Прикінцеві та перехідні положення” Закону не застосовуються замовниками у разі: здійснення замовником закупівлі товару для потреб Збройних Сил, інших військових формувань, правоохоронних органів на їх запит з подальшою передачею таких товарів на облік запитувача.</w:t>
            </w:r>
          </w:p>
          <w:p w14:paraId="02EC3542" w14:textId="77777777" w:rsidR="00321956" w:rsidRDefault="00321956" w:rsidP="00321956">
            <w:pPr>
              <w:widowControl w:val="0"/>
              <w:shd w:val="clear" w:color="auto" w:fill="FFFFFF"/>
              <w:spacing w:after="0" w:line="240" w:lineRule="auto"/>
              <w:jc w:val="both"/>
              <w:rPr>
                <w:rFonts w:ascii="Times New Roman" w:eastAsia="Times New Roman" w:hAnsi="Times New Roman" w:cs="Times New Roman"/>
                <w:b/>
                <w:bCs/>
                <w:sz w:val="24"/>
                <w:szCs w:val="24"/>
              </w:rPr>
            </w:pPr>
            <w:r w:rsidRPr="00D57DB1">
              <w:rPr>
                <w:rFonts w:ascii="Times New Roman" w:eastAsia="Times New Roman" w:hAnsi="Times New Roman" w:cs="Times New Roman"/>
                <w:b/>
                <w:bCs/>
                <w:sz w:val="24"/>
                <w:szCs w:val="24"/>
              </w:rPr>
              <w:t>Обґрунтування – посилання на конкретного виробника, тип та конкретну модель/марку товару є необхідним, оскільки за основними якісними та технічними характеристиками товар цієї компанії є таким, що максимально точно та оптимально відповідає вимогам та потребам замовника, відповідно до отриманого запиту щодо потреби.</w:t>
            </w:r>
          </w:p>
          <w:p w14:paraId="03952EFF" w14:textId="77777777" w:rsidR="00321956" w:rsidRDefault="00321956" w:rsidP="00321956">
            <w:pPr>
              <w:pStyle w:val="ad"/>
              <w:jc w:val="center"/>
              <w:rPr>
                <w:rFonts w:eastAsia="Calibri"/>
                <w:b/>
                <w:lang w:val="uk-UA" w:eastAsia="en-US"/>
              </w:rPr>
            </w:pPr>
            <w:r>
              <w:rPr>
                <w:rFonts w:eastAsia="Calibri"/>
                <w:b/>
                <w:lang w:val="uk-UA" w:eastAsia="en-US"/>
              </w:rPr>
              <w:t>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0D38A0B7" w14:textId="77777777" w:rsidR="00321956" w:rsidRDefault="00321956" w:rsidP="00321956">
            <w:pPr>
              <w:pStyle w:val="ad"/>
              <w:jc w:val="center"/>
              <w:rPr>
                <w:rFonts w:eastAsia="Calibri"/>
                <w:b/>
                <w:lang w:val="uk-UA" w:eastAsia="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787"/>
              <w:gridCol w:w="4879"/>
              <w:gridCol w:w="1361"/>
              <w:gridCol w:w="1194"/>
              <w:gridCol w:w="1505"/>
            </w:tblGrid>
            <w:tr w:rsidR="00321956" w:rsidRPr="0057258A" w14:paraId="74FBAA2B" w14:textId="77777777" w:rsidTr="006960D1">
              <w:trPr>
                <w:trHeight w:val="1226"/>
                <w:jc w:val="center"/>
              </w:trPr>
              <w:tc>
                <w:tcPr>
                  <w:tcW w:w="468" w:type="dxa"/>
                </w:tcPr>
                <w:p w14:paraId="507A492C"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1787" w:type="dxa"/>
                </w:tcPr>
                <w:p w14:paraId="7E55FBC4"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4879" w:type="dxa"/>
                </w:tcPr>
                <w:p w14:paraId="43A885CA"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1361" w:type="dxa"/>
                </w:tcPr>
                <w:p w14:paraId="33216C54"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1194" w:type="dxa"/>
                </w:tcPr>
                <w:p w14:paraId="2445931B"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505" w:type="dxa"/>
                </w:tcPr>
                <w:p w14:paraId="1C293C51"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321956" w:rsidRPr="0057258A" w14:paraId="4CB31EB7" w14:textId="77777777" w:rsidTr="00A578A5">
              <w:trPr>
                <w:trHeight w:val="432"/>
                <w:jc w:val="center"/>
              </w:trPr>
              <w:tc>
                <w:tcPr>
                  <w:tcW w:w="11194" w:type="dxa"/>
                  <w:gridSpan w:val="6"/>
                </w:tcPr>
                <w:p w14:paraId="75BC1D0B" w14:textId="77777777" w:rsidR="00321956" w:rsidRPr="00316EC3" w:rsidRDefault="00321956" w:rsidP="00321956">
                  <w:pPr>
                    <w:spacing w:after="0" w:line="240" w:lineRule="auto"/>
                    <w:jc w:val="center"/>
                    <w:rPr>
                      <w:rFonts w:ascii="Times New Roman" w:hAnsi="Times New Roman" w:cs="Times New Roman"/>
                      <w:b/>
                      <w:bCs/>
                      <w:sz w:val="24"/>
                      <w:szCs w:val="24"/>
                    </w:rPr>
                  </w:pPr>
                </w:p>
              </w:tc>
            </w:tr>
            <w:tr w:rsidR="00321956" w:rsidRPr="0057258A" w14:paraId="237A0DA0" w14:textId="77777777" w:rsidTr="006960D1">
              <w:tblPrEx>
                <w:tblLook w:val="04A0" w:firstRow="1" w:lastRow="0" w:firstColumn="1" w:lastColumn="0" w:noHBand="0" w:noVBand="1"/>
              </w:tblPrEx>
              <w:trPr>
                <w:trHeight w:val="421"/>
                <w:jc w:val="center"/>
              </w:trPr>
              <w:tc>
                <w:tcPr>
                  <w:tcW w:w="468" w:type="dxa"/>
                  <w:vAlign w:val="center"/>
                </w:tcPr>
                <w:p w14:paraId="0EAE25BB" w14:textId="77777777" w:rsidR="00321956" w:rsidRPr="0057258A" w:rsidRDefault="00321956" w:rsidP="00321956">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787" w:type="dxa"/>
                  <w:vAlign w:val="center"/>
                </w:tcPr>
                <w:p w14:paraId="49EA22D7" w14:textId="465C4C67" w:rsidR="00321956" w:rsidRPr="003F4517" w:rsidRDefault="00CA4E4C" w:rsidP="00321956">
                  <w:pPr>
                    <w:spacing w:after="0" w:line="240" w:lineRule="auto"/>
                    <w:jc w:val="center"/>
                    <w:rPr>
                      <w:rFonts w:ascii="Times New Roman" w:hAnsi="Times New Roman" w:cs="Times New Roman"/>
                      <w:b/>
                      <w:bCs/>
                      <w:sz w:val="28"/>
                      <w:szCs w:val="28"/>
                    </w:rPr>
                  </w:pPr>
                  <w:r w:rsidRPr="007B033D">
                    <w:rPr>
                      <w:rFonts w:ascii="Times New Roman" w:hAnsi="Times New Roman" w:cs="Times New Roman"/>
                      <w:b/>
                      <w:bCs/>
                    </w:rPr>
                    <w:t xml:space="preserve">Планшет Lenovo Tab K11 Plus  Wi-Fi 8/256 або еквівалент  </w:t>
                  </w:r>
                </w:p>
              </w:tc>
              <w:tc>
                <w:tcPr>
                  <w:tcW w:w="4879" w:type="dxa"/>
                  <w:vAlign w:val="center"/>
                </w:tcPr>
                <w:p w14:paraId="064A14C7" w14:textId="77777777" w:rsidR="00CA4E4C" w:rsidRDefault="00CA4E4C" w:rsidP="00CA4E4C">
                  <w:pPr>
                    <w:tabs>
                      <w:tab w:val="left" w:pos="720"/>
                    </w:tabs>
                    <w:spacing w:after="0" w:line="240" w:lineRule="auto"/>
                  </w:pPr>
                  <w:r w:rsidRPr="00900561">
                    <w:t>Дисплей</w:t>
                  </w:r>
                </w:p>
                <w:p w14:paraId="630BC9C4" w14:textId="77777777" w:rsidR="00CA4E4C" w:rsidRDefault="00CA4E4C" w:rsidP="00CA4E4C">
                  <w:pPr>
                    <w:tabs>
                      <w:tab w:val="left" w:pos="720"/>
                    </w:tabs>
                    <w:spacing w:after="0" w:line="240" w:lineRule="auto"/>
                  </w:pPr>
                  <w:r w:rsidRPr="00900561">
                    <w:t xml:space="preserve"> Діагональ екрану, дюймів: Не менше 11.45" </w:t>
                  </w:r>
                </w:p>
                <w:p w14:paraId="56485C3D" w14:textId="77777777" w:rsidR="00CA4E4C" w:rsidRDefault="00CA4E4C" w:rsidP="00CA4E4C">
                  <w:pPr>
                    <w:tabs>
                      <w:tab w:val="left" w:pos="720"/>
                    </w:tabs>
                    <w:spacing w:after="0" w:line="240" w:lineRule="auto"/>
                  </w:pPr>
                  <w:r w:rsidRPr="00900561">
                    <w:t xml:space="preserve">Роздільна здатність Не менше 2000x1200 </w:t>
                  </w:r>
                </w:p>
                <w:p w14:paraId="3107698D" w14:textId="77777777" w:rsidR="00CA4E4C" w:rsidRDefault="00CA4E4C" w:rsidP="00CA4E4C">
                  <w:pPr>
                    <w:tabs>
                      <w:tab w:val="left" w:pos="720"/>
                    </w:tabs>
                    <w:spacing w:after="0" w:line="240" w:lineRule="auto"/>
                  </w:pPr>
                  <w:r w:rsidRPr="00900561">
                    <w:t xml:space="preserve">Яскравість Не менше 400 ніт </w:t>
                  </w:r>
                </w:p>
                <w:p w14:paraId="04691474" w14:textId="77777777" w:rsidR="00CA4E4C" w:rsidRDefault="00CA4E4C" w:rsidP="00CA4E4C">
                  <w:pPr>
                    <w:tabs>
                      <w:tab w:val="left" w:pos="720"/>
                    </w:tabs>
                    <w:spacing w:after="0" w:line="240" w:lineRule="auto"/>
                  </w:pPr>
                  <w:r w:rsidRPr="00900561">
                    <w:t xml:space="preserve">Частота оновлення Не менше 90 Гц </w:t>
                  </w:r>
                </w:p>
                <w:p w14:paraId="4E424B88" w14:textId="77777777" w:rsidR="00CA4E4C" w:rsidRDefault="00CA4E4C" w:rsidP="00CA4E4C">
                  <w:pPr>
                    <w:tabs>
                      <w:tab w:val="left" w:pos="720"/>
                    </w:tabs>
                    <w:spacing w:after="0" w:line="240" w:lineRule="auto"/>
                  </w:pPr>
                  <w:r w:rsidRPr="00900561">
                    <w:t xml:space="preserve">Сенсорний екран 10-point Multi-touch </w:t>
                  </w:r>
                </w:p>
                <w:p w14:paraId="60586C62" w14:textId="77777777" w:rsidR="00CA4E4C" w:rsidRDefault="00CA4E4C" w:rsidP="00CA4E4C">
                  <w:pPr>
                    <w:tabs>
                      <w:tab w:val="left" w:pos="720"/>
                    </w:tabs>
                    <w:spacing w:after="0" w:line="240" w:lineRule="auto"/>
                  </w:pPr>
                  <w:r w:rsidRPr="00900561">
                    <w:t>Тип матриці TDDI</w:t>
                  </w:r>
                </w:p>
                <w:p w14:paraId="3B42CC7C" w14:textId="77777777" w:rsidR="00CA4E4C" w:rsidRDefault="00CA4E4C" w:rsidP="00CA4E4C">
                  <w:pPr>
                    <w:tabs>
                      <w:tab w:val="left" w:pos="720"/>
                    </w:tabs>
                    <w:spacing w:after="0" w:line="240" w:lineRule="auto"/>
                  </w:pPr>
                  <w:r w:rsidRPr="00900561">
                    <w:t xml:space="preserve">Оперативна пам'ять Не менше 8Gb </w:t>
                  </w:r>
                </w:p>
                <w:p w14:paraId="0CAB8592" w14:textId="77777777" w:rsidR="00CA4E4C" w:rsidRDefault="00CA4E4C" w:rsidP="00CA4E4C">
                  <w:pPr>
                    <w:tabs>
                      <w:tab w:val="left" w:pos="720"/>
                    </w:tabs>
                    <w:spacing w:after="0" w:line="240" w:lineRule="auto"/>
                  </w:pPr>
                  <w:r w:rsidRPr="00900561">
                    <w:t xml:space="preserve">Накопичувач Об’єм не менше 256Gb </w:t>
                  </w:r>
                </w:p>
                <w:p w14:paraId="2B2FE152" w14:textId="77777777" w:rsidR="00CA4E4C" w:rsidRDefault="00CA4E4C" w:rsidP="00CA4E4C">
                  <w:pPr>
                    <w:tabs>
                      <w:tab w:val="left" w:pos="720"/>
                    </w:tabs>
                    <w:spacing w:after="0" w:line="240" w:lineRule="auto"/>
                  </w:pPr>
                  <w:r w:rsidRPr="00900561">
                    <w:t>Підтримка карт пам’яті Не гірше 1x MicroSD не менше 1TB Процесор Не гірше Qualcomm Snapdragon SDM68</w:t>
                  </w:r>
                  <w:r>
                    <w:t>5</w:t>
                  </w:r>
                  <w:r w:rsidRPr="00900561">
                    <w:t xml:space="preserve"> Кількість ядер процесора Не менше 8 </w:t>
                  </w:r>
                </w:p>
                <w:p w14:paraId="66E3D1DD" w14:textId="77777777" w:rsidR="00CA4E4C" w:rsidRDefault="00CA4E4C" w:rsidP="00CA4E4C">
                  <w:pPr>
                    <w:tabs>
                      <w:tab w:val="left" w:pos="720"/>
                    </w:tabs>
                    <w:spacing w:after="0" w:line="240" w:lineRule="auto"/>
                  </w:pPr>
                  <w:r w:rsidRPr="00900561">
                    <w:t>Частота процесора Не менше 2.</w:t>
                  </w:r>
                  <w:r>
                    <w:t>8</w:t>
                  </w:r>
                  <w:r w:rsidRPr="00900561">
                    <w:t xml:space="preserve"> Ghz</w:t>
                  </w:r>
                </w:p>
                <w:p w14:paraId="4CF70BA3" w14:textId="77777777" w:rsidR="00CA4E4C" w:rsidRDefault="00CA4E4C" w:rsidP="00CA4E4C">
                  <w:pPr>
                    <w:tabs>
                      <w:tab w:val="left" w:pos="720"/>
                    </w:tabs>
                    <w:spacing w:after="0" w:line="240" w:lineRule="auto"/>
                  </w:pPr>
                  <w:r w:rsidRPr="00900561">
                    <w:lastRenderedPageBreak/>
                    <w:t>Wi-Fi Не гірше 802.11 ax (Wi-Fi 6)</w:t>
                  </w:r>
                </w:p>
                <w:p w14:paraId="3C864BD3" w14:textId="77777777" w:rsidR="00CA4E4C" w:rsidRDefault="00CA4E4C" w:rsidP="00CA4E4C">
                  <w:pPr>
                    <w:tabs>
                      <w:tab w:val="left" w:pos="720"/>
                    </w:tabs>
                    <w:spacing w:after="0" w:line="240" w:lineRule="auto"/>
                  </w:pPr>
                  <w:r w:rsidRPr="00900561">
                    <w:t xml:space="preserve"> Bluetooth Не гірше версії 5.3 3G/4G </w:t>
                  </w:r>
                </w:p>
                <w:p w14:paraId="0717AECE" w14:textId="77777777" w:rsidR="00CA4E4C" w:rsidRDefault="00CA4E4C" w:rsidP="00CA4E4C">
                  <w:pPr>
                    <w:tabs>
                      <w:tab w:val="left" w:pos="720"/>
                    </w:tabs>
                    <w:spacing w:after="0" w:line="240" w:lineRule="auto"/>
                  </w:pPr>
                  <w:r w:rsidRPr="00900561">
                    <w:t xml:space="preserve">NFC-чіп Так </w:t>
                  </w:r>
                </w:p>
                <w:p w14:paraId="3299BD73" w14:textId="77777777" w:rsidR="00CA4E4C" w:rsidRDefault="00CA4E4C" w:rsidP="00CA4E4C">
                  <w:pPr>
                    <w:tabs>
                      <w:tab w:val="left" w:pos="720"/>
                    </w:tabs>
                    <w:spacing w:after="0" w:line="240" w:lineRule="auto"/>
                  </w:pPr>
                  <w:r w:rsidRPr="00900561">
                    <w:t>GPS-модуль Не гірше GPS, Galileo, Glonass, Beidou</w:t>
                  </w:r>
                </w:p>
                <w:p w14:paraId="4F05A97C" w14:textId="77777777" w:rsidR="00CA4E4C" w:rsidRDefault="00CA4E4C" w:rsidP="00CA4E4C">
                  <w:pPr>
                    <w:tabs>
                      <w:tab w:val="left" w:pos="720"/>
                    </w:tabs>
                    <w:spacing w:after="0" w:line="240" w:lineRule="auto"/>
                  </w:pPr>
                  <w:r w:rsidRPr="00900561">
                    <w:t>Порти вводу/виводу Не менше 1х не гірше USB-Type-C 2.0 Вхід аудіо Комбінований 3,5 мм</w:t>
                  </w:r>
                </w:p>
                <w:p w14:paraId="2743E98B" w14:textId="77777777" w:rsidR="00CA4E4C" w:rsidRPr="00900561" w:rsidRDefault="00CA4E4C" w:rsidP="00CA4E4C">
                  <w:pPr>
                    <w:tabs>
                      <w:tab w:val="left" w:pos="720"/>
                    </w:tabs>
                    <w:spacing w:after="0" w:line="240" w:lineRule="auto"/>
                  </w:pPr>
                  <w:r w:rsidRPr="00900561">
                    <w:t xml:space="preserve">Фронтальна камера Не гірше </w:t>
                  </w:r>
                  <w:r>
                    <w:t>8</w:t>
                  </w:r>
                  <w:r w:rsidRPr="00900561">
                    <w:t xml:space="preserve"> Мп</w:t>
                  </w:r>
                </w:p>
                <w:p w14:paraId="736337C2" w14:textId="77777777" w:rsidR="00CA4E4C" w:rsidRDefault="00CA4E4C" w:rsidP="00CA4E4C">
                  <w:pPr>
                    <w:tabs>
                      <w:tab w:val="left" w:pos="720"/>
                    </w:tabs>
                    <w:spacing w:after="0" w:line="240" w:lineRule="auto"/>
                  </w:pPr>
                  <w:r w:rsidRPr="00900561">
                    <w:t xml:space="preserve">Основна камера Не гірше </w:t>
                  </w:r>
                  <w:r>
                    <w:t>13</w:t>
                  </w:r>
                  <w:r w:rsidRPr="00900561">
                    <w:t xml:space="preserve"> Мп</w:t>
                  </w:r>
                </w:p>
                <w:p w14:paraId="405F0B82" w14:textId="77777777" w:rsidR="00CA4E4C" w:rsidRDefault="00CA4E4C" w:rsidP="00CA4E4C">
                  <w:pPr>
                    <w:tabs>
                      <w:tab w:val="left" w:pos="720"/>
                    </w:tabs>
                    <w:spacing w:after="0" w:line="240" w:lineRule="auto"/>
                  </w:pPr>
                  <w:r w:rsidRPr="002B5C51">
                    <w:t>Тип Lithium-Polymer Ємність батареї Не менше 8600 mAh Швидка зарядка Ні</w:t>
                  </w:r>
                </w:p>
                <w:p w14:paraId="194941C9" w14:textId="77777777" w:rsidR="00CA4E4C" w:rsidRDefault="00CA4E4C" w:rsidP="00CA4E4C">
                  <w:pPr>
                    <w:tabs>
                      <w:tab w:val="left" w:pos="720"/>
                    </w:tabs>
                    <w:spacing w:after="0" w:line="240" w:lineRule="auto"/>
                  </w:pPr>
                  <w:r w:rsidRPr="002B5C51">
                    <w:t>Родина операційних систем Android Версія Не нижче Android 14 Мова Українськ</w:t>
                  </w:r>
                  <w:r>
                    <w:t>а</w:t>
                  </w:r>
                </w:p>
                <w:p w14:paraId="2A6D8168" w14:textId="77777777" w:rsidR="00CA4E4C" w:rsidRPr="002B5C51" w:rsidRDefault="00CA4E4C" w:rsidP="00CA4E4C">
                  <w:pPr>
                    <w:tabs>
                      <w:tab w:val="left" w:pos="720"/>
                    </w:tabs>
                    <w:spacing w:after="0" w:line="240" w:lineRule="auto"/>
                  </w:pPr>
                  <w:r>
                    <w:t xml:space="preserve">Вага </w:t>
                  </w:r>
                  <w:r w:rsidRPr="002B5C51">
                    <w:t>Не більше 520 г</w:t>
                  </w:r>
                </w:p>
                <w:p w14:paraId="460A2DE6" w14:textId="77777777" w:rsidR="00CA4E4C" w:rsidRPr="002B5C51" w:rsidRDefault="00CA4E4C" w:rsidP="00CA4E4C">
                  <w:pPr>
                    <w:tabs>
                      <w:tab w:val="left" w:pos="720"/>
                    </w:tabs>
                    <w:spacing w:after="0" w:line="240" w:lineRule="auto"/>
                  </w:pPr>
                  <w:r w:rsidRPr="002B5C51">
                    <w:t>Гарантія Не менше 12 місяців офіційної гарантії від виробника на території України</w:t>
                  </w:r>
                </w:p>
                <w:p w14:paraId="0F8FB676" w14:textId="77777777" w:rsidR="00CA4E4C" w:rsidRPr="00900561" w:rsidRDefault="00CA4E4C" w:rsidP="00CA4E4C">
                  <w:pPr>
                    <w:tabs>
                      <w:tab w:val="left" w:pos="720"/>
                    </w:tabs>
                    <w:spacing w:after="0" w:line="240" w:lineRule="auto"/>
                  </w:pPr>
                </w:p>
                <w:p w14:paraId="3A200A08" w14:textId="5E16BFB7" w:rsidR="00321956" w:rsidRPr="00A85E08" w:rsidRDefault="00321956" w:rsidP="00CA4E4C">
                  <w:pPr>
                    <w:tabs>
                      <w:tab w:val="left" w:pos="720"/>
                    </w:tabs>
                    <w:spacing w:after="0" w:line="240" w:lineRule="auto"/>
                  </w:pPr>
                </w:p>
              </w:tc>
              <w:tc>
                <w:tcPr>
                  <w:tcW w:w="1361" w:type="dxa"/>
                  <w:vAlign w:val="center"/>
                </w:tcPr>
                <w:p w14:paraId="7A2D993D" w14:textId="601297E9" w:rsidR="00321956" w:rsidRPr="006960D1" w:rsidRDefault="006960D1" w:rsidP="0032195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6 штук</w:t>
                  </w:r>
                </w:p>
              </w:tc>
              <w:tc>
                <w:tcPr>
                  <w:tcW w:w="1194" w:type="dxa"/>
                </w:tcPr>
                <w:p w14:paraId="425CAC2D" w14:textId="35C4F66A" w:rsidR="00321956" w:rsidRPr="006960D1" w:rsidRDefault="006960D1" w:rsidP="00321956">
                  <w:pPr>
                    <w:pStyle w:val="af0"/>
                    <w:rPr>
                      <w:rFonts w:ascii="Times New Roman" w:hAnsi="Times New Roman"/>
                      <w:color w:val="auto"/>
                      <w:sz w:val="24"/>
                      <w:szCs w:val="24"/>
                      <w:lang w:val="uk-UA"/>
                    </w:rPr>
                  </w:pPr>
                  <w:r>
                    <w:rPr>
                      <w:rFonts w:ascii="Times New Roman" w:hAnsi="Times New Roman"/>
                      <w:color w:val="auto"/>
                      <w:sz w:val="24"/>
                      <w:szCs w:val="24"/>
                      <w:lang w:val="uk-UA"/>
                    </w:rPr>
                    <w:t>Китай</w:t>
                  </w:r>
                </w:p>
                <w:p w14:paraId="78460D4A" w14:textId="77777777" w:rsidR="00321956" w:rsidRPr="00986430" w:rsidRDefault="00321956" w:rsidP="00321956">
                  <w:pPr>
                    <w:spacing w:after="0" w:line="240" w:lineRule="auto"/>
                    <w:rPr>
                      <w:rFonts w:ascii="Times New Roman" w:hAnsi="Times New Roman" w:cs="Times New Roman"/>
                      <w:sz w:val="20"/>
                      <w:szCs w:val="20"/>
                      <w:lang w:val="en-US"/>
                    </w:rPr>
                  </w:pPr>
                </w:p>
              </w:tc>
              <w:tc>
                <w:tcPr>
                  <w:tcW w:w="1505" w:type="dxa"/>
                </w:tcPr>
                <w:p w14:paraId="6043C8C5" w14:textId="65DDBCBD" w:rsidR="00321956" w:rsidRPr="006960D1" w:rsidRDefault="00321956" w:rsidP="006960D1">
                  <w:pPr>
                    <w:pStyle w:val="af0"/>
                    <w:rPr>
                      <w:rFonts w:ascii="Times New Roman" w:hAnsi="Times New Roman"/>
                      <w:color w:val="auto"/>
                      <w:sz w:val="24"/>
                      <w:szCs w:val="24"/>
                      <w:lang w:val="uk-UA"/>
                    </w:rPr>
                  </w:pPr>
                </w:p>
              </w:tc>
            </w:tr>
          </w:tbl>
          <w:p w14:paraId="0B603E61" w14:textId="77777777" w:rsidR="00321956" w:rsidRDefault="00321956" w:rsidP="00321956">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0645C4D1" w14:textId="77777777" w:rsidR="00321956" w:rsidRPr="008F5C65" w:rsidRDefault="00321956" w:rsidP="00321956">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Якщо Учасником пропонується еквівалент товару до того, що вимагається Замовником,</w:t>
            </w:r>
          </w:p>
          <w:p w14:paraId="3D9C3488" w14:textId="77777777" w:rsidR="00321956" w:rsidRPr="008F5C65" w:rsidRDefault="00321956" w:rsidP="00321956">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додатково у складі тендерної пропозиції Учасник надає таблицю, складену в довільній</w:t>
            </w:r>
          </w:p>
          <w:p w14:paraId="2C981E7F" w14:textId="77777777" w:rsidR="00321956" w:rsidRPr="008F5C65" w:rsidRDefault="00321956" w:rsidP="00321956">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w:t>
            </w:r>
          </w:p>
          <w:p w14:paraId="62D6C6DA" w14:textId="77777777" w:rsidR="00321956" w:rsidRDefault="00321956" w:rsidP="00321956">
            <w:pPr>
              <w:spacing w:after="0" w:line="240" w:lineRule="auto"/>
              <w:jc w:val="center"/>
              <w:rPr>
                <w:rFonts w:ascii="Times New Roman" w:eastAsia="Times New Roman" w:hAnsi="Times New Roman"/>
                <w:b/>
                <w:bCs/>
                <w:color w:val="000000"/>
                <w:sz w:val="24"/>
                <w:szCs w:val="24"/>
                <w:lang w:eastAsia="uk-UA"/>
              </w:rPr>
            </w:pPr>
          </w:p>
          <w:p w14:paraId="6497756E" w14:textId="77777777" w:rsidR="00321956" w:rsidRPr="00AA0CEB" w:rsidRDefault="00321956" w:rsidP="00321956">
            <w:pPr>
              <w:spacing w:after="0" w:line="240" w:lineRule="auto"/>
              <w:jc w:val="center"/>
              <w:rPr>
                <w:rFonts w:ascii="Times New Roman" w:eastAsia="Times New Roman" w:hAnsi="Times New Roman"/>
                <w:b/>
                <w:bCs/>
                <w:color w:val="000000"/>
                <w:sz w:val="24"/>
                <w:szCs w:val="24"/>
                <w:lang w:eastAsia="uk-UA"/>
              </w:rPr>
            </w:pPr>
            <w:r w:rsidRPr="00AA0CEB">
              <w:rPr>
                <w:rFonts w:ascii="Times New Roman" w:eastAsia="Times New Roman" w:hAnsi="Times New Roman"/>
                <w:b/>
                <w:bCs/>
                <w:color w:val="000000"/>
                <w:sz w:val="24"/>
                <w:szCs w:val="24"/>
                <w:lang w:eastAsia="uk-UA"/>
              </w:rPr>
              <w:t>Загальні вимоги до предмету закупівлі:</w:t>
            </w:r>
          </w:p>
          <w:p w14:paraId="2180EDCE" w14:textId="77777777" w:rsidR="00321956" w:rsidRDefault="00321956" w:rsidP="00321956">
            <w:pPr>
              <w:tabs>
                <w:tab w:val="left" w:pos="2026"/>
              </w:tabs>
              <w:spacing w:after="0" w:line="240" w:lineRule="auto"/>
              <w:ind w:left="360"/>
              <w:jc w:val="both"/>
              <w:rPr>
                <w:rFonts w:ascii="Times New Roman" w:hAnsi="Times New Roman"/>
                <w:b/>
                <w:bCs/>
                <w:spacing w:val="-2"/>
                <w:sz w:val="24"/>
                <w:szCs w:val="24"/>
              </w:rPr>
            </w:pPr>
            <w:r w:rsidRPr="003216C9">
              <w:rPr>
                <w:rFonts w:ascii="Times New Roman" w:hAnsi="Times New Roman"/>
                <w:b/>
                <w:bCs/>
                <w:spacing w:val="-2"/>
                <w:sz w:val="24"/>
                <w:szCs w:val="24"/>
              </w:rPr>
              <w:t>Для підтвердження технічних та якісних характеристик товару надати у складі тендерної пропозиції:</w:t>
            </w:r>
          </w:p>
          <w:p w14:paraId="1951524F" w14:textId="77777777" w:rsidR="00CA4E4C" w:rsidRPr="00A23326" w:rsidRDefault="00CA4E4C" w:rsidP="00CA4E4C">
            <w:pPr>
              <w:spacing w:after="0" w:line="240" w:lineRule="auto"/>
              <w:ind w:firstLine="720"/>
              <w:jc w:val="both"/>
              <w:rPr>
                <w:rFonts w:ascii="Times New Roman" w:hAnsi="Times New Roman"/>
                <w:b/>
                <w:bCs/>
                <w:spacing w:val="-2"/>
                <w:sz w:val="24"/>
                <w:szCs w:val="24"/>
              </w:rPr>
            </w:pPr>
            <w:r w:rsidRPr="00A23326">
              <w:rPr>
                <w:rFonts w:ascii="Times New Roman" w:hAnsi="Times New Roman"/>
                <w:b/>
                <w:bCs/>
                <w:spacing w:val="-2"/>
                <w:sz w:val="24"/>
                <w:szCs w:val="24"/>
                <w:lang w:val="en-US"/>
              </w:rPr>
              <w:t xml:space="preserve">1. </w:t>
            </w:r>
            <w:r w:rsidRPr="00A23326">
              <w:rPr>
                <w:rFonts w:ascii="Times New Roman" w:hAnsi="Times New Roman"/>
                <w:b/>
                <w:bCs/>
                <w:spacing w:val="-2"/>
                <w:sz w:val="24"/>
                <w:szCs w:val="24"/>
              </w:rPr>
              <w:t>Товар повинен бути новим, не бувшим в експлуатації, упаковка не повинна мати зовнішніх пошкоджень, забруднень, або слідів їх усунення.</w:t>
            </w:r>
          </w:p>
          <w:p w14:paraId="5FCF6C00" w14:textId="77777777" w:rsidR="00CA4E4C" w:rsidRPr="00A23326" w:rsidRDefault="00CA4E4C" w:rsidP="00CA4E4C">
            <w:pPr>
              <w:spacing w:after="0" w:line="240" w:lineRule="auto"/>
              <w:ind w:firstLine="720"/>
              <w:jc w:val="both"/>
              <w:rPr>
                <w:rFonts w:ascii="Times New Roman" w:hAnsi="Times New Roman"/>
                <w:b/>
                <w:bCs/>
                <w:spacing w:val="-2"/>
                <w:sz w:val="24"/>
                <w:szCs w:val="24"/>
              </w:rPr>
            </w:pPr>
            <w:r w:rsidRPr="00A23326">
              <w:rPr>
                <w:rFonts w:ascii="Times New Roman" w:hAnsi="Times New Roman"/>
                <w:b/>
                <w:bCs/>
                <w:spacing w:val="-2"/>
                <w:sz w:val="24"/>
                <w:szCs w:val="24"/>
                <w:lang w:val="en-US"/>
              </w:rPr>
              <w:t xml:space="preserve">2. </w:t>
            </w:r>
            <w:r w:rsidRPr="00A23326">
              <w:rPr>
                <w:rFonts w:ascii="Times New Roman" w:hAnsi="Times New Roman"/>
                <w:b/>
                <w:bCs/>
                <w:spacing w:val="-2"/>
                <w:sz w:val="24"/>
                <w:szCs w:val="24"/>
              </w:rPr>
              <w:t xml:space="preserve">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перевезення та вантажно-розвантажувальних роботах. </w:t>
            </w:r>
          </w:p>
          <w:p w14:paraId="336F2AE5" w14:textId="77777777" w:rsidR="00CA4E4C" w:rsidRPr="00A23326" w:rsidRDefault="00CA4E4C" w:rsidP="00CA4E4C">
            <w:pPr>
              <w:spacing w:after="0" w:line="240" w:lineRule="auto"/>
              <w:ind w:firstLine="720"/>
              <w:jc w:val="both"/>
              <w:rPr>
                <w:rFonts w:ascii="Times New Roman" w:hAnsi="Times New Roman"/>
                <w:b/>
                <w:bCs/>
                <w:spacing w:val="-2"/>
                <w:sz w:val="24"/>
                <w:szCs w:val="24"/>
              </w:rPr>
            </w:pPr>
            <w:r w:rsidRPr="00A23326">
              <w:rPr>
                <w:rFonts w:ascii="Times New Roman" w:hAnsi="Times New Roman"/>
                <w:b/>
                <w:bCs/>
                <w:spacing w:val="-2"/>
                <w:sz w:val="24"/>
                <w:szCs w:val="24"/>
                <w:lang w:val="en-US"/>
              </w:rPr>
              <w:lastRenderedPageBreak/>
              <w:t>3. </w:t>
            </w:r>
            <w:r w:rsidRPr="00A23326">
              <w:rPr>
                <w:rFonts w:ascii="Times New Roman" w:hAnsi="Times New Roman"/>
                <w:b/>
                <w:bCs/>
                <w:spacing w:val="-2"/>
                <w:sz w:val="24"/>
                <w:szCs w:val="24"/>
              </w:rPr>
              <w:t>Учасник у складі тендерної пропозиції повинен надати: копію сертифікату відповідності Товару/або копію паспорту (сертифікату) якості (або інший документ, що підтверджує якість Товару);</w:t>
            </w:r>
          </w:p>
          <w:p w14:paraId="4ACD6670" w14:textId="77777777" w:rsidR="00CA4E4C" w:rsidRPr="00A23326" w:rsidRDefault="00CA4E4C" w:rsidP="00CA4E4C">
            <w:pPr>
              <w:spacing w:after="0" w:line="240" w:lineRule="auto"/>
              <w:ind w:firstLine="720"/>
              <w:jc w:val="both"/>
              <w:rPr>
                <w:rFonts w:ascii="Times New Roman" w:hAnsi="Times New Roman"/>
                <w:b/>
                <w:bCs/>
                <w:spacing w:val="-2"/>
                <w:sz w:val="24"/>
                <w:szCs w:val="24"/>
              </w:rPr>
            </w:pPr>
            <w:r w:rsidRPr="00A23326">
              <w:rPr>
                <w:rFonts w:ascii="Times New Roman" w:hAnsi="Times New Roman"/>
                <w:b/>
                <w:bCs/>
                <w:spacing w:val="-2"/>
                <w:sz w:val="24"/>
                <w:szCs w:val="24"/>
                <w:lang w:val="en-US"/>
              </w:rPr>
              <w:t xml:space="preserve">    </w:t>
            </w:r>
            <w:r>
              <w:rPr>
                <w:rFonts w:ascii="Times New Roman" w:hAnsi="Times New Roman"/>
                <w:b/>
                <w:bCs/>
                <w:spacing w:val="-2"/>
                <w:sz w:val="24"/>
                <w:szCs w:val="24"/>
              </w:rPr>
              <w:t>4</w:t>
            </w:r>
            <w:r w:rsidRPr="00A23326">
              <w:rPr>
                <w:rFonts w:ascii="Times New Roman" w:hAnsi="Times New Roman"/>
                <w:b/>
                <w:bCs/>
                <w:spacing w:val="-2"/>
                <w:sz w:val="24"/>
                <w:szCs w:val="24"/>
                <w:lang w:val="en-US"/>
              </w:rPr>
              <w:t>.</w:t>
            </w:r>
            <w:r w:rsidRPr="00A23326">
              <w:rPr>
                <w:rFonts w:ascii="Times New Roman" w:hAnsi="Times New Roman"/>
                <w:b/>
                <w:bCs/>
                <w:spacing w:val="-2"/>
                <w:sz w:val="24"/>
                <w:szCs w:val="24"/>
              </w:rPr>
              <w:t>В пропозиції повинен бути чітко вказаний опис товару (назва/найменування, тип, марка, модель тощо). Невідповідність опису товару, вказаного в пропозиції, умовам документації або не повністю надана пропозиція дає право на відхилення пропозиції.</w:t>
            </w:r>
          </w:p>
          <w:p w14:paraId="44DFA8F5" w14:textId="77777777" w:rsidR="00CA4E4C" w:rsidRPr="00A23326" w:rsidRDefault="00CA4E4C" w:rsidP="00CA4E4C">
            <w:pPr>
              <w:spacing w:after="0" w:line="240" w:lineRule="auto"/>
              <w:ind w:firstLine="720"/>
              <w:jc w:val="both"/>
              <w:rPr>
                <w:rFonts w:ascii="Times New Roman" w:hAnsi="Times New Roman"/>
                <w:b/>
                <w:bCs/>
                <w:spacing w:val="-2"/>
                <w:sz w:val="24"/>
                <w:szCs w:val="24"/>
              </w:rPr>
            </w:pPr>
            <w:r>
              <w:rPr>
                <w:rFonts w:ascii="Times New Roman" w:hAnsi="Times New Roman"/>
                <w:b/>
                <w:bCs/>
                <w:spacing w:val="-2"/>
                <w:sz w:val="24"/>
                <w:szCs w:val="24"/>
              </w:rPr>
              <w:t>5</w:t>
            </w:r>
            <w:r w:rsidRPr="00A23326">
              <w:rPr>
                <w:rFonts w:ascii="Times New Roman" w:hAnsi="Times New Roman"/>
                <w:b/>
                <w:bCs/>
                <w:spacing w:val="-2"/>
                <w:sz w:val="24"/>
                <w:szCs w:val="24"/>
                <w:lang w:val="en-US"/>
              </w:rPr>
              <w:t xml:space="preserve">. </w:t>
            </w:r>
            <w:r w:rsidRPr="00A23326">
              <w:rPr>
                <w:rFonts w:ascii="Times New Roman" w:hAnsi="Times New Roman"/>
                <w:b/>
                <w:bCs/>
                <w:spacing w:val="-2"/>
                <w:sz w:val="24"/>
                <w:szCs w:val="24"/>
              </w:rPr>
              <w:t>Ціна тендерної пропозиції за яку учасник (постачальник) згоден виконати замовлення, розраховується на підставі нормативної потреби в трудових і матеріально-технічних ресурсах, необхідних для здійснення поставки товару. Ціна товару повинна включати вартість усіх видів і обов’язків (витрати на доставку, страхування, податків і зборів, що сплачуються або  мають бути сплачені, усіх інших витрат, тощо) комплектуючих відповідно до технічного завдання, що передбачається для забезпечення умов договору.</w:t>
            </w:r>
          </w:p>
          <w:p w14:paraId="5361A9C7" w14:textId="77777777" w:rsidR="00CA4E4C" w:rsidRPr="00A23326" w:rsidRDefault="00CA4E4C" w:rsidP="00CA4E4C">
            <w:pPr>
              <w:spacing w:after="0" w:line="240" w:lineRule="auto"/>
              <w:ind w:firstLine="720"/>
              <w:jc w:val="both"/>
              <w:rPr>
                <w:rFonts w:ascii="Times New Roman" w:hAnsi="Times New Roman"/>
                <w:b/>
                <w:bCs/>
                <w:spacing w:val="-2"/>
                <w:sz w:val="24"/>
                <w:szCs w:val="24"/>
              </w:rPr>
            </w:pPr>
            <w:r>
              <w:rPr>
                <w:rFonts w:ascii="Times New Roman" w:hAnsi="Times New Roman"/>
                <w:b/>
                <w:bCs/>
                <w:spacing w:val="-2"/>
                <w:sz w:val="24"/>
                <w:szCs w:val="24"/>
              </w:rPr>
              <w:t>6</w:t>
            </w:r>
            <w:r w:rsidRPr="00A23326">
              <w:rPr>
                <w:rFonts w:ascii="Times New Roman" w:hAnsi="Times New Roman"/>
                <w:b/>
                <w:bCs/>
                <w:spacing w:val="-2"/>
                <w:sz w:val="24"/>
                <w:szCs w:val="24"/>
                <w:lang w:val="en-US"/>
              </w:rPr>
              <w:t xml:space="preserve">. </w:t>
            </w:r>
            <w:r w:rsidRPr="00A23326">
              <w:rPr>
                <w:rFonts w:ascii="Times New Roman" w:hAnsi="Times New Roman"/>
                <w:b/>
                <w:bCs/>
                <w:spacing w:val="-2"/>
                <w:sz w:val="24"/>
                <w:szCs w:val="24"/>
              </w:rPr>
              <w:t>Перевірка комплектності товару і упаковки здійснюються замовником у момент її отримання. Обмін товару та повернення неякісного товару відбувається за рахунок учасника (постачальника).</w:t>
            </w:r>
          </w:p>
          <w:p w14:paraId="64BB0AE9" w14:textId="77777777" w:rsidR="00CA4E4C" w:rsidRPr="00A23326" w:rsidRDefault="00CA4E4C" w:rsidP="00CA4E4C">
            <w:pPr>
              <w:spacing w:after="0" w:line="240" w:lineRule="auto"/>
              <w:ind w:firstLine="720"/>
              <w:jc w:val="both"/>
              <w:rPr>
                <w:rFonts w:ascii="Times New Roman" w:hAnsi="Times New Roman"/>
                <w:b/>
                <w:bCs/>
                <w:spacing w:val="-2"/>
                <w:sz w:val="24"/>
                <w:szCs w:val="24"/>
              </w:rPr>
            </w:pPr>
            <w:r>
              <w:rPr>
                <w:rFonts w:ascii="Times New Roman" w:hAnsi="Times New Roman"/>
                <w:b/>
                <w:bCs/>
                <w:spacing w:val="-2"/>
                <w:sz w:val="24"/>
                <w:szCs w:val="24"/>
              </w:rPr>
              <w:t>7</w:t>
            </w:r>
            <w:r w:rsidRPr="00A23326">
              <w:rPr>
                <w:rFonts w:ascii="Times New Roman" w:hAnsi="Times New Roman"/>
                <w:b/>
                <w:bCs/>
                <w:spacing w:val="-2"/>
                <w:sz w:val="24"/>
                <w:szCs w:val="24"/>
                <w:lang w:val="en-US"/>
              </w:rPr>
              <w:t>.</w:t>
            </w:r>
            <w:r w:rsidRPr="00A23326">
              <w:rPr>
                <w:rFonts w:ascii="Times New Roman" w:hAnsi="Times New Roman"/>
                <w:b/>
                <w:bCs/>
                <w:spacing w:val="-2"/>
                <w:sz w:val="24"/>
                <w:szCs w:val="24"/>
              </w:rPr>
              <w:t>Термін гарантії на товар повинен бути не меншим ніж 12 місяців від дати підписання видаткової накладної. На підтвердження учасник (постачальник) повинен надати гарантійний лист, в якому він повинен зазначити гарантійний термін (строк) експлуатації предмету закупівлі та рік його виготовлення</w:t>
            </w:r>
            <w:r>
              <w:rPr>
                <w:rFonts w:ascii="Times New Roman" w:hAnsi="Times New Roman"/>
                <w:b/>
                <w:bCs/>
                <w:spacing w:val="-2"/>
                <w:sz w:val="24"/>
                <w:szCs w:val="24"/>
              </w:rPr>
              <w:t xml:space="preserve"> та наявність сервісних центрів</w:t>
            </w:r>
            <w:r w:rsidRPr="00A23326">
              <w:rPr>
                <w:rFonts w:ascii="Times New Roman" w:hAnsi="Times New Roman"/>
                <w:b/>
                <w:bCs/>
                <w:spacing w:val="-2"/>
                <w:sz w:val="24"/>
                <w:szCs w:val="24"/>
              </w:rPr>
              <w:t>.</w:t>
            </w:r>
          </w:p>
          <w:p w14:paraId="769E81C1" w14:textId="77777777" w:rsidR="00CA4E4C" w:rsidRPr="00A23326" w:rsidRDefault="00CA4E4C" w:rsidP="00CA4E4C">
            <w:pPr>
              <w:spacing w:after="0" w:line="240" w:lineRule="auto"/>
              <w:ind w:firstLine="720"/>
              <w:jc w:val="both"/>
              <w:rPr>
                <w:rFonts w:ascii="Times New Roman" w:hAnsi="Times New Roman"/>
                <w:b/>
                <w:bCs/>
                <w:spacing w:val="-2"/>
                <w:sz w:val="24"/>
                <w:szCs w:val="24"/>
                <w:lang w:val="en-US"/>
              </w:rPr>
            </w:pPr>
            <w:r w:rsidRPr="00A23326">
              <w:rPr>
                <w:rFonts w:ascii="Times New Roman" w:hAnsi="Times New Roman"/>
                <w:b/>
                <w:bCs/>
                <w:spacing w:val="-2"/>
                <w:sz w:val="24"/>
                <w:szCs w:val="24"/>
                <w:lang w:val="en-US"/>
              </w:rPr>
              <w:t> </w:t>
            </w:r>
          </w:p>
          <w:p w14:paraId="39E4C5A5" w14:textId="77777777" w:rsidR="00CA4E4C" w:rsidRPr="00A23326" w:rsidRDefault="00CA4E4C" w:rsidP="00CA4E4C">
            <w:pPr>
              <w:spacing w:after="0" w:line="240" w:lineRule="auto"/>
              <w:ind w:firstLine="720"/>
              <w:jc w:val="both"/>
              <w:rPr>
                <w:rFonts w:ascii="Times New Roman" w:hAnsi="Times New Roman"/>
                <w:b/>
                <w:bCs/>
                <w:spacing w:val="-2"/>
                <w:sz w:val="24"/>
                <w:szCs w:val="24"/>
              </w:rPr>
            </w:pPr>
            <w:r>
              <w:rPr>
                <w:rFonts w:ascii="Times New Roman" w:hAnsi="Times New Roman"/>
                <w:b/>
                <w:bCs/>
                <w:spacing w:val="-2"/>
                <w:sz w:val="24"/>
                <w:szCs w:val="24"/>
              </w:rPr>
              <w:t>8</w:t>
            </w:r>
            <w:r w:rsidRPr="00A23326">
              <w:rPr>
                <w:rFonts w:ascii="Times New Roman" w:hAnsi="Times New Roman"/>
                <w:b/>
                <w:bCs/>
                <w:spacing w:val="-2"/>
                <w:sz w:val="24"/>
                <w:szCs w:val="24"/>
                <w:lang w:val="en-US"/>
              </w:rPr>
              <w:t xml:space="preserve">. </w:t>
            </w:r>
            <w:r w:rsidRPr="00A23326">
              <w:rPr>
                <w:rFonts w:ascii="Times New Roman" w:hAnsi="Times New Roman"/>
                <w:b/>
                <w:bCs/>
                <w:spacing w:val="-2"/>
                <w:sz w:val="24"/>
                <w:szCs w:val="24"/>
              </w:rPr>
              <w:t>Якщо протягом гарантійного строку будуть виявлені приховані дефекти, несправності, які не могли бути виявлені замовником під час прийому товару, товар підлягає поверненню постачальнику.</w:t>
            </w:r>
          </w:p>
          <w:p w14:paraId="187F2096" w14:textId="77777777" w:rsidR="00CA4E4C" w:rsidRPr="002E1EAB" w:rsidRDefault="00CA4E4C" w:rsidP="00CA4E4C">
            <w:pPr>
              <w:spacing w:after="0" w:line="240" w:lineRule="auto"/>
              <w:ind w:firstLine="720"/>
              <w:jc w:val="both"/>
              <w:rPr>
                <w:rFonts w:ascii="Times New Roman" w:hAnsi="Times New Roman"/>
                <w:b/>
                <w:bCs/>
                <w:spacing w:val="-2"/>
                <w:sz w:val="24"/>
                <w:szCs w:val="24"/>
              </w:rPr>
            </w:pPr>
            <w:r w:rsidRPr="00A23326">
              <w:rPr>
                <w:rFonts w:ascii="Times New Roman" w:hAnsi="Times New Roman"/>
                <w:b/>
                <w:bCs/>
                <w:spacing w:val="-2"/>
                <w:sz w:val="24"/>
                <w:szCs w:val="24"/>
                <w:lang w:val="en-US"/>
              </w:rPr>
              <w:t> </w:t>
            </w:r>
          </w:p>
          <w:p w14:paraId="6011E592" w14:textId="77777777" w:rsidR="00CA4E4C" w:rsidRPr="002E1EAB" w:rsidRDefault="00CA4E4C" w:rsidP="00CA4E4C">
            <w:pPr>
              <w:spacing w:after="0" w:line="240" w:lineRule="auto"/>
              <w:jc w:val="both"/>
              <w:rPr>
                <w:rFonts w:ascii="Times New Roman" w:hAnsi="Times New Roman" w:cs="Times New Roman"/>
                <w:b/>
                <w:bCs/>
                <w:sz w:val="24"/>
                <w:szCs w:val="24"/>
              </w:rPr>
            </w:pPr>
            <w:r w:rsidRPr="002E1EAB">
              <w:rPr>
                <w:rFonts w:ascii="Times New Roman" w:hAnsi="Times New Roman" w:cs="Times New Roman"/>
                <w:b/>
                <w:bCs/>
                <w:sz w:val="24"/>
                <w:szCs w:val="24"/>
              </w:rPr>
              <w:t xml:space="preserve">          9. Гарантія: Пропонований товар повинен бути забезпечений офіційним гарантійним обслуговуванням від Виробника продукції</w:t>
            </w:r>
            <w:r>
              <w:rPr>
                <w:rFonts w:ascii="Times New Roman" w:hAnsi="Times New Roman" w:cs="Times New Roman"/>
                <w:b/>
                <w:bCs/>
                <w:sz w:val="24"/>
                <w:szCs w:val="24"/>
              </w:rPr>
              <w:t>. Надати завірену копію.</w:t>
            </w:r>
          </w:p>
          <w:p w14:paraId="07F2901E" w14:textId="52F73620" w:rsidR="003F297D" w:rsidRPr="00CA4E4C" w:rsidRDefault="006960D1" w:rsidP="00CA4E4C">
            <w:pPr>
              <w:spacing w:after="0" w:line="240" w:lineRule="auto"/>
              <w:ind w:firstLine="720"/>
              <w:jc w:val="both"/>
              <w:rPr>
                <w:rFonts w:ascii="Times New Roman" w:hAnsi="Times New Roman"/>
                <w:b/>
                <w:bCs/>
                <w:spacing w:val="-2"/>
                <w:sz w:val="24"/>
                <w:szCs w:val="24"/>
                <w:lang w:val="uk-UA"/>
              </w:rPr>
            </w:pPr>
            <w:r w:rsidRPr="00A23326">
              <w:rPr>
                <w:rFonts w:ascii="Times New Roman" w:hAnsi="Times New Roman"/>
                <w:b/>
                <w:bCs/>
                <w:spacing w:val="-2"/>
                <w:sz w:val="24"/>
                <w:szCs w:val="24"/>
                <w:lang w:val="en-US"/>
              </w:rPr>
              <w:t> </w:t>
            </w:r>
          </w:p>
          <w:p w14:paraId="2C48C55A" w14:textId="16986895" w:rsidR="00F538B3" w:rsidRDefault="00F538B3" w:rsidP="00F538B3">
            <w:pPr>
              <w:tabs>
                <w:tab w:val="left" w:pos="284"/>
              </w:tabs>
              <w:spacing w:after="0" w:line="240" w:lineRule="auto"/>
              <w:ind w:firstLine="426"/>
              <w:jc w:val="both"/>
              <w:rPr>
                <w:rFonts w:ascii="Times New Roman" w:eastAsia="Times New Roman" w:hAnsi="Times New Roman" w:cs="Times New Roman"/>
                <w:b/>
                <w:sz w:val="24"/>
                <w:szCs w:val="24"/>
              </w:rPr>
            </w:pPr>
          </w:p>
          <w:p w14:paraId="705A6F41" w14:textId="6EEEB773" w:rsidR="00AB34E3" w:rsidRPr="008037ED" w:rsidRDefault="00AB34E3" w:rsidP="00F538B3">
            <w:pPr>
              <w:spacing w:after="0" w:line="240" w:lineRule="auto"/>
              <w:ind w:firstLine="720"/>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4BF6A148"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З</w:t>
            </w:r>
            <w:r>
              <w:rPr>
                <w:rFonts w:ascii="Times New Roman" w:hAnsi="Times New Roman" w:cs="Times New Roman"/>
                <w:color w:val="000000" w:themeColor="text1"/>
                <w:sz w:val="24"/>
                <w:szCs w:val="24"/>
                <w:shd w:val="clear" w:color="auto" w:fill="FFFFFF"/>
                <w:lang w:val="uk-UA"/>
              </w:rPr>
              <w:t>ібрано по 3 цінові пропозиції.</w:t>
            </w:r>
            <w:r w:rsidR="006A0513">
              <w:rPr>
                <w:rFonts w:ascii="Times New Roman" w:hAnsi="Times New Roman" w:cs="Times New Roman"/>
                <w:color w:val="000000" w:themeColor="text1"/>
                <w:sz w:val="24"/>
                <w:szCs w:val="24"/>
                <w:shd w:val="clear" w:color="auto" w:fill="FFFFFF"/>
                <w:lang w:val="uk-UA"/>
              </w:rPr>
              <w:t xml:space="preserve"> Середня ринкова вартіст</w:t>
            </w:r>
            <w:r w:rsidR="005915E8">
              <w:rPr>
                <w:rFonts w:ascii="Times New Roman" w:hAnsi="Times New Roman" w:cs="Times New Roman"/>
                <w:color w:val="000000" w:themeColor="text1"/>
                <w:sz w:val="24"/>
                <w:szCs w:val="24"/>
                <w:shd w:val="clear" w:color="auto" w:fill="FFFFFF"/>
                <w:lang w:val="uk-UA"/>
              </w:rPr>
              <w:t xml:space="preserve">ь </w:t>
            </w:r>
            <w:r w:rsidR="006A0513">
              <w:rPr>
                <w:rFonts w:ascii="Times New Roman" w:hAnsi="Times New Roman" w:cs="Times New Roman"/>
                <w:color w:val="000000" w:themeColor="text1"/>
                <w:sz w:val="24"/>
                <w:szCs w:val="24"/>
                <w:shd w:val="clear" w:color="auto" w:fill="FFFFFF"/>
                <w:lang w:val="uk-UA"/>
              </w:rPr>
              <w:t xml:space="preserve">була сформована на момент підготовки документів для участі в </w:t>
            </w:r>
            <w:r w:rsidR="005915E8">
              <w:rPr>
                <w:rFonts w:ascii="Times New Roman" w:hAnsi="Times New Roman" w:cs="Times New Roman"/>
                <w:color w:val="000000" w:themeColor="text1"/>
                <w:sz w:val="24"/>
                <w:szCs w:val="24"/>
                <w:shd w:val="clear" w:color="auto" w:fill="FFFFFF"/>
                <w:lang w:val="uk-UA"/>
              </w:rPr>
              <w:t>закупівлі</w:t>
            </w:r>
            <w:r w:rsidR="00321956">
              <w:rPr>
                <w:rFonts w:ascii="Times New Roman" w:hAnsi="Times New Roman" w:cs="Times New Roman"/>
                <w:color w:val="000000" w:themeColor="text1"/>
                <w:sz w:val="24"/>
                <w:szCs w:val="24"/>
                <w:shd w:val="clear" w:color="auto" w:fill="FFFFFF"/>
                <w:lang w:val="uk-UA"/>
              </w:rPr>
              <w:t>.</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7713D6BE" w:rsidR="000358FC" w:rsidRPr="001F38B0" w:rsidRDefault="00CA4E4C" w:rsidP="005915E8">
            <w:pPr>
              <w:pStyle w:val="a9"/>
              <w:spacing w:after="0"/>
              <w:ind w:left="0"/>
              <w:rPr>
                <w:rFonts w:ascii="Times New Roman" w:hAnsi="Times New Roman"/>
                <w:sz w:val="24"/>
                <w:szCs w:val="24"/>
              </w:rPr>
            </w:pPr>
            <w:r>
              <w:rPr>
                <w:rFonts w:ascii="Times New Roman" w:hAnsi="Times New Roman"/>
                <w:b/>
                <w:sz w:val="24"/>
                <w:szCs w:val="24"/>
                <w:lang w:eastAsia="uk-UA"/>
              </w:rPr>
              <w:t>84600,00 (Вісімдесят чотири тисячі шістсот гривень оо коп.)</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5A32EEDE" w:rsidR="000358FC" w:rsidRPr="00171BC7" w:rsidRDefault="006A0513" w:rsidP="00321956">
            <w:pPr>
              <w:widowControl w:val="0"/>
              <w:autoSpaceDE w:val="0"/>
              <w:autoSpaceDN w:val="0"/>
              <w:adjustRightInd w:val="0"/>
              <w:ind w:firstLine="318"/>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Зібрано</w:t>
            </w:r>
            <w:r w:rsidR="005915E8">
              <w:rPr>
                <w:rFonts w:ascii="Times New Roman" w:hAnsi="Times New Roman" w:cs="Times New Roman"/>
                <w:color w:val="000000" w:themeColor="text1"/>
                <w:sz w:val="24"/>
                <w:szCs w:val="24"/>
                <w:shd w:val="clear" w:color="auto" w:fill="FFFFFF"/>
                <w:lang w:val="uk-UA"/>
              </w:rPr>
              <w:t xml:space="preserve"> </w:t>
            </w:r>
            <w:r>
              <w:rPr>
                <w:rFonts w:ascii="Times New Roman" w:hAnsi="Times New Roman" w:cs="Times New Roman"/>
                <w:color w:val="000000" w:themeColor="text1"/>
                <w:sz w:val="24"/>
                <w:szCs w:val="24"/>
                <w:shd w:val="clear" w:color="auto" w:fill="FFFFFF"/>
                <w:lang w:val="uk-UA"/>
              </w:rPr>
              <w:t>3 цінові пропозиції</w:t>
            </w:r>
            <w:r w:rsidR="005915E8">
              <w:rPr>
                <w:rFonts w:ascii="Times New Roman" w:hAnsi="Times New Roman" w:cs="Times New Roman"/>
                <w:color w:val="000000" w:themeColor="text1"/>
                <w:sz w:val="24"/>
                <w:szCs w:val="24"/>
                <w:shd w:val="clear" w:color="auto" w:fill="FFFFFF"/>
                <w:lang w:val="uk-UA"/>
              </w:rPr>
              <w:t xml:space="preserve"> з яких розрахована середня ціна на даний вид </w:t>
            </w:r>
            <w:r w:rsidR="004A5D6F">
              <w:rPr>
                <w:rFonts w:ascii="Times New Roman" w:hAnsi="Times New Roman" w:cs="Times New Roman"/>
                <w:color w:val="000000" w:themeColor="text1"/>
                <w:sz w:val="24"/>
                <w:szCs w:val="24"/>
                <w:shd w:val="clear" w:color="auto" w:fill="FFFFFF"/>
                <w:lang w:val="uk-UA"/>
              </w:rPr>
              <w:t>товару</w:t>
            </w:r>
            <w:r w:rsidR="00F538B3">
              <w:rPr>
                <w:rFonts w:ascii="Times New Roman" w:hAnsi="Times New Roman" w:cs="Times New Roman"/>
                <w:color w:val="000000" w:themeColor="text1"/>
                <w:sz w:val="24"/>
                <w:szCs w:val="24"/>
                <w:shd w:val="clear" w:color="auto" w:fill="FFFFFF"/>
                <w:lang w:val="uk-UA"/>
              </w:rPr>
              <w:t>.</w:t>
            </w:r>
            <w:r w:rsidR="00F538B3" w:rsidRPr="00E47D18">
              <w:rPr>
                <w:sz w:val="24"/>
                <w:szCs w:val="24"/>
                <w:lang w:val="uk-UA"/>
              </w:rPr>
              <w:t xml:space="preserve"> </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D12BA56"/>
    <w:lvl w:ilvl="0">
      <w:numFmt w:val="bullet"/>
      <w:lvlText w:val="*"/>
      <w:lvlJc w:val="left"/>
    </w:lvl>
  </w:abstractNum>
  <w:abstractNum w:abstractNumId="1"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F0795"/>
    <w:multiLevelType w:val="multilevel"/>
    <w:tmpl w:val="24EC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7C5B6C"/>
    <w:multiLevelType w:val="multilevel"/>
    <w:tmpl w:val="3254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4C56F6"/>
    <w:multiLevelType w:val="multilevel"/>
    <w:tmpl w:val="D13A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C115B5"/>
    <w:multiLevelType w:val="hybridMultilevel"/>
    <w:tmpl w:val="8946C6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7"/>
  </w:num>
  <w:num w:numId="2" w16cid:durableId="83377980">
    <w:abstractNumId w:val="10"/>
  </w:num>
  <w:num w:numId="3" w16cid:durableId="810370922">
    <w:abstractNumId w:val="8"/>
  </w:num>
  <w:num w:numId="4" w16cid:durableId="1839616381">
    <w:abstractNumId w:val="4"/>
  </w:num>
  <w:num w:numId="5" w16cid:durableId="2116094130">
    <w:abstractNumId w:val="3"/>
  </w:num>
  <w:num w:numId="6" w16cid:durableId="1689022640">
    <w:abstractNumId w:val="1"/>
  </w:num>
  <w:num w:numId="7" w16cid:durableId="412361901">
    <w:abstractNumId w:val="9"/>
  </w:num>
  <w:num w:numId="8" w16cid:durableId="377582995">
    <w:abstractNumId w:val="0"/>
    <w:lvlOverride w:ilvl="0">
      <w:lvl w:ilvl="0">
        <w:numFmt w:val="bullet"/>
        <w:lvlText w:val=""/>
        <w:legacy w:legacy="1" w:legacySpace="0" w:legacyIndent="360"/>
        <w:lvlJc w:val="left"/>
        <w:rPr>
          <w:rFonts w:ascii="Symbol" w:hAnsi="Symbol" w:hint="default"/>
        </w:rPr>
      </w:lvl>
    </w:lvlOverride>
  </w:num>
  <w:num w:numId="9" w16cid:durableId="828254362">
    <w:abstractNumId w:val="2"/>
  </w:num>
  <w:num w:numId="10" w16cid:durableId="213002664">
    <w:abstractNumId w:val="6"/>
  </w:num>
  <w:num w:numId="11" w16cid:durableId="1862085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06191"/>
    <w:rsid w:val="000358FC"/>
    <w:rsid w:val="000614CD"/>
    <w:rsid w:val="000E1383"/>
    <w:rsid w:val="0010315A"/>
    <w:rsid w:val="00150545"/>
    <w:rsid w:val="00171BC7"/>
    <w:rsid w:val="0018635D"/>
    <w:rsid w:val="001B26E4"/>
    <w:rsid w:val="001C61F2"/>
    <w:rsid w:val="001F38B0"/>
    <w:rsid w:val="002019C4"/>
    <w:rsid w:val="0025289C"/>
    <w:rsid w:val="0026284B"/>
    <w:rsid w:val="00321956"/>
    <w:rsid w:val="00352B90"/>
    <w:rsid w:val="00355CCB"/>
    <w:rsid w:val="003F297D"/>
    <w:rsid w:val="004426EA"/>
    <w:rsid w:val="0044284E"/>
    <w:rsid w:val="0049725D"/>
    <w:rsid w:val="004A4670"/>
    <w:rsid w:val="004A5D6F"/>
    <w:rsid w:val="004C1599"/>
    <w:rsid w:val="004F2232"/>
    <w:rsid w:val="0058607F"/>
    <w:rsid w:val="005915E8"/>
    <w:rsid w:val="00591833"/>
    <w:rsid w:val="005B418E"/>
    <w:rsid w:val="005C267C"/>
    <w:rsid w:val="00625219"/>
    <w:rsid w:val="00634EFB"/>
    <w:rsid w:val="006960D1"/>
    <w:rsid w:val="006A0513"/>
    <w:rsid w:val="006A6E84"/>
    <w:rsid w:val="006B7EC6"/>
    <w:rsid w:val="006C0C8D"/>
    <w:rsid w:val="006F477D"/>
    <w:rsid w:val="00712111"/>
    <w:rsid w:val="00717D39"/>
    <w:rsid w:val="00770924"/>
    <w:rsid w:val="007B5C24"/>
    <w:rsid w:val="007C580F"/>
    <w:rsid w:val="007F33DC"/>
    <w:rsid w:val="008037ED"/>
    <w:rsid w:val="00811E02"/>
    <w:rsid w:val="00816BB6"/>
    <w:rsid w:val="00822182"/>
    <w:rsid w:val="0082219B"/>
    <w:rsid w:val="0083752D"/>
    <w:rsid w:val="00857673"/>
    <w:rsid w:val="00860267"/>
    <w:rsid w:val="008757BC"/>
    <w:rsid w:val="0097041E"/>
    <w:rsid w:val="00993632"/>
    <w:rsid w:val="009B6C17"/>
    <w:rsid w:val="009E27E4"/>
    <w:rsid w:val="009F4052"/>
    <w:rsid w:val="00A34818"/>
    <w:rsid w:val="00A82E10"/>
    <w:rsid w:val="00AA1048"/>
    <w:rsid w:val="00AA776E"/>
    <w:rsid w:val="00AB34E3"/>
    <w:rsid w:val="00AD31A7"/>
    <w:rsid w:val="00BA279F"/>
    <w:rsid w:val="00C16556"/>
    <w:rsid w:val="00C560C2"/>
    <w:rsid w:val="00C712FF"/>
    <w:rsid w:val="00CA4E4C"/>
    <w:rsid w:val="00D203C2"/>
    <w:rsid w:val="00D212AD"/>
    <w:rsid w:val="00D43B76"/>
    <w:rsid w:val="00E86C1B"/>
    <w:rsid w:val="00EE764F"/>
    <w:rsid w:val="00F31795"/>
    <w:rsid w:val="00F46719"/>
    <w:rsid w:val="00F5018C"/>
    <w:rsid w:val="00F538B3"/>
    <w:rsid w:val="00FA0B32"/>
    <w:rsid w:val="00FC7E8D"/>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1">
    <w:name w:val="heading 1"/>
    <w:basedOn w:val="a"/>
    <w:next w:val="a"/>
    <w:link w:val="10"/>
    <w:uiPriority w:val="9"/>
    <w:qFormat/>
    <w:rsid w:val="00CA4E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
    <w:link w:val="a9"/>
    <w:uiPriority w:val="99"/>
    <w:qFormat/>
    <w:locked/>
    <w:rsid w:val="0097041E"/>
    <w:rPr>
      <w:rFonts w:ascii="Calibri" w:eastAsia="Calibri" w:hAnsi="Calibri" w:cs="Times New Roman"/>
      <w:lang w:val="uk-UA"/>
    </w:rPr>
  </w:style>
  <w:style w:type="character" w:customStyle="1" w:styleId="1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 w:type="character" w:customStyle="1" w:styleId="af">
    <w:name w:val="Другое_"/>
    <w:link w:val="af0"/>
    <w:rsid w:val="00321956"/>
    <w:rPr>
      <w:color w:val="444042"/>
    </w:rPr>
  </w:style>
  <w:style w:type="paragraph" w:customStyle="1" w:styleId="af0">
    <w:name w:val="Другое"/>
    <w:basedOn w:val="a"/>
    <w:link w:val="af"/>
    <w:rsid w:val="00321956"/>
    <w:pPr>
      <w:widowControl w:val="0"/>
      <w:spacing w:after="0" w:line="240" w:lineRule="auto"/>
    </w:pPr>
    <w:rPr>
      <w:color w:val="444042"/>
    </w:rPr>
  </w:style>
  <w:style w:type="character" w:customStyle="1" w:styleId="10">
    <w:name w:val="Заголовок 1 Знак"/>
    <w:basedOn w:val="a0"/>
    <w:link w:val="1"/>
    <w:uiPriority w:val="9"/>
    <w:rsid w:val="00CA4E4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5</Pages>
  <Words>5234</Words>
  <Characters>2984</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32</cp:revision>
  <cp:lastPrinted>2026-02-25T08:50:00Z</cp:lastPrinted>
  <dcterms:created xsi:type="dcterms:W3CDTF">2022-07-25T09:06:00Z</dcterms:created>
  <dcterms:modified xsi:type="dcterms:W3CDTF">2026-03-20T06:57:00Z</dcterms:modified>
</cp:coreProperties>
</file>