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FE" w:rsidRDefault="00B117FE" w:rsidP="00B117FE">
      <w:pPr>
        <w:jc w:val="center"/>
        <w:rPr>
          <w:sz w:val="24"/>
          <w:szCs w:val="24"/>
        </w:rPr>
      </w:pPr>
      <w:r w:rsidRPr="003D21AB">
        <w:rPr>
          <w:rFonts w:ascii="Calibri" w:eastAsia="Calibri" w:hAnsi="Calibri"/>
          <w:sz w:val="24"/>
          <w:szCs w:val="24"/>
          <w:lang w:eastAsia="en-US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736687896" r:id="rId6"/>
        </w:object>
      </w:r>
    </w:p>
    <w:p w:rsidR="00B117FE" w:rsidRDefault="00B117FE" w:rsidP="00B117FE">
      <w:pPr>
        <w:pStyle w:val="af"/>
        <w:rPr>
          <w:rFonts w:ascii="Times New Roman" w:hAnsi="Times New Roman"/>
          <w:b/>
          <w:sz w:val="32"/>
          <w:szCs w:val="32"/>
        </w:rPr>
      </w:pPr>
      <w:r>
        <w:rPr>
          <w:color w:val="000000"/>
          <w:kern w:val="2"/>
          <w:lang w:eastAsia="zh-CN" w:bidi="hi-IN"/>
        </w:rPr>
        <w:t xml:space="preserve">         </w:t>
      </w:r>
      <w:r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B117FE" w:rsidRDefault="00B117FE" w:rsidP="00B117FE">
      <w:pPr>
        <w:pStyle w:val="af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ВИКОНАВЧИЙ  КОМІТЕТ</w:t>
      </w:r>
    </w:p>
    <w:p w:rsidR="00B117FE" w:rsidRDefault="00B117FE" w:rsidP="00B117FE">
      <w:pPr>
        <w:pStyle w:val="af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B117FE" w:rsidRDefault="00B117FE" w:rsidP="00B117F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03.01.2023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4</w:t>
      </w:r>
    </w:p>
    <w:p w:rsidR="00B117FE" w:rsidRDefault="00B117FE" w:rsidP="00B117FE">
      <w:pPr>
        <w:rPr>
          <w:b/>
          <w:sz w:val="32"/>
          <w:szCs w:val="32"/>
        </w:rPr>
      </w:pPr>
    </w:p>
    <w:p w:rsidR="0017666D" w:rsidRPr="00223CB9" w:rsidRDefault="0017666D" w:rsidP="008B57B5">
      <w:pPr>
        <w:pStyle w:val="a6"/>
        <w:jc w:val="both"/>
        <w:rPr>
          <w:sz w:val="28"/>
          <w:szCs w:val="28"/>
          <w:lang w:val="uk-UA"/>
        </w:rPr>
      </w:pPr>
      <w:r w:rsidRPr="00223CB9">
        <w:rPr>
          <w:sz w:val="28"/>
          <w:szCs w:val="28"/>
          <w:lang w:val="uk-UA"/>
        </w:rPr>
        <w:t xml:space="preserve">Про затвердження Порядку обліку внутрішньо переміщених осіб та надання житлових приміщень з </w:t>
      </w:r>
      <w:r w:rsidRPr="00B01078">
        <w:rPr>
          <w:sz w:val="28"/>
          <w:szCs w:val="28"/>
          <w:lang w:val="uk-UA" w:eastAsia="uk-UA"/>
        </w:rPr>
        <w:t xml:space="preserve">фонду житла для тимчасового проживання внутрішньо переміщених осіб </w:t>
      </w:r>
      <w:r w:rsidRPr="00223CB9">
        <w:rPr>
          <w:sz w:val="28"/>
          <w:szCs w:val="28"/>
          <w:lang w:val="uk-UA"/>
        </w:rPr>
        <w:t>на території Козятинської міської територіальної громади</w:t>
      </w:r>
    </w:p>
    <w:p w:rsidR="0017666D" w:rsidRPr="00223CB9" w:rsidRDefault="0017666D" w:rsidP="006C44F9">
      <w:pPr>
        <w:pStyle w:val="a6"/>
        <w:jc w:val="center"/>
        <w:rPr>
          <w:sz w:val="28"/>
          <w:szCs w:val="28"/>
          <w:lang w:val="uk-UA"/>
        </w:rPr>
      </w:pPr>
    </w:p>
    <w:p w:rsidR="0017666D" w:rsidRPr="00223CB9" w:rsidRDefault="0017666D" w:rsidP="00DC3F60">
      <w:pPr>
        <w:pStyle w:val="a6"/>
        <w:ind w:firstLine="708"/>
        <w:jc w:val="both"/>
        <w:rPr>
          <w:b/>
          <w:sz w:val="28"/>
          <w:szCs w:val="28"/>
          <w:lang w:val="uk-UA"/>
        </w:rPr>
      </w:pPr>
      <w:r w:rsidRPr="00223CB9">
        <w:rPr>
          <w:sz w:val="28"/>
          <w:szCs w:val="28"/>
          <w:lang w:val="uk-UA"/>
        </w:rPr>
        <w:t>Згідно  статті 30 Закону України «Про місцеве самоврядування  в Україні» та відповідно до постанов Кабінету Міністрів України  від 26.06.2019 № 582 «Про затвердження Порядку формування фондів житла для тимчасового проживання внутрішньо переміщених осіб і Порядку  надання  в  тимчасове  користування  житлових приміщень  з фондів  житла  для  тимчасового проживання внутрішньо переміщених осіб», від 29.04.2022 №495 «Деякі заходи з формування житла, призначеного для тимчасового проживання внутрішньо переміщених осіб»,  виконавчий комітет Козятинської міської ради</w:t>
      </w:r>
    </w:p>
    <w:p w:rsidR="0017666D" w:rsidRPr="00223CB9" w:rsidRDefault="0017666D" w:rsidP="006C44F9">
      <w:pPr>
        <w:pStyle w:val="a6"/>
        <w:rPr>
          <w:b/>
          <w:sz w:val="28"/>
          <w:szCs w:val="28"/>
          <w:lang w:val="uk-UA"/>
        </w:rPr>
      </w:pPr>
    </w:p>
    <w:p w:rsidR="0017666D" w:rsidRPr="00505BA1" w:rsidRDefault="0017666D" w:rsidP="003A623D">
      <w:pPr>
        <w:pStyle w:val="a6"/>
        <w:jc w:val="center"/>
        <w:rPr>
          <w:b/>
          <w:sz w:val="28"/>
          <w:szCs w:val="28"/>
          <w:lang w:val="uk-UA"/>
        </w:rPr>
      </w:pPr>
      <w:r w:rsidRPr="00505BA1">
        <w:rPr>
          <w:b/>
          <w:sz w:val="28"/>
          <w:szCs w:val="28"/>
          <w:lang w:val="uk-UA"/>
        </w:rPr>
        <w:t>ВИРІШИВ:</w:t>
      </w:r>
    </w:p>
    <w:p w:rsidR="0017666D" w:rsidRPr="00223CB9" w:rsidRDefault="0017666D" w:rsidP="003A623D">
      <w:pPr>
        <w:pStyle w:val="a6"/>
        <w:jc w:val="center"/>
        <w:rPr>
          <w:b/>
          <w:sz w:val="28"/>
          <w:szCs w:val="28"/>
          <w:lang w:val="uk-UA"/>
        </w:rPr>
      </w:pPr>
    </w:p>
    <w:p w:rsidR="0017666D" w:rsidRPr="00223CB9" w:rsidRDefault="0017666D" w:rsidP="00223CB9">
      <w:pPr>
        <w:pStyle w:val="a6"/>
        <w:ind w:firstLine="900"/>
        <w:jc w:val="both"/>
        <w:rPr>
          <w:b/>
          <w:sz w:val="28"/>
          <w:szCs w:val="28"/>
          <w:lang w:val="uk-UA"/>
        </w:rPr>
      </w:pPr>
      <w:r w:rsidRPr="00223CB9">
        <w:rPr>
          <w:sz w:val="28"/>
          <w:szCs w:val="28"/>
          <w:lang w:val="uk-UA"/>
        </w:rPr>
        <w:t>1.Затвердити Порядок обліку внутрішньо переміщених осіб та надання житлових приміщень  з фонду житла для тимчасового проживання внутрішньо переміщених  осіб на території Козятинської міської територіальної громади (Додаток 1).</w:t>
      </w:r>
    </w:p>
    <w:p w:rsidR="0017666D" w:rsidRPr="00223CB9" w:rsidRDefault="0017666D" w:rsidP="00223CB9">
      <w:pPr>
        <w:pStyle w:val="a6"/>
        <w:ind w:firstLine="90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223CB9">
        <w:rPr>
          <w:sz w:val="28"/>
          <w:szCs w:val="28"/>
          <w:lang w:val="uk-UA"/>
        </w:rPr>
        <w:t>Визнати таким</w:t>
      </w:r>
      <w:r>
        <w:rPr>
          <w:sz w:val="28"/>
          <w:szCs w:val="28"/>
          <w:lang w:val="uk-UA"/>
        </w:rPr>
        <w:t>,</w:t>
      </w:r>
      <w:r w:rsidRPr="00223CB9">
        <w:rPr>
          <w:sz w:val="28"/>
          <w:szCs w:val="28"/>
          <w:lang w:val="uk-UA"/>
        </w:rPr>
        <w:t xml:space="preserve"> що втратило чинність рішення виконавчого комітету від 28.07.2021 року №250 «Про затвердження Порядку обліку внутрішньо переміщених осіб та надання житлових приміщень  для тимчасового </w:t>
      </w:r>
      <w:bookmarkStart w:id="0" w:name="_GoBack"/>
      <w:bookmarkEnd w:id="0"/>
      <w:r w:rsidRPr="00223CB9">
        <w:rPr>
          <w:sz w:val="28"/>
          <w:szCs w:val="28"/>
          <w:lang w:val="uk-UA"/>
        </w:rPr>
        <w:t>проживання внутрішньо переміщеним  особам на території Козятинської міської територіальної громади».</w:t>
      </w:r>
    </w:p>
    <w:p w:rsidR="0017666D" w:rsidRPr="00223CB9" w:rsidRDefault="0017666D" w:rsidP="00223CB9">
      <w:pPr>
        <w:pStyle w:val="a6"/>
        <w:ind w:firstLine="900"/>
        <w:jc w:val="both"/>
        <w:rPr>
          <w:b/>
          <w:sz w:val="28"/>
          <w:szCs w:val="28"/>
          <w:lang w:val="ru-RU"/>
        </w:rPr>
      </w:pPr>
      <w:r w:rsidRPr="00223CB9">
        <w:rPr>
          <w:sz w:val="28"/>
          <w:szCs w:val="28"/>
          <w:lang w:val="ru-RU"/>
        </w:rPr>
        <w:t xml:space="preserve">3. Контроль за </w:t>
      </w:r>
      <w:proofErr w:type="spellStart"/>
      <w:r w:rsidRPr="00223CB9">
        <w:rPr>
          <w:sz w:val="28"/>
          <w:szCs w:val="28"/>
          <w:lang w:val="ru-RU"/>
        </w:rPr>
        <w:t>виконанням</w:t>
      </w:r>
      <w:proofErr w:type="spellEnd"/>
      <w:r w:rsidRPr="00223CB9">
        <w:rPr>
          <w:sz w:val="28"/>
          <w:szCs w:val="28"/>
          <w:lang w:val="ru-RU"/>
        </w:rPr>
        <w:t xml:space="preserve"> </w:t>
      </w:r>
      <w:proofErr w:type="spellStart"/>
      <w:r w:rsidRPr="00223CB9">
        <w:rPr>
          <w:sz w:val="28"/>
          <w:szCs w:val="28"/>
          <w:lang w:val="ru-RU"/>
        </w:rPr>
        <w:t>цього</w:t>
      </w:r>
      <w:proofErr w:type="spellEnd"/>
      <w:r w:rsidRPr="00223CB9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223CB9">
        <w:rPr>
          <w:sz w:val="28"/>
          <w:szCs w:val="28"/>
          <w:lang w:val="ru-RU"/>
        </w:rPr>
        <w:t>р</w:t>
      </w:r>
      <w:proofErr w:type="gramEnd"/>
      <w:r w:rsidRPr="00223CB9">
        <w:rPr>
          <w:sz w:val="28"/>
          <w:szCs w:val="28"/>
          <w:lang w:val="ru-RU"/>
        </w:rPr>
        <w:t>ішення</w:t>
      </w:r>
      <w:proofErr w:type="spellEnd"/>
      <w:r w:rsidRPr="00223CB9">
        <w:rPr>
          <w:sz w:val="28"/>
          <w:szCs w:val="28"/>
          <w:lang w:val="ru-RU"/>
        </w:rPr>
        <w:t xml:space="preserve"> </w:t>
      </w:r>
      <w:proofErr w:type="spellStart"/>
      <w:r w:rsidRPr="00223CB9">
        <w:rPr>
          <w:sz w:val="28"/>
          <w:szCs w:val="28"/>
          <w:lang w:val="ru-RU"/>
        </w:rPr>
        <w:t>покласти</w:t>
      </w:r>
      <w:proofErr w:type="spellEnd"/>
      <w:r w:rsidRPr="00223CB9">
        <w:rPr>
          <w:sz w:val="28"/>
          <w:szCs w:val="28"/>
          <w:lang w:val="ru-RU"/>
        </w:rPr>
        <w:t xml:space="preserve"> на </w:t>
      </w:r>
      <w:proofErr w:type="spellStart"/>
      <w:r w:rsidRPr="00223CB9">
        <w:rPr>
          <w:sz w:val="28"/>
          <w:szCs w:val="28"/>
          <w:lang w:val="ru-RU"/>
        </w:rPr>
        <w:t>керуючого</w:t>
      </w:r>
      <w:proofErr w:type="spellEnd"/>
      <w:r w:rsidRPr="00223CB9">
        <w:rPr>
          <w:sz w:val="28"/>
          <w:szCs w:val="28"/>
          <w:lang w:val="ru-RU"/>
        </w:rPr>
        <w:t xml:space="preserve"> справами </w:t>
      </w:r>
      <w:proofErr w:type="spellStart"/>
      <w:r w:rsidRPr="00223CB9">
        <w:rPr>
          <w:sz w:val="28"/>
          <w:szCs w:val="28"/>
          <w:lang w:val="ru-RU"/>
        </w:rPr>
        <w:t>виконавчого</w:t>
      </w:r>
      <w:proofErr w:type="spellEnd"/>
      <w:r w:rsidRPr="00223CB9">
        <w:rPr>
          <w:sz w:val="28"/>
          <w:szCs w:val="28"/>
          <w:lang w:val="ru-RU"/>
        </w:rPr>
        <w:t xml:space="preserve"> </w:t>
      </w:r>
      <w:proofErr w:type="spellStart"/>
      <w:r w:rsidRPr="00223CB9">
        <w:rPr>
          <w:sz w:val="28"/>
          <w:szCs w:val="28"/>
          <w:lang w:val="ru-RU"/>
        </w:rPr>
        <w:t>комітету</w:t>
      </w:r>
      <w:proofErr w:type="spellEnd"/>
      <w:r w:rsidRPr="00223CB9">
        <w:rPr>
          <w:sz w:val="28"/>
          <w:szCs w:val="28"/>
          <w:lang w:val="ru-RU"/>
        </w:rPr>
        <w:t xml:space="preserve"> </w:t>
      </w:r>
      <w:proofErr w:type="spellStart"/>
      <w:r w:rsidRPr="00223CB9">
        <w:rPr>
          <w:sz w:val="28"/>
          <w:szCs w:val="28"/>
          <w:lang w:val="ru-RU"/>
        </w:rPr>
        <w:t>Козятинської</w:t>
      </w:r>
      <w:proofErr w:type="spellEnd"/>
      <w:r w:rsidRPr="00223CB9">
        <w:rPr>
          <w:sz w:val="28"/>
          <w:szCs w:val="28"/>
          <w:lang w:val="ru-RU"/>
        </w:rPr>
        <w:t xml:space="preserve"> </w:t>
      </w:r>
      <w:proofErr w:type="spellStart"/>
      <w:r w:rsidRPr="00223CB9">
        <w:rPr>
          <w:sz w:val="28"/>
          <w:szCs w:val="28"/>
          <w:lang w:val="ru-RU"/>
        </w:rPr>
        <w:t>міської</w:t>
      </w:r>
      <w:proofErr w:type="spellEnd"/>
      <w:r w:rsidRPr="00223CB9">
        <w:rPr>
          <w:sz w:val="28"/>
          <w:szCs w:val="28"/>
          <w:lang w:val="ru-RU"/>
        </w:rPr>
        <w:t xml:space="preserve"> ради Тимощук А.Ф.</w:t>
      </w:r>
    </w:p>
    <w:p w:rsidR="0017666D" w:rsidRDefault="0017666D" w:rsidP="00223CB9">
      <w:pPr>
        <w:pStyle w:val="a6"/>
        <w:jc w:val="both"/>
        <w:rPr>
          <w:b/>
          <w:sz w:val="28"/>
          <w:szCs w:val="28"/>
          <w:lang w:val="ru-RU"/>
        </w:rPr>
      </w:pPr>
    </w:p>
    <w:p w:rsidR="0017666D" w:rsidRDefault="0017666D" w:rsidP="00223CB9">
      <w:pPr>
        <w:pStyle w:val="a6"/>
        <w:jc w:val="both"/>
        <w:rPr>
          <w:b/>
          <w:sz w:val="28"/>
          <w:szCs w:val="28"/>
          <w:lang w:val="ru-RU"/>
        </w:rPr>
      </w:pPr>
    </w:p>
    <w:p w:rsidR="0017666D" w:rsidRPr="00223CB9" w:rsidRDefault="0017666D" w:rsidP="00223CB9">
      <w:pPr>
        <w:pStyle w:val="a6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</w:t>
      </w:r>
      <w:proofErr w:type="spellStart"/>
      <w:r w:rsidRPr="00223CB9">
        <w:rPr>
          <w:b/>
          <w:bCs/>
          <w:sz w:val="28"/>
          <w:szCs w:val="28"/>
          <w:lang w:val="ru-RU"/>
        </w:rPr>
        <w:t>Міський</w:t>
      </w:r>
      <w:proofErr w:type="spellEnd"/>
      <w:r w:rsidRPr="00223CB9">
        <w:rPr>
          <w:b/>
          <w:bCs/>
          <w:sz w:val="28"/>
          <w:szCs w:val="28"/>
          <w:lang w:val="ru-RU"/>
        </w:rPr>
        <w:t xml:space="preserve">  голова                              </w:t>
      </w:r>
      <w:r>
        <w:rPr>
          <w:b/>
          <w:bCs/>
          <w:sz w:val="28"/>
          <w:szCs w:val="28"/>
          <w:lang w:val="ru-RU"/>
        </w:rPr>
        <w:t xml:space="preserve">                 </w:t>
      </w:r>
      <w:r w:rsidRPr="00223CB9">
        <w:rPr>
          <w:b/>
          <w:bCs/>
          <w:sz w:val="28"/>
          <w:szCs w:val="28"/>
          <w:lang w:val="ru-RU"/>
        </w:rPr>
        <w:t xml:space="preserve">             </w:t>
      </w:r>
      <w:proofErr w:type="spellStart"/>
      <w:r w:rsidRPr="00223CB9">
        <w:rPr>
          <w:b/>
          <w:bCs/>
          <w:sz w:val="28"/>
          <w:szCs w:val="28"/>
          <w:lang w:val="ru-RU"/>
        </w:rPr>
        <w:t>Тетяна</w:t>
      </w:r>
      <w:proofErr w:type="spellEnd"/>
      <w:r w:rsidRPr="00223CB9">
        <w:rPr>
          <w:b/>
          <w:bCs/>
          <w:sz w:val="28"/>
          <w:szCs w:val="28"/>
          <w:lang w:val="ru-RU"/>
        </w:rPr>
        <w:t xml:space="preserve"> ЄРМОЛАЄВА</w:t>
      </w:r>
    </w:p>
    <w:p w:rsidR="0017666D" w:rsidRDefault="0017666D" w:rsidP="006C44F9">
      <w:pPr>
        <w:pStyle w:val="a6"/>
        <w:ind w:left="360"/>
        <w:jc w:val="both"/>
        <w:rPr>
          <w:bCs/>
          <w:sz w:val="28"/>
          <w:szCs w:val="28"/>
          <w:lang w:val="ru-RU"/>
        </w:rPr>
      </w:pPr>
    </w:p>
    <w:p w:rsidR="0017666D" w:rsidRPr="00223CB9" w:rsidRDefault="0017666D" w:rsidP="006C44F9">
      <w:pPr>
        <w:pStyle w:val="a6"/>
        <w:ind w:left="360"/>
        <w:jc w:val="both"/>
        <w:rPr>
          <w:bCs/>
          <w:sz w:val="28"/>
          <w:szCs w:val="28"/>
          <w:lang w:val="ru-RU"/>
        </w:rPr>
      </w:pPr>
    </w:p>
    <w:p w:rsidR="00B117FE" w:rsidRDefault="00B117FE" w:rsidP="00262083">
      <w:pPr>
        <w:keepNext/>
        <w:keepLines/>
        <w:spacing w:before="280" w:after="280"/>
        <w:ind w:left="3544"/>
        <w:jc w:val="center"/>
        <w:rPr>
          <w:sz w:val="24"/>
          <w:szCs w:val="24"/>
        </w:rPr>
      </w:pPr>
    </w:p>
    <w:p w:rsidR="00B117FE" w:rsidRDefault="00B117FE" w:rsidP="00262083">
      <w:pPr>
        <w:keepNext/>
        <w:keepLines/>
        <w:spacing w:before="280" w:after="280"/>
        <w:ind w:left="3544"/>
        <w:jc w:val="center"/>
        <w:rPr>
          <w:sz w:val="24"/>
          <w:szCs w:val="24"/>
        </w:rPr>
      </w:pPr>
    </w:p>
    <w:p w:rsidR="0017666D" w:rsidRPr="00223CB9" w:rsidRDefault="0017666D" w:rsidP="00E01E71">
      <w:pPr>
        <w:pStyle w:val="a6"/>
        <w:ind w:left="4968" w:firstLine="696"/>
        <w:jc w:val="both"/>
        <w:rPr>
          <w:b/>
          <w:sz w:val="28"/>
          <w:szCs w:val="28"/>
          <w:lang w:val="ru-RU"/>
        </w:rPr>
      </w:pPr>
    </w:p>
    <w:sectPr w:rsidR="0017666D" w:rsidRPr="00223CB9" w:rsidSect="00505B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2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2F3"/>
    <w:rsid w:val="000000BA"/>
    <w:rsid w:val="0001069F"/>
    <w:rsid w:val="00012CA2"/>
    <w:rsid w:val="00013B81"/>
    <w:rsid w:val="00021602"/>
    <w:rsid w:val="00021DD4"/>
    <w:rsid w:val="000227C4"/>
    <w:rsid w:val="000263A0"/>
    <w:rsid w:val="0003230E"/>
    <w:rsid w:val="00034DF7"/>
    <w:rsid w:val="00036777"/>
    <w:rsid w:val="00045FBC"/>
    <w:rsid w:val="00047A09"/>
    <w:rsid w:val="00050D46"/>
    <w:rsid w:val="0006464E"/>
    <w:rsid w:val="0006639D"/>
    <w:rsid w:val="0008701C"/>
    <w:rsid w:val="0009276C"/>
    <w:rsid w:val="000952F3"/>
    <w:rsid w:val="000977D1"/>
    <w:rsid w:val="000B0777"/>
    <w:rsid w:val="000B2232"/>
    <w:rsid w:val="000B342E"/>
    <w:rsid w:val="000C119A"/>
    <w:rsid w:val="000C5334"/>
    <w:rsid w:val="000C6E19"/>
    <w:rsid w:val="000D08BA"/>
    <w:rsid w:val="000E0BB0"/>
    <w:rsid w:val="000E3BD4"/>
    <w:rsid w:val="000E5EEC"/>
    <w:rsid w:val="0010161B"/>
    <w:rsid w:val="00103604"/>
    <w:rsid w:val="001178C4"/>
    <w:rsid w:val="00126D9B"/>
    <w:rsid w:val="001328EC"/>
    <w:rsid w:val="00135EAA"/>
    <w:rsid w:val="00137053"/>
    <w:rsid w:val="00145762"/>
    <w:rsid w:val="00145844"/>
    <w:rsid w:val="00172F53"/>
    <w:rsid w:val="0017372C"/>
    <w:rsid w:val="0017666D"/>
    <w:rsid w:val="00177514"/>
    <w:rsid w:val="0018444D"/>
    <w:rsid w:val="00197156"/>
    <w:rsid w:val="001A3BEB"/>
    <w:rsid w:val="001A56E4"/>
    <w:rsid w:val="001A7910"/>
    <w:rsid w:val="001B140A"/>
    <w:rsid w:val="001C1132"/>
    <w:rsid w:val="001C35CB"/>
    <w:rsid w:val="001C4A18"/>
    <w:rsid w:val="001D7200"/>
    <w:rsid w:val="001E5E0E"/>
    <w:rsid w:val="001E6E8A"/>
    <w:rsid w:val="001F2448"/>
    <w:rsid w:val="00200FEB"/>
    <w:rsid w:val="00217BF4"/>
    <w:rsid w:val="00223CB9"/>
    <w:rsid w:val="00230109"/>
    <w:rsid w:val="002318DB"/>
    <w:rsid w:val="0023693A"/>
    <w:rsid w:val="00237ED1"/>
    <w:rsid w:val="00262083"/>
    <w:rsid w:val="002664D2"/>
    <w:rsid w:val="002753CD"/>
    <w:rsid w:val="00282A6B"/>
    <w:rsid w:val="00285C80"/>
    <w:rsid w:val="00293943"/>
    <w:rsid w:val="002A307B"/>
    <w:rsid w:val="002C142F"/>
    <w:rsid w:val="002C31F1"/>
    <w:rsid w:val="002C58A3"/>
    <w:rsid w:val="002C5C58"/>
    <w:rsid w:val="002D7AD6"/>
    <w:rsid w:val="002F7BAB"/>
    <w:rsid w:val="003120AF"/>
    <w:rsid w:val="00312E21"/>
    <w:rsid w:val="00313958"/>
    <w:rsid w:val="0031725F"/>
    <w:rsid w:val="00317286"/>
    <w:rsid w:val="00336BD8"/>
    <w:rsid w:val="0034063B"/>
    <w:rsid w:val="00341327"/>
    <w:rsid w:val="00355D6E"/>
    <w:rsid w:val="0036440D"/>
    <w:rsid w:val="00365615"/>
    <w:rsid w:val="00376FCB"/>
    <w:rsid w:val="00381060"/>
    <w:rsid w:val="00382DFD"/>
    <w:rsid w:val="003A014C"/>
    <w:rsid w:val="003A623D"/>
    <w:rsid w:val="003B2A61"/>
    <w:rsid w:val="003B65B8"/>
    <w:rsid w:val="003B66B6"/>
    <w:rsid w:val="003B7B96"/>
    <w:rsid w:val="003C448A"/>
    <w:rsid w:val="003D21AB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B2E02"/>
    <w:rsid w:val="004B34BE"/>
    <w:rsid w:val="004B6C2F"/>
    <w:rsid w:val="004C5F5B"/>
    <w:rsid w:val="004C6A8A"/>
    <w:rsid w:val="004D326D"/>
    <w:rsid w:val="004E0F50"/>
    <w:rsid w:val="004E295E"/>
    <w:rsid w:val="004E3EB2"/>
    <w:rsid w:val="00504226"/>
    <w:rsid w:val="00505BA1"/>
    <w:rsid w:val="00521AD3"/>
    <w:rsid w:val="0052300F"/>
    <w:rsid w:val="005277A9"/>
    <w:rsid w:val="00531167"/>
    <w:rsid w:val="0053594F"/>
    <w:rsid w:val="005406C6"/>
    <w:rsid w:val="00547D20"/>
    <w:rsid w:val="00551912"/>
    <w:rsid w:val="00564CFB"/>
    <w:rsid w:val="00577CC1"/>
    <w:rsid w:val="00582916"/>
    <w:rsid w:val="005929E8"/>
    <w:rsid w:val="005A3F70"/>
    <w:rsid w:val="005B1169"/>
    <w:rsid w:val="005B3E98"/>
    <w:rsid w:val="005D6121"/>
    <w:rsid w:val="005E126D"/>
    <w:rsid w:val="005E1F60"/>
    <w:rsid w:val="005E6FFB"/>
    <w:rsid w:val="005F3575"/>
    <w:rsid w:val="005F6B10"/>
    <w:rsid w:val="00607591"/>
    <w:rsid w:val="006126A6"/>
    <w:rsid w:val="00617C78"/>
    <w:rsid w:val="00621AD7"/>
    <w:rsid w:val="00631DDB"/>
    <w:rsid w:val="00653721"/>
    <w:rsid w:val="00657FA7"/>
    <w:rsid w:val="006624AC"/>
    <w:rsid w:val="00675305"/>
    <w:rsid w:val="006760F1"/>
    <w:rsid w:val="00693BCA"/>
    <w:rsid w:val="00694966"/>
    <w:rsid w:val="006A4118"/>
    <w:rsid w:val="006A58BF"/>
    <w:rsid w:val="006A5B8D"/>
    <w:rsid w:val="006C44F9"/>
    <w:rsid w:val="006D0CF8"/>
    <w:rsid w:val="006D5F80"/>
    <w:rsid w:val="006E73B1"/>
    <w:rsid w:val="007035A0"/>
    <w:rsid w:val="007111EF"/>
    <w:rsid w:val="007124A5"/>
    <w:rsid w:val="00736543"/>
    <w:rsid w:val="00742F20"/>
    <w:rsid w:val="007546A7"/>
    <w:rsid w:val="00755B16"/>
    <w:rsid w:val="00756E62"/>
    <w:rsid w:val="007573A5"/>
    <w:rsid w:val="0077233A"/>
    <w:rsid w:val="00777D05"/>
    <w:rsid w:val="007A0F66"/>
    <w:rsid w:val="007B714C"/>
    <w:rsid w:val="007E5804"/>
    <w:rsid w:val="007F770F"/>
    <w:rsid w:val="00800766"/>
    <w:rsid w:val="00801972"/>
    <w:rsid w:val="00802AA6"/>
    <w:rsid w:val="008035FD"/>
    <w:rsid w:val="00820E09"/>
    <w:rsid w:val="0085092C"/>
    <w:rsid w:val="00855A8B"/>
    <w:rsid w:val="0086147D"/>
    <w:rsid w:val="0088359F"/>
    <w:rsid w:val="00893B42"/>
    <w:rsid w:val="008A0C14"/>
    <w:rsid w:val="008B57B5"/>
    <w:rsid w:val="008C0438"/>
    <w:rsid w:val="008C44E0"/>
    <w:rsid w:val="008D2CC8"/>
    <w:rsid w:val="008D4FC3"/>
    <w:rsid w:val="008E6289"/>
    <w:rsid w:val="008F4D0F"/>
    <w:rsid w:val="008F584B"/>
    <w:rsid w:val="00904F20"/>
    <w:rsid w:val="00904F9C"/>
    <w:rsid w:val="00931CA1"/>
    <w:rsid w:val="009372EC"/>
    <w:rsid w:val="00952539"/>
    <w:rsid w:val="00960FBD"/>
    <w:rsid w:val="00962472"/>
    <w:rsid w:val="00964763"/>
    <w:rsid w:val="00966F19"/>
    <w:rsid w:val="00972C90"/>
    <w:rsid w:val="00974914"/>
    <w:rsid w:val="00975847"/>
    <w:rsid w:val="00982A28"/>
    <w:rsid w:val="00985726"/>
    <w:rsid w:val="009908FB"/>
    <w:rsid w:val="009B522F"/>
    <w:rsid w:val="009C23D5"/>
    <w:rsid w:val="009C5302"/>
    <w:rsid w:val="009D3B2B"/>
    <w:rsid w:val="009E11A9"/>
    <w:rsid w:val="00A0168C"/>
    <w:rsid w:val="00A033F8"/>
    <w:rsid w:val="00A07756"/>
    <w:rsid w:val="00A11414"/>
    <w:rsid w:val="00A11DAD"/>
    <w:rsid w:val="00A1409B"/>
    <w:rsid w:val="00A31E6B"/>
    <w:rsid w:val="00A5123C"/>
    <w:rsid w:val="00A5330E"/>
    <w:rsid w:val="00A65AB4"/>
    <w:rsid w:val="00A71BAB"/>
    <w:rsid w:val="00A758AD"/>
    <w:rsid w:val="00A7712B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01078"/>
    <w:rsid w:val="00B117FE"/>
    <w:rsid w:val="00B21F1C"/>
    <w:rsid w:val="00B23DBF"/>
    <w:rsid w:val="00B400BD"/>
    <w:rsid w:val="00B447AC"/>
    <w:rsid w:val="00B50121"/>
    <w:rsid w:val="00B522F4"/>
    <w:rsid w:val="00B5759B"/>
    <w:rsid w:val="00B6100D"/>
    <w:rsid w:val="00B61832"/>
    <w:rsid w:val="00B66BD3"/>
    <w:rsid w:val="00B7122C"/>
    <w:rsid w:val="00B73ED7"/>
    <w:rsid w:val="00B7604F"/>
    <w:rsid w:val="00B81C34"/>
    <w:rsid w:val="00B84D72"/>
    <w:rsid w:val="00BA57F2"/>
    <w:rsid w:val="00BB3DC7"/>
    <w:rsid w:val="00BC6EA5"/>
    <w:rsid w:val="00BF0E7C"/>
    <w:rsid w:val="00BF402A"/>
    <w:rsid w:val="00BF5C8E"/>
    <w:rsid w:val="00C01170"/>
    <w:rsid w:val="00C13AC9"/>
    <w:rsid w:val="00C1406B"/>
    <w:rsid w:val="00C17106"/>
    <w:rsid w:val="00C32ED9"/>
    <w:rsid w:val="00C36D11"/>
    <w:rsid w:val="00C37CD3"/>
    <w:rsid w:val="00C42041"/>
    <w:rsid w:val="00C50465"/>
    <w:rsid w:val="00C67CB8"/>
    <w:rsid w:val="00CA25AD"/>
    <w:rsid w:val="00CA2F94"/>
    <w:rsid w:val="00CA586A"/>
    <w:rsid w:val="00CB6B47"/>
    <w:rsid w:val="00CB7528"/>
    <w:rsid w:val="00CD1A7D"/>
    <w:rsid w:val="00CD3A6C"/>
    <w:rsid w:val="00CE0393"/>
    <w:rsid w:val="00CE2180"/>
    <w:rsid w:val="00CE7CEB"/>
    <w:rsid w:val="00D03BE3"/>
    <w:rsid w:val="00D1125F"/>
    <w:rsid w:val="00D1707D"/>
    <w:rsid w:val="00D351AA"/>
    <w:rsid w:val="00D500B4"/>
    <w:rsid w:val="00D52663"/>
    <w:rsid w:val="00D619B0"/>
    <w:rsid w:val="00D6549B"/>
    <w:rsid w:val="00D865D5"/>
    <w:rsid w:val="00D86E03"/>
    <w:rsid w:val="00DA181F"/>
    <w:rsid w:val="00DB1FC3"/>
    <w:rsid w:val="00DB5E3B"/>
    <w:rsid w:val="00DB6D45"/>
    <w:rsid w:val="00DC2184"/>
    <w:rsid w:val="00DC3F60"/>
    <w:rsid w:val="00DC79D9"/>
    <w:rsid w:val="00DD4A17"/>
    <w:rsid w:val="00DE5553"/>
    <w:rsid w:val="00DE69A5"/>
    <w:rsid w:val="00DF0B54"/>
    <w:rsid w:val="00E00EFC"/>
    <w:rsid w:val="00E01410"/>
    <w:rsid w:val="00E01CBB"/>
    <w:rsid w:val="00E01E71"/>
    <w:rsid w:val="00E039FB"/>
    <w:rsid w:val="00E24418"/>
    <w:rsid w:val="00E27E61"/>
    <w:rsid w:val="00E34B95"/>
    <w:rsid w:val="00E37867"/>
    <w:rsid w:val="00E43BEB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E0080"/>
    <w:rsid w:val="00EE23AA"/>
    <w:rsid w:val="00EE2EA1"/>
    <w:rsid w:val="00EE3863"/>
    <w:rsid w:val="00EE3A07"/>
    <w:rsid w:val="00EE60DE"/>
    <w:rsid w:val="00EF6077"/>
    <w:rsid w:val="00F01221"/>
    <w:rsid w:val="00F17129"/>
    <w:rsid w:val="00F212C3"/>
    <w:rsid w:val="00F2139D"/>
    <w:rsid w:val="00F23670"/>
    <w:rsid w:val="00F2538A"/>
    <w:rsid w:val="00F37CF4"/>
    <w:rsid w:val="00F44461"/>
    <w:rsid w:val="00F51958"/>
    <w:rsid w:val="00F76E93"/>
    <w:rsid w:val="00F90509"/>
    <w:rsid w:val="00FA6597"/>
    <w:rsid w:val="00FA6F67"/>
    <w:rsid w:val="00FB12DC"/>
    <w:rsid w:val="00FC65AB"/>
    <w:rsid w:val="00FC7859"/>
    <w:rsid w:val="00FD292A"/>
    <w:rsid w:val="00FE13BC"/>
    <w:rsid w:val="00FE1EDA"/>
    <w:rsid w:val="00FE308B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11"/>
    <w:uiPriority w:val="99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1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link w:val="a3"/>
    <w:uiPriority w:val="99"/>
    <w:semiHidden/>
    <w:locked/>
    <w:rsid w:val="009D3B2B"/>
    <w:rPr>
      <w:rFonts w:ascii="Times New Roman" w:hAnsi="Times New Roman"/>
      <w:sz w:val="20"/>
      <w:lang w:eastAsia="ru-RU"/>
    </w:rPr>
  </w:style>
  <w:style w:type="character" w:customStyle="1" w:styleId="a4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5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6C44F9"/>
    <w:rPr>
      <w:rFonts w:eastAsia="Calibri"/>
      <w:lang w:val="en-US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D3B2B"/>
    <w:rPr>
      <w:rFonts w:ascii="Times New Roman" w:hAnsi="Times New Roman"/>
      <w:sz w:val="20"/>
      <w:lang w:eastAsia="ru-RU"/>
    </w:rPr>
  </w:style>
  <w:style w:type="paragraph" w:styleId="a8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basedOn w:val="a0"/>
    <w:uiPriority w:val="99"/>
    <w:qFormat/>
    <w:locked/>
    <w:rsid w:val="00D1707D"/>
    <w:rPr>
      <w:rFonts w:cs="Times New Roman"/>
      <w:b/>
    </w:rPr>
  </w:style>
  <w:style w:type="paragraph" w:customStyle="1" w:styleId="aa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b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c">
    <w:name w:val="Balloon Text"/>
    <w:basedOn w:val="a"/>
    <w:link w:val="ad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e">
    <w:name w:val="Table Grid"/>
    <w:basedOn w:val="a1"/>
    <w:uiPriority w:val="99"/>
    <w:locked/>
    <w:rsid w:val="00223CB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B117FE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2023-01-09T06:11:00Z</cp:lastPrinted>
  <dcterms:created xsi:type="dcterms:W3CDTF">2023-01-09T06:13:00Z</dcterms:created>
  <dcterms:modified xsi:type="dcterms:W3CDTF">2023-01-31T13:32:00Z</dcterms:modified>
</cp:coreProperties>
</file>