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F6" w:rsidRDefault="00D021F6" w:rsidP="00D021F6">
      <w:pPr>
        <w:rPr>
          <w:b/>
          <w:color w:val="000000"/>
          <w:sz w:val="32"/>
          <w:szCs w:val="32"/>
        </w:rPr>
      </w:pPr>
      <w:r>
        <w:rPr>
          <w:rFonts w:eastAsia="Calibri"/>
          <w:b/>
          <w:color w:val="000000"/>
          <w:kern w:val="2"/>
          <w:sz w:val="32"/>
          <w:szCs w:val="32"/>
          <w:lang w:eastAsia="zh-CN" w:bidi="hi-IN"/>
        </w:rPr>
        <w:t xml:space="preserve">                                                       </w:t>
      </w:r>
      <w:r w:rsidRPr="0005172A">
        <w:rPr>
          <w:rFonts w:eastAsia="Calibri"/>
          <w:b/>
          <w:color w:val="000000"/>
          <w:kern w:val="2"/>
          <w:sz w:val="32"/>
          <w:szCs w:val="32"/>
          <w:lang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70.1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30787322" r:id="rId6"/>
        </w:object>
      </w:r>
    </w:p>
    <w:p w:rsidR="00D021F6" w:rsidRPr="00D021F6" w:rsidRDefault="00D021F6" w:rsidP="00D021F6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021F6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D021F6" w:rsidRPr="00D021F6" w:rsidRDefault="00D021F6" w:rsidP="00D021F6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021F6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D021F6" w:rsidRPr="00D021F6" w:rsidRDefault="00D021F6" w:rsidP="00D021F6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021F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Р І Ш Е Н </w:t>
      </w:r>
      <w:proofErr w:type="spellStart"/>
      <w:r w:rsidRPr="00D021F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021F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D021F6" w:rsidRPr="00D021F6" w:rsidRDefault="00D021F6" w:rsidP="00D021F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08.11</w:t>
      </w:r>
      <w:r w:rsidRPr="00D021F6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.2022 </w:t>
      </w:r>
      <w:r w:rsidRPr="00D021F6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320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10446B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10446B" w:rsidRPr="0010446B" w:rsidRDefault="0010446B" w:rsidP="0010446B">
      <w:pPr>
        <w:ind w:left="851" w:right="1246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0446B">
        <w:rPr>
          <w:rFonts w:ascii="Times New Roman" w:hAnsi="Times New Roman" w:cs="Times New Roman"/>
          <w:b/>
          <w:sz w:val="28"/>
          <w:szCs w:val="28"/>
        </w:rPr>
        <w:t>Про</w:t>
      </w:r>
      <w:r w:rsidR="00D02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46B">
        <w:rPr>
          <w:rFonts w:ascii="Times New Roman" w:hAnsi="Times New Roman" w:cs="Times New Roman"/>
          <w:b/>
          <w:bCs/>
          <w:sz w:val="28"/>
          <w:szCs w:val="28"/>
        </w:rPr>
        <w:t>внесення змін до заходів на виконання Програми розвитку культури та духовного відродження Козятинської територіальної громади на 2021-2025р.р.</w:t>
      </w:r>
    </w:p>
    <w:p w:rsidR="0010446B" w:rsidRPr="0010446B" w:rsidRDefault="0010446B" w:rsidP="0010446B">
      <w:pPr>
        <w:ind w:left="851" w:right="1246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10446B" w:rsidRPr="0010446B" w:rsidRDefault="0010446B" w:rsidP="0010446B">
      <w:pPr>
        <w:ind w:left="708" w:right="386"/>
        <w:jc w:val="both"/>
        <w:rPr>
          <w:rFonts w:ascii="Times New Roman" w:hAnsi="Times New Roman" w:cs="Times New Roman"/>
          <w:sz w:val="24"/>
          <w:szCs w:val="24"/>
        </w:rPr>
      </w:pPr>
      <w:r w:rsidRPr="0010446B">
        <w:rPr>
          <w:rFonts w:ascii="Times New Roman" w:hAnsi="Times New Roman" w:cs="Times New Roman"/>
          <w:sz w:val="24"/>
          <w:szCs w:val="24"/>
        </w:rPr>
        <w:t xml:space="preserve">Відповідно  пункту  16  частини  1  статті  43  Закону  України  «Про  місцеве  самоврядування  в  Україні», Законів  України  «Про культуру», «Про  музеї  і  музейну  справу», «Про  охорону  культурної  спадщини», з метою  розвитку  культурного  середовища  в  Козятинській міській територіальній громаді, раціонального  використання  коштів  місцевого  бюджет виконавчий комітет Козятинської міської  ради </w:t>
      </w:r>
    </w:p>
    <w:p w:rsidR="00A60F31" w:rsidRPr="0010446B" w:rsidRDefault="00D021F6" w:rsidP="00222715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 xml:space="preserve">                                       </w:t>
      </w:r>
      <w:r w:rsidR="00A60F31" w:rsidRPr="0010446B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В И Р І Ш И В:</w:t>
      </w:r>
    </w:p>
    <w:p w:rsidR="00A60F31" w:rsidRPr="0010446B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 w:bidi="uk-UA"/>
        </w:rPr>
      </w:pPr>
    </w:p>
    <w:p w:rsidR="0010446B" w:rsidRPr="0010446B" w:rsidRDefault="0010446B" w:rsidP="0010446B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4"/>
          <w:szCs w:val="24"/>
        </w:rPr>
      </w:pPr>
      <w:r w:rsidRPr="0010446B">
        <w:rPr>
          <w:rFonts w:ascii="Times New Roman" w:hAnsi="Times New Roman" w:cs="Times New Roman"/>
          <w:sz w:val="24"/>
          <w:szCs w:val="24"/>
        </w:rPr>
        <w:t xml:space="preserve">Внести зміни до заходів на виконання   Програми  розвитку  культури  та  духовного  відродження  Козятинської міської територіальної громади на  2021 – 2025 </w:t>
      </w:r>
      <w:proofErr w:type="spellStart"/>
      <w:r w:rsidRPr="0010446B">
        <w:rPr>
          <w:rFonts w:ascii="Times New Roman" w:hAnsi="Times New Roman" w:cs="Times New Roman"/>
          <w:sz w:val="24"/>
          <w:szCs w:val="24"/>
        </w:rPr>
        <w:t>р.р</w:t>
      </w:r>
      <w:proofErr w:type="spellEnd"/>
      <w:r w:rsidRPr="0010446B">
        <w:rPr>
          <w:rFonts w:ascii="Times New Roman" w:hAnsi="Times New Roman" w:cs="Times New Roman"/>
          <w:sz w:val="24"/>
          <w:szCs w:val="24"/>
        </w:rPr>
        <w:t>. (додаток  №1).</w:t>
      </w:r>
    </w:p>
    <w:p w:rsidR="0010446B" w:rsidRPr="0010446B" w:rsidRDefault="0010446B" w:rsidP="0010446B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4"/>
          <w:szCs w:val="24"/>
        </w:rPr>
      </w:pPr>
      <w:r w:rsidRPr="0010446B">
        <w:rPr>
          <w:rFonts w:ascii="Times New Roman" w:hAnsi="Times New Roman" w:cs="Times New Roman"/>
          <w:sz w:val="24"/>
          <w:szCs w:val="24"/>
        </w:rPr>
        <w:t>Відділу  культури   забезпечити  виконання  заходів  Програми.</w:t>
      </w:r>
    </w:p>
    <w:p w:rsidR="0010446B" w:rsidRPr="0010446B" w:rsidRDefault="0010446B" w:rsidP="0010446B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46B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proofErr w:type="spellStart"/>
      <w:r w:rsidRPr="0010446B">
        <w:rPr>
          <w:rFonts w:ascii="Times New Roman" w:hAnsi="Times New Roman" w:cs="Times New Roman"/>
          <w:sz w:val="24"/>
          <w:szCs w:val="24"/>
        </w:rPr>
        <w:t>Шумський</w:t>
      </w:r>
      <w:proofErr w:type="spellEnd"/>
      <w:r w:rsidRPr="0010446B">
        <w:rPr>
          <w:rFonts w:ascii="Times New Roman" w:hAnsi="Times New Roman" w:cs="Times New Roman"/>
          <w:sz w:val="24"/>
          <w:szCs w:val="24"/>
        </w:rPr>
        <w:t>).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A60F31" w:rsidRDefault="00A60F31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="00D021F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</w:t>
      </w: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 w:rsidR="00D021F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</w:t>
      </w:r>
      <w:r w:rsidR="0010446B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Тетяна  ЄРМОЛАЄВА</w:t>
      </w: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297C" w:rsidRDefault="0007297C" w:rsidP="0007297C">
      <w:pPr>
        <w:rPr>
          <w:rFonts w:ascii="Times New Roman" w:hAnsi="Times New Roman" w:cs="Times New Roman"/>
        </w:rPr>
      </w:pPr>
    </w:p>
    <w:p w:rsidR="0007297C" w:rsidRDefault="0007297C" w:rsidP="00072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D021F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C27BE"/>
    <w:multiLevelType w:val="hybridMultilevel"/>
    <w:tmpl w:val="08889012"/>
    <w:lvl w:ilvl="0" w:tplc="032C0F1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0F31"/>
    <w:rsid w:val="0007297C"/>
    <w:rsid w:val="000B272E"/>
    <w:rsid w:val="0010446B"/>
    <w:rsid w:val="001B2F72"/>
    <w:rsid w:val="00222715"/>
    <w:rsid w:val="0048670D"/>
    <w:rsid w:val="0049280D"/>
    <w:rsid w:val="004E507C"/>
    <w:rsid w:val="00A01286"/>
    <w:rsid w:val="00A60F31"/>
    <w:rsid w:val="00BA45DA"/>
    <w:rsid w:val="00C82E1B"/>
    <w:rsid w:val="00CF289C"/>
    <w:rsid w:val="00D021F6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86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11">
    <w:name w:val="Без интервала1"/>
    <w:rsid w:val="0010446B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11">
    <w:name w:val="Без интервала1"/>
    <w:rsid w:val="0010446B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2022-07-13T07:51:00Z</cp:lastPrinted>
  <dcterms:created xsi:type="dcterms:W3CDTF">2022-11-17T05:36:00Z</dcterms:created>
  <dcterms:modified xsi:type="dcterms:W3CDTF">2022-11-24T06:29:00Z</dcterms:modified>
</cp:coreProperties>
</file>