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09054" w14:textId="77777777" w:rsidR="005D4F66" w:rsidRPr="005D4F66" w:rsidRDefault="005D4F66" w:rsidP="005D4F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F6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A5ABE62" wp14:editId="1646A53F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DD87B" w14:textId="77777777" w:rsidR="005D4F66" w:rsidRPr="005D4F66" w:rsidRDefault="005D4F66" w:rsidP="005D4F66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F6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0E06CB17" w14:textId="5AC0D556" w:rsidR="00D87B29" w:rsidRPr="008E7712" w:rsidRDefault="00C45422" w:rsidP="008E7712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</w:t>
      </w:r>
      <w:r w:rsidR="005D4F66" w:rsidRPr="005D4F66">
        <w:rPr>
          <w:rFonts w:ascii="Times New Roman" w:hAnsi="Times New Roman" w:cs="Times New Roman"/>
          <w:b/>
          <w:sz w:val="28"/>
          <w:szCs w:val="28"/>
        </w:rPr>
        <w:t xml:space="preserve">Д Ж Е Н </w:t>
      </w:r>
      <w:proofErr w:type="spellStart"/>
      <w:r w:rsidR="005D4F66" w:rsidRPr="005D4F6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5D4F66" w:rsidRPr="005D4F6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35A9F41E" w14:textId="731DDFD7" w:rsidR="005D4F66" w:rsidRPr="00891F42" w:rsidRDefault="00ED52AC" w:rsidP="005D4F66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1F42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F94E35" w:rsidRPr="00891F4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92113" w:rsidRPr="00891F42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F94E35" w:rsidRPr="00891F42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92113" w:rsidRPr="00891F4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94E35" w:rsidRPr="00891F42">
        <w:rPr>
          <w:rFonts w:ascii="Times New Roman" w:hAnsi="Times New Roman" w:cs="Times New Roman"/>
          <w:sz w:val="28"/>
          <w:szCs w:val="28"/>
          <w:u w:val="single"/>
        </w:rPr>
        <w:t>р.</w:t>
      </w:r>
      <w:r w:rsidRPr="00891F42">
        <w:rPr>
          <w:rFonts w:ascii="Times New Roman" w:hAnsi="Times New Roman" w:cs="Times New Roman"/>
          <w:sz w:val="28"/>
          <w:szCs w:val="28"/>
          <w:u w:val="single"/>
        </w:rPr>
        <w:t xml:space="preserve"> № 528-р</w:t>
      </w:r>
    </w:p>
    <w:p w14:paraId="5406F6AB" w14:textId="2A32ECB8" w:rsidR="005D4F66" w:rsidRPr="00F94E35" w:rsidRDefault="00C45422" w:rsidP="00A46D5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Про </w:t>
      </w:r>
      <w:r w:rsidR="00B8111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передачу запасів паливно-мастильних матеріалів на відповідальне зберігання</w:t>
      </w:r>
    </w:p>
    <w:p w14:paraId="686D5589" w14:textId="3E53ECC9" w:rsidR="00642BA1" w:rsidRPr="00C45422" w:rsidRDefault="00DE25C5" w:rsidP="00C45422">
      <w:pPr>
        <w:ind w:firstLine="426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C45422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забезпечення </w:t>
      </w:r>
      <w:r w:rsidR="00C92113" w:rsidRPr="00C45422">
        <w:rPr>
          <w:rFonts w:ascii="Times New Roman" w:hAnsi="Times New Roman" w:cs="Times New Roman"/>
          <w:sz w:val="28"/>
          <w:szCs w:val="28"/>
          <w:lang w:eastAsia="ru-RU"/>
        </w:rPr>
        <w:t xml:space="preserve">збереження </w:t>
      </w:r>
      <w:r w:rsidR="00C92113" w:rsidRPr="00C45422">
        <w:rPr>
          <w:rFonts w:ascii="Times New Roman" w:hAnsi="Times New Roman" w:cs="Times New Roman"/>
          <w:sz w:val="28"/>
          <w:szCs w:val="28"/>
        </w:rPr>
        <w:t>паливно-мастильних матеріалів,</w:t>
      </w:r>
      <w:r w:rsidR="00C92113" w:rsidRPr="00C45422">
        <w:rPr>
          <w:rFonts w:ascii="Times New Roman" w:hAnsi="Times New Roman" w:cs="Times New Roman"/>
          <w:sz w:val="28"/>
          <w:szCs w:val="28"/>
          <w:lang w:eastAsia="ru-RU"/>
        </w:rPr>
        <w:t xml:space="preserve"> придбаних для </w:t>
      </w:r>
      <w:r w:rsidR="00D730C3" w:rsidRPr="00C45422">
        <w:rPr>
          <w:rFonts w:ascii="Times New Roman" w:hAnsi="Times New Roman" w:cs="Times New Roman"/>
          <w:sz w:val="28"/>
          <w:szCs w:val="28"/>
          <w:lang w:eastAsia="ru-RU"/>
        </w:rPr>
        <w:t xml:space="preserve">створення </w:t>
      </w:r>
      <w:r w:rsidR="00D730C3" w:rsidRPr="00C45422">
        <w:rPr>
          <w:rFonts w:ascii="Times New Roman" w:hAnsi="Times New Roman" w:cs="Times New Roman"/>
          <w:sz w:val="28"/>
          <w:szCs w:val="28"/>
        </w:rPr>
        <w:t xml:space="preserve">місцевого матеріального резерву </w:t>
      </w:r>
      <w:r w:rsidR="00C92113" w:rsidRPr="00C45422">
        <w:rPr>
          <w:rFonts w:ascii="Times New Roman" w:hAnsi="Times New Roman" w:cs="Times New Roman"/>
          <w:sz w:val="28"/>
          <w:szCs w:val="28"/>
        </w:rPr>
        <w:t>щодо</w:t>
      </w:r>
      <w:r w:rsidR="00D730C3" w:rsidRPr="00C45422">
        <w:rPr>
          <w:rFonts w:ascii="Times New Roman" w:hAnsi="Times New Roman" w:cs="Times New Roman"/>
          <w:sz w:val="28"/>
          <w:szCs w:val="28"/>
        </w:rPr>
        <w:t xml:space="preserve"> запобігання та ліквідації наслідків надзвичайних ситуацій воєнного характеру, </w:t>
      </w:r>
      <w:r w:rsidR="00A8125D" w:rsidRPr="00C45422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D730C3" w:rsidRPr="00C45422">
        <w:rPr>
          <w:rFonts w:ascii="Times New Roman" w:hAnsi="Times New Roman" w:cs="Times New Roman"/>
          <w:sz w:val="28"/>
          <w:szCs w:val="28"/>
        </w:rPr>
        <w:t xml:space="preserve">рішенням </w:t>
      </w:r>
      <w:r w:rsidR="00F76DAA" w:rsidRPr="00C45422">
        <w:rPr>
          <w:rFonts w:ascii="Times New Roman" w:hAnsi="Times New Roman" w:cs="Times New Roman"/>
          <w:sz w:val="28"/>
          <w:szCs w:val="28"/>
        </w:rPr>
        <w:t>Виконавчого комітету №92 від 18.03.2022р.</w:t>
      </w:r>
      <w:r w:rsidR="00D730C3" w:rsidRPr="00C45422">
        <w:rPr>
          <w:rFonts w:ascii="Times New Roman" w:hAnsi="Times New Roman" w:cs="Times New Roman"/>
          <w:sz w:val="28"/>
          <w:szCs w:val="28"/>
        </w:rPr>
        <w:t xml:space="preserve"> «Про затвердження Порядку створення та використання матеріального резерву для запобігання та ліквідації наслідків надзвичайних ситуацій</w:t>
      </w:r>
      <w:r w:rsidR="00F76DAA" w:rsidRPr="00C45422">
        <w:rPr>
          <w:rFonts w:ascii="Times New Roman" w:hAnsi="Times New Roman" w:cs="Times New Roman"/>
          <w:sz w:val="28"/>
          <w:szCs w:val="28"/>
        </w:rPr>
        <w:t xml:space="preserve"> воєнного характеру, здійснення заходів з територіальної оборони та мобілізації і надання термінової допомоги постраждалому населенню</w:t>
      </w:r>
      <w:r w:rsidR="00D730C3" w:rsidRPr="00C45422">
        <w:rPr>
          <w:rFonts w:ascii="Times New Roman" w:hAnsi="Times New Roman" w:cs="Times New Roman"/>
          <w:sz w:val="28"/>
          <w:szCs w:val="28"/>
        </w:rPr>
        <w:t>»</w:t>
      </w:r>
      <w:r w:rsidR="00F76DAA" w:rsidRPr="00C45422">
        <w:rPr>
          <w:rFonts w:ascii="Times New Roman" w:hAnsi="Times New Roman" w:cs="Times New Roman"/>
          <w:sz w:val="28"/>
          <w:szCs w:val="28"/>
        </w:rPr>
        <w:t>, рішенн</w:t>
      </w:r>
      <w:bookmarkStart w:id="0" w:name="_GoBack"/>
      <w:bookmarkEnd w:id="0"/>
      <w:r w:rsidR="00F76DAA" w:rsidRPr="00C45422">
        <w:rPr>
          <w:rFonts w:ascii="Times New Roman" w:hAnsi="Times New Roman" w:cs="Times New Roman"/>
          <w:sz w:val="28"/>
          <w:szCs w:val="28"/>
        </w:rPr>
        <w:t>ям №196 від 04.08.2022 р. «Про внесення змін до міського бюджету на 2022р.»</w:t>
      </w:r>
      <w:r w:rsidR="007F028B" w:rsidRPr="00C45422">
        <w:rPr>
          <w:rFonts w:ascii="Times New Roman" w:hAnsi="Times New Roman" w:cs="Times New Roman"/>
          <w:b/>
          <w:bCs/>
          <w:color w:val="1D1D1B"/>
          <w:sz w:val="28"/>
          <w:szCs w:val="28"/>
          <w:shd w:val="clear" w:color="auto" w:fill="FFFFFF"/>
        </w:rPr>
        <w:t>:</w:t>
      </w:r>
    </w:p>
    <w:p w14:paraId="74EEEF28" w14:textId="71C95B79" w:rsidR="00A8125D" w:rsidRPr="00C45422" w:rsidRDefault="00A22820" w:rsidP="00A8125D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45422">
        <w:rPr>
          <w:sz w:val="28"/>
          <w:szCs w:val="28"/>
        </w:rPr>
        <w:t>Комунальному підприємству «Чисте місто» (</w:t>
      </w:r>
      <w:r w:rsidR="00C92113" w:rsidRPr="00C45422">
        <w:rPr>
          <w:sz w:val="28"/>
          <w:szCs w:val="28"/>
        </w:rPr>
        <w:t>Войтенко Я</w:t>
      </w:r>
      <w:r w:rsidRPr="00C45422">
        <w:rPr>
          <w:sz w:val="28"/>
          <w:szCs w:val="28"/>
        </w:rPr>
        <w:t xml:space="preserve">.В.) прийняти на відповідальне зберігання з міського матеріального резерву  запаси </w:t>
      </w:r>
      <w:bookmarkStart w:id="1" w:name="_Hlk182412462"/>
      <w:r w:rsidRPr="00C45422">
        <w:rPr>
          <w:sz w:val="28"/>
          <w:szCs w:val="28"/>
        </w:rPr>
        <w:t>паливно-мастильних матеріалів</w:t>
      </w:r>
      <w:bookmarkEnd w:id="1"/>
      <w:r w:rsidRPr="00C45422">
        <w:rPr>
          <w:sz w:val="28"/>
          <w:szCs w:val="28"/>
        </w:rPr>
        <w:t xml:space="preserve">: Дизельне паливо – </w:t>
      </w:r>
      <w:r w:rsidR="00C92113" w:rsidRPr="00C45422">
        <w:rPr>
          <w:sz w:val="28"/>
          <w:szCs w:val="28"/>
        </w:rPr>
        <w:t>3</w:t>
      </w:r>
      <w:r w:rsidRPr="00C45422">
        <w:rPr>
          <w:sz w:val="28"/>
          <w:szCs w:val="28"/>
        </w:rPr>
        <w:t xml:space="preserve">000 літрів.  </w:t>
      </w:r>
    </w:p>
    <w:p w14:paraId="6AC2D47E" w14:textId="77777777" w:rsidR="00A22820" w:rsidRPr="00C45422" w:rsidRDefault="00A22820" w:rsidP="00A22820">
      <w:pPr>
        <w:pStyle w:val="a4"/>
        <w:spacing w:line="276" w:lineRule="auto"/>
        <w:jc w:val="both"/>
        <w:rPr>
          <w:sz w:val="28"/>
          <w:szCs w:val="28"/>
        </w:rPr>
      </w:pPr>
    </w:p>
    <w:p w14:paraId="0F4C9250" w14:textId="6C3EBEED" w:rsidR="00A8125D" w:rsidRPr="00C45422" w:rsidRDefault="00A22820" w:rsidP="003B1257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45422">
        <w:rPr>
          <w:sz w:val="28"/>
          <w:szCs w:val="28"/>
        </w:rPr>
        <w:t>Юридичному відділу Козятинської міської ради оформити договір на відповідальне зберігання вищезазначених матеріальних цінностей.</w:t>
      </w:r>
    </w:p>
    <w:p w14:paraId="3E2F8E1F" w14:textId="77777777" w:rsidR="00A22820" w:rsidRPr="00C45422" w:rsidRDefault="00A22820" w:rsidP="00A22820">
      <w:pPr>
        <w:pStyle w:val="a4"/>
        <w:spacing w:line="276" w:lineRule="auto"/>
        <w:jc w:val="both"/>
        <w:rPr>
          <w:sz w:val="28"/>
          <w:szCs w:val="28"/>
        </w:rPr>
      </w:pPr>
    </w:p>
    <w:p w14:paraId="067B7A32" w14:textId="3AC5D82E" w:rsidR="00DE25C5" w:rsidRPr="00C45422" w:rsidRDefault="00DE25C5" w:rsidP="00A8125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C45422">
        <w:rPr>
          <w:sz w:val="28"/>
          <w:szCs w:val="28"/>
        </w:rPr>
        <w:t>Контроль за виконанням даного розпорядження залишаю за собою</w:t>
      </w:r>
      <w:r w:rsidR="00D87B29" w:rsidRPr="00C45422">
        <w:rPr>
          <w:sz w:val="28"/>
          <w:szCs w:val="28"/>
        </w:rPr>
        <w:t>.</w:t>
      </w:r>
    </w:p>
    <w:p w14:paraId="4A0B8523" w14:textId="77777777" w:rsidR="00D87B29" w:rsidRPr="00C45422" w:rsidRDefault="00D87B29" w:rsidP="00A8125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6FF79AA" w14:textId="3992465D" w:rsidR="00D87B29" w:rsidRPr="002E5362" w:rsidRDefault="00C92113" w:rsidP="00C45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362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2E5362">
        <w:rPr>
          <w:rFonts w:ascii="Times New Roman" w:hAnsi="Times New Roman" w:cs="Times New Roman"/>
          <w:b/>
          <w:sz w:val="28"/>
          <w:szCs w:val="28"/>
        </w:rPr>
        <w:tab/>
      </w:r>
      <w:r w:rsidRPr="002E5362">
        <w:rPr>
          <w:rFonts w:ascii="Times New Roman" w:hAnsi="Times New Roman" w:cs="Times New Roman"/>
          <w:b/>
          <w:sz w:val="28"/>
          <w:szCs w:val="28"/>
        </w:rPr>
        <w:tab/>
      </w:r>
      <w:r w:rsidRPr="002E5362">
        <w:rPr>
          <w:rFonts w:ascii="Times New Roman" w:hAnsi="Times New Roman" w:cs="Times New Roman"/>
          <w:b/>
          <w:sz w:val="28"/>
          <w:szCs w:val="28"/>
        </w:rPr>
        <w:tab/>
      </w:r>
      <w:r w:rsidRPr="002E5362">
        <w:rPr>
          <w:rFonts w:ascii="Times New Roman" w:hAnsi="Times New Roman" w:cs="Times New Roman"/>
          <w:b/>
          <w:sz w:val="28"/>
          <w:szCs w:val="28"/>
        </w:rPr>
        <w:tab/>
      </w:r>
      <w:r w:rsidRPr="002E5362">
        <w:rPr>
          <w:rFonts w:ascii="Times New Roman" w:hAnsi="Times New Roman" w:cs="Times New Roman"/>
          <w:b/>
          <w:sz w:val="28"/>
          <w:szCs w:val="28"/>
        </w:rPr>
        <w:tab/>
      </w:r>
      <w:r w:rsidRPr="002E5362">
        <w:rPr>
          <w:rFonts w:ascii="Times New Roman" w:hAnsi="Times New Roman" w:cs="Times New Roman"/>
          <w:b/>
          <w:sz w:val="28"/>
          <w:szCs w:val="28"/>
        </w:rPr>
        <w:tab/>
      </w:r>
      <w:r w:rsidRPr="002E5362"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p w14:paraId="01EB4275" w14:textId="77777777" w:rsidR="00707AFC" w:rsidRPr="00A8125D" w:rsidRDefault="00707AFC" w:rsidP="00A812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8B2D6E" w14:textId="77777777" w:rsidR="006C119E" w:rsidRDefault="006C119E"/>
    <w:sectPr w:rsidR="006C119E" w:rsidSect="006C1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6531"/>
    <w:multiLevelType w:val="hybridMultilevel"/>
    <w:tmpl w:val="B8983E4E"/>
    <w:lvl w:ilvl="0" w:tplc="DB3AF8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C6928"/>
    <w:multiLevelType w:val="hybridMultilevel"/>
    <w:tmpl w:val="91ACF0CC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54250"/>
    <w:multiLevelType w:val="hybridMultilevel"/>
    <w:tmpl w:val="9028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66"/>
    <w:rsid w:val="00042723"/>
    <w:rsid w:val="000B55A0"/>
    <w:rsid w:val="000C2E9F"/>
    <w:rsid w:val="002E5362"/>
    <w:rsid w:val="002F104A"/>
    <w:rsid w:val="00324BC5"/>
    <w:rsid w:val="003D007A"/>
    <w:rsid w:val="00495C72"/>
    <w:rsid w:val="005D4F66"/>
    <w:rsid w:val="00642BA1"/>
    <w:rsid w:val="00647B06"/>
    <w:rsid w:val="006C119E"/>
    <w:rsid w:val="006E57AC"/>
    <w:rsid w:val="00707AFC"/>
    <w:rsid w:val="00791361"/>
    <w:rsid w:val="00796F9E"/>
    <w:rsid w:val="007F028B"/>
    <w:rsid w:val="00840A3A"/>
    <w:rsid w:val="00891F42"/>
    <w:rsid w:val="008E7712"/>
    <w:rsid w:val="00A22820"/>
    <w:rsid w:val="00A46D5D"/>
    <w:rsid w:val="00A51D34"/>
    <w:rsid w:val="00A8125D"/>
    <w:rsid w:val="00AB3F44"/>
    <w:rsid w:val="00B81116"/>
    <w:rsid w:val="00C126B2"/>
    <w:rsid w:val="00C45422"/>
    <w:rsid w:val="00C75901"/>
    <w:rsid w:val="00C92113"/>
    <w:rsid w:val="00CB10B3"/>
    <w:rsid w:val="00D730C3"/>
    <w:rsid w:val="00D87B29"/>
    <w:rsid w:val="00DE25C5"/>
    <w:rsid w:val="00ED52AC"/>
    <w:rsid w:val="00F14D3E"/>
    <w:rsid w:val="00F76DAA"/>
    <w:rsid w:val="00F9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F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9E"/>
  </w:style>
  <w:style w:type="paragraph" w:styleId="8">
    <w:name w:val="heading 8"/>
    <w:basedOn w:val="a"/>
    <w:next w:val="a"/>
    <w:link w:val="80"/>
    <w:qFormat/>
    <w:rsid w:val="005D4F66"/>
    <w:pPr>
      <w:keepNext/>
      <w:spacing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D4F66"/>
    <w:rPr>
      <w:color w:val="0000FF"/>
      <w:u w:val="single"/>
    </w:rPr>
  </w:style>
  <w:style w:type="character" w:customStyle="1" w:styleId="rvts52">
    <w:name w:val="rvts52"/>
    <w:basedOn w:val="a0"/>
    <w:rsid w:val="005D4F66"/>
  </w:style>
  <w:style w:type="paragraph" w:styleId="a4">
    <w:name w:val="List Paragraph"/>
    <w:basedOn w:val="a"/>
    <w:uiPriority w:val="34"/>
    <w:qFormat/>
    <w:rsid w:val="005D4F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66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5D4F66"/>
    <w:rPr>
      <w:rFonts w:ascii="Times New Roman" w:eastAsia="Times New Roman" w:hAnsi="Times New Roman" w:cs="Times New Roman"/>
      <w:sz w:val="26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9E"/>
  </w:style>
  <w:style w:type="paragraph" w:styleId="8">
    <w:name w:val="heading 8"/>
    <w:basedOn w:val="a"/>
    <w:next w:val="a"/>
    <w:link w:val="80"/>
    <w:qFormat/>
    <w:rsid w:val="005D4F66"/>
    <w:pPr>
      <w:keepNext/>
      <w:spacing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D4F66"/>
    <w:rPr>
      <w:color w:val="0000FF"/>
      <w:u w:val="single"/>
    </w:rPr>
  </w:style>
  <w:style w:type="character" w:customStyle="1" w:styleId="rvts52">
    <w:name w:val="rvts52"/>
    <w:basedOn w:val="a0"/>
    <w:rsid w:val="005D4F66"/>
  </w:style>
  <w:style w:type="paragraph" w:styleId="a4">
    <w:name w:val="List Paragraph"/>
    <w:basedOn w:val="a"/>
    <w:uiPriority w:val="34"/>
    <w:qFormat/>
    <w:rsid w:val="005D4F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66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5D4F66"/>
    <w:rPr>
      <w:rFonts w:ascii="Times New Roman" w:eastAsia="Times New Roman" w:hAnsi="Times New Roman" w:cs="Times New Roman"/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0A862-58AD-41C6-B073-A99885F0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Nudna</dc:creator>
  <cp:lastModifiedBy>User</cp:lastModifiedBy>
  <cp:revision>9</cp:revision>
  <cp:lastPrinted>2022-02-21T14:27:00Z</cp:lastPrinted>
  <dcterms:created xsi:type="dcterms:W3CDTF">2024-11-13T11:12:00Z</dcterms:created>
  <dcterms:modified xsi:type="dcterms:W3CDTF">2024-11-18T12:56:00Z</dcterms:modified>
</cp:coreProperties>
</file>