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C4CF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0312465" wp14:editId="384E02B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A99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8760EB8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41F8A07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8FEF89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892E491" w14:textId="0875D367" w:rsidR="00A60F31" w:rsidRPr="001B3EBB" w:rsidRDefault="005968F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22</w:t>
      </w:r>
      <w:r w:rsidR="001B3EBB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</w:t>
      </w:r>
      <w:r w:rsidR="007A27EC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10</w:t>
      </w:r>
      <w:r w:rsidR="001B3EBB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.202</w:t>
      </w:r>
      <w:r w:rsidR="007A27EC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4</w:t>
      </w:r>
      <w:r w:rsidR="00BF10C5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р.</w:t>
      </w:r>
      <w:r w:rsidR="00A60F31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  <w:r w:rsidR="00BF10C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r w:rsidR="00BF10C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473-р</w:t>
      </w:r>
      <w:r w:rsidR="001B3EBB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="00A60F31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 </w:t>
      </w:r>
    </w:p>
    <w:p w14:paraId="1B9811DA" w14:textId="428C5A76" w:rsidR="00A60F31" w:rsidRPr="00A60F31" w:rsidRDefault="00A60F31" w:rsidP="001B3EBB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0E2A888" w14:textId="77777777" w:rsidR="005968FD" w:rsidRDefault="00A22AED" w:rsidP="005968FD">
      <w:pPr>
        <w:pStyle w:val="2"/>
      </w:pPr>
      <w:r w:rsidRPr="001B3EBB">
        <w:t xml:space="preserve">Про </w:t>
      </w:r>
      <w:r w:rsidR="005968FD">
        <w:t xml:space="preserve">створення комісії з інвентаризації </w:t>
      </w:r>
    </w:p>
    <w:p w14:paraId="7C69EA62" w14:textId="62681098" w:rsidR="007A27EC" w:rsidRDefault="005968FD" w:rsidP="005968FD">
      <w:pPr>
        <w:pStyle w:val="2"/>
      </w:pPr>
      <w:r>
        <w:t xml:space="preserve">товарно-матеріальних цінностей </w:t>
      </w:r>
    </w:p>
    <w:p w14:paraId="4D420969" w14:textId="180E0011" w:rsidR="005968FD" w:rsidRPr="005968FD" w:rsidRDefault="005968FD" w:rsidP="005968FD">
      <w:pPr>
        <w:rPr>
          <w:lang w:eastAsia="uk-UA" w:bidi="uk-UA"/>
        </w:rPr>
      </w:pPr>
    </w:p>
    <w:p w14:paraId="54C7EAF6" w14:textId="2C631FCC" w:rsidR="000051AB" w:rsidRPr="000051AB" w:rsidRDefault="009004AC" w:rsidP="005968FD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="Times New Roman"/>
          <w:sz w:val="27"/>
          <w:szCs w:val="27"/>
          <w:lang w:eastAsia="ru-RU"/>
        </w:rPr>
      </w:pPr>
      <w:r w:rsidRPr="00607178">
        <w:rPr>
          <w:sz w:val="27"/>
          <w:szCs w:val="27"/>
        </w:rPr>
        <w:t xml:space="preserve">         </w:t>
      </w:r>
      <w:r w:rsidR="000051AB" w:rsidRPr="000051AB">
        <w:rPr>
          <w:rFonts w:eastAsia="Times New Roman"/>
          <w:sz w:val="27"/>
          <w:szCs w:val="27"/>
          <w:lang w:eastAsia="ru-RU"/>
        </w:rPr>
        <w:t xml:space="preserve">З метою забезпечення збереження </w:t>
      </w:r>
      <w:bookmarkStart w:id="0" w:name="_Hlk180486920"/>
      <w:r w:rsidR="000051AB" w:rsidRPr="000051AB">
        <w:rPr>
          <w:rFonts w:eastAsia="Times New Roman"/>
          <w:sz w:val="27"/>
          <w:szCs w:val="27"/>
          <w:lang w:eastAsia="ru-RU"/>
        </w:rPr>
        <w:t>матеріальних цінностей</w:t>
      </w:r>
      <w:r w:rsidR="005968FD">
        <w:rPr>
          <w:rFonts w:eastAsia="Times New Roman"/>
          <w:sz w:val="27"/>
          <w:szCs w:val="27"/>
          <w:lang w:eastAsia="ru-RU"/>
        </w:rPr>
        <w:t xml:space="preserve">, виявлених </w:t>
      </w:r>
      <w:r w:rsidR="00E036B6">
        <w:rPr>
          <w:rFonts w:eastAsia="Times New Roman"/>
          <w:sz w:val="27"/>
          <w:szCs w:val="27"/>
          <w:lang w:eastAsia="ru-RU"/>
        </w:rPr>
        <w:t xml:space="preserve">в приміщенні Управління соціальної політики </w:t>
      </w:r>
      <w:r w:rsidR="000051AB" w:rsidRPr="000051AB">
        <w:rPr>
          <w:rFonts w:eastAsia="Times New Roman"/>
          <w:sz w:val="27"/>
          <w:szCs w:val="27"/>
          <w:lang w:eastAsia="ru-RU"/>
        </w:rPr>
        <w:t xml:space="preserve"> Козятинської </w:t>
      </w:r>
      <w:r w:rsidR="00E036B6">
        <w:rPr>
          <w:rFonts w:eastAsia="Times New Roman"/>
          <w:sz w:val="27"/>
          <w:szCs w:val="27"/>
          <w:lang w:eastAsia="ru-RU"/>
        </w:rPr>
        <w:t>міської ради</w:t>
      </w:r>
      <w:bookmarkEnd w:id="0"/>
      <w:r w:rsidR="000051AB" w:rsidRPr="000051AB">
        <w:rPr>
          <w:rFonts w:eastAsia="Times New Roman"/>
          <w:sz w:val="27"/>
          <w:szCs w:val="27"/>
          <w:lang w:eastAsia="ru-RU"/>
        </w:rPr>
        <w:t>, керуючись положеннями Закону України «Про бухгалтерський облік та фінансову звітність в Україні» від 16.07.99 р. № 996-XIV, Положенням про інвентаризацію активів та зобов’язань”, затвердженим наказом Мінфіну від 02.09.2014 р. № 879, Порядком подання фінансової звітності, затвердженого постановою КМУ від 28.02.2000 р. № 419, а також  інших нормативних документів, що регулюють питання обліку та відповідального зберігання, наказую:</w:t>
      </w:r>
    </w:p>
    <w:p w14:paraId="148DAF9E" w14:textId="0FC0DE86" w:rsidR="000051AB" w:rsidRPr="000051AB" w:rsidRDefault="000051AB" w:rsidP="000051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>1.  Провести  повну інвентаризацію</w:t>
      </w:r>
      <w:r w:rsidR="00E036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036B6" w:rsidRPr="00E036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матеріальних цінностей, виявлених в приміщенні </w:t>
      </w:r>
      <w:bookmarkStart w:id="1" w:name="_Hlk180487363"/>
      <w:r w:rsidR="00E036B6" w:rsidRPr="00E036B6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Управління соціальної політики  Козятинської міської ради</w:t>
      </w:r>
      <w:r w:rsidR="00E036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bookmarkEnd w:id="1"/>
      <w:r w:rsidR="00E036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</w:t>
      </w:r>
      <w:proofErr w:type="spellStart"/>
      <w:r w:rsidR="00E036B6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адресою</w:t>
      </w:r>
      <w:proofErr w:type="spellEnd"/>
      <w:r w:rsidR="00E036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 Козятин вул. Винниченка, 56.</w:t>
      </w:r>
      <w:r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2F2D267C" w14:textId="07FE73AF" w:rsidR="000051AB" w:rsidRDefault="000051AB" w:rsidP="000051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>2. Для проведення інвентаризації створити комісію у складі (додаток).</w:t>
      </w:r>
    </w:p>
    <w:p w14:paraId="47A8C116" w14:textId="76B069C8" w:rsidR="00E036B6" w:rsidRPr="000051AB" w:rsidRDefault="00E036B6" w:rsidP="000051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Обов’язки </w:t>
      </w:r>
      <w:r w:rsidR="00235E6D" w:rsidRPr="00235E6D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матеріально</w:t>
      </w:r>
      <w:r w:rsidR="00235E6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235E6D" w:rsidRPr="00235E6D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відповідальної  особи</w:t>
      </w:r>
      <w:r w:rsidR="00235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покласти на в.о. начальника</w:t>
      </w:r>
      <w:r w:rsidR="00235E6D" w:rsidRPr="00235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35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35E6D" w:rsidRPr="00235E6D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Управління соціальної політики  Козятинської міської ради</w:t>
      </w:r>
      <w:r w:rsidR="00235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Павлюк Ірину Вікторівну.</w:t>
      </w:r>
    </w:p>
    <w:p w14:paraId="722A27AE" w14:textId="63E9EDEE" w:rsidR="000051AB" w:rsidRPr="000051AB" w:rsidRDefault="00E036B6" w:rsidP="000051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0051AB"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Інвентаризацію провести у присутності </w:t>
      </w:r>
      <w:bookmarkStart w:id="2" w:name="_Hlk180487267"/>
      <w:r w:rsidR="000051AB"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матеріально</w:t>
      </w:r>
      <w:r w:rsidR="00235E6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0051AB"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відповідальн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ої </w:t>
      </w:r>
      <w:r w:rsidR="000051AB"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0051AB"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bookmarkEnd w:id="2"/>
      <w:r w:rsidR="000051AB"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C77E320" w14:textId="5E507844" w:rsidR="000051AB" w:rsidRPr="000051AB" w:rsidRDefault="00235E6D" w:rsidP="000051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0051AB"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інвентаризацію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провести </w:t>
      </w:r>
      <w:r w:rsidR="000051AB"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період з 2</w:t>
      </w:r>
      <w:r w:rsidR="00E036B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0051AB"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E036B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0051AB"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>0.202</w:t>
      </w:r>
      <w:r w:rsidR="00E036B6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0051AB"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2</w:t>
      </w:r>
      <w:r w:rsidR="00E036B6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0051AB"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E036B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0051AB"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>0.202</w:t>
      </w:r>
      <w:r w:rsidR="00E036B6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14:paraId="3E50FA86" w14:textId="77777777" w:rsidR="000051AB" w:rsidRPr="000051AB" w:rsidRDefault="000051AB" w:rsidP="000051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року. </w:t>
      </w:r>
    </w:p>
    <w:p w14:paraId="43A7AD7D" w14:textId="54E12289" w:rsidR="000051AB" w:rsidRPr="000051AB" w:rsidRDefault="000051AB" w:rsidP="000051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4.2.Затверджені результати інвентаризації передати на розгляд виконавчого комітету Козятинської міської ради для подальшого прийняття рішень щодо використання, збереження та </w:t>
      </w:r>
      <w:r w:rsidR="00235E6D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передачі матеріальних цінностей (за потребою)</w:t>
      </w:r>
      <w:r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2B760D7" w14:textId="3D9F90DF" w:rsidR="000051AB" w:rsidRPr="000051AB" w:rsidRDefault="000051AB" w:rsidP="000051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5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Контроль за виконанням розпорядження покласти на керуючого справами виконавчого комітету міської ради </w:t>
      </w:r>
      <w:r w:rsidR="00235E6D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Марченко Костянтина Володимировича</w:t>
      </w:r>
    </w:p>
    <w:p w14:paraId="200AD613" w14:textId="77777777" w:rsidR="000051AB" w:rsidRPr="000051AB" w:rsidRDefault="000051AB" w:rsidP="000051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5AC352B2" w14:textId="0F13B460" w:rsidR="000051AB" w:rsidRPr="000051AB" w:rsidRDefault="00235E6D" w:rsidP="000051A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                                             Ірина РЕПАЛО</w:t>
      </w:r>
    </w:p>
    <w:p w14:paraId="12484E8F" w14:textId="77777777" w:rsidR="000051AB" w:rsidRPr="000051AB" w:rsidRDefault="000051AB" w:rsidP="000051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20EEF5D" w14:textId="77777777" w:rsidR="000051AB" w:rsidRDefault="000051AB" w:rsidP="000051A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D9B0070" w14:textId="77777777" w:rsidR="00BF10C5" w:rsidRDefault="00BF10C5" w:rsidP="000051A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E6C8B73" w14:textId="77777777" w:rsidR="00BF10C5" w:rsidRDefault="00BF10C5" w:rsidP="000051A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52E8E8D" w14:textId="77777777" w:rsidR="00BF10C5" w:rsidRDefault="00BF10C5" w:rsidP="000051A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61F6D8C" w14:textId="77777777" w:rsidR="00BF10C5" w:rsidRPr="000051AB" w:rsidRDefault="00BF10C5" w:rsidP="000051A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p w14:paraId="7201B69F" w14:textId="77777777" w:rsidR="000051AB" w:rsidRPr="000051AB" w:rsidRDefault="000051AB" w:rsidP="000051A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14:paraId="46C7EAEC" w14:textId="77777777" w:rsidR="000051AB" w:rsidRPr="000051AB" w:rsidRDefault="000051AB" w:rsidP="000051A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</w:t>
      </w:r>
    </w:p>
    <w:p w14:paraId="7E8C2EA1" w14:textId="2B3BBBA9" w:rsidR="000051AB" w:rsidRPr="000051AB" w:rsidRDefault="000051AB" w:rsidP="000051A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51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 </w:t>
      </w:r>
      <w:r w:rsidR="00255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F10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473</w:t>
      </w:r>
      <w:r w:rsidR="00255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051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-р   від  „ 2</w:t>
      </w:r>
      <w:r w:rsidR="00255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0051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” </w:t>
      </w:r>
      <w:r w:rsidR="00255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жовтня</w:t>
      </w:r>
      <w:r w:rsidRPr="000051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202</w:t>
      </w:r>
      <w:r w:rsidR="00255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0051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р.</w:t>
      </w:r>
    </w:p>
    <w:p w14:paraId="62E5E0F4" w14:textId="77777777" w:rsidR="000051AB" w:rsidRPr="000051AB" w:rsidRDefault="000051AB" w:rsidP="000051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3E442" w14:textId="77777777" w:rsidR="000051AB" w:rsidRPr="000051AB" w:rsidRDefault="000051AB" w:rsidP="000051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AB">
        <w:rPr>
          <w:rFonts w:ascii="Times New Roman" w:eastAsia="Times New Roman" w:hAnsi="Times New Roman" w:cs="Times New Roman"/>
          <w:sz w:val="28"/>
          <w:szCs w:val="28"/>
          <w:lang w:eastAsia="ru-RU"/>
        </w:rPr>
        <w:t>С К Л А Д</w:t>
      </w:r>
    </w:p>
    <w:p w14:paraId="528875DE" w14:textId="77777777" w:rsidR="000051AB" w:rsidRPr="000051AB" w:rsidRDefault="000051AB" w:rsidP="000051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51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комісії з проведення інвентаризації продовольчого резерву</w:t>
      </w:r>
    </w:p>
    <w:p w14:paraId="581EA0D6" w14:textId="77777777" w:rsidR="000051AB" w:rsidRPr="000051AB" w:rsidRDefault="000051AB" w:rsidP="000051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Козятинської територіальної громади </w:t>
      </w:r>
    </w:p>
    <w:p w14:paraId="2A0D0DC1" w14:textId="77777777" w:rsidR="000051AB" w:rsidRPr="000051AB" w:rsidRDefault="000051AB" w:rsidP="000051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5810D" w14:textId="77777777" w:rsidR="000051AB" w:rsidRPr="000051AB" w:rsidRDefault="000051AB" w:rsidP="000051A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5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Голова комісії:</w:t>
      </w:r>
    </w:p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4088"/>
        <w:gridCol w:w="425"/>
        <w:gridCol w:w="5977"/>
      </w:tblGrid>
      <w:tr w:rsidR="000051AB" w:rsidRPr="000051AB" w14:paraId="7BDBB265" w14:textId="77777777" w:rsidTr="000051AB">
        <w:tc>
          <w:tcPr>
            <w:tcW w:w="4088" w:type="dxa"/>
            <w:hideMark/>
          </w:tcPr>
          <w:p w14:paraId="06C4A4B2" w14:textId="40894FFA" w:rsidR="000051AB" w:rsidRPr="000051AB" w:rsidRDefault="00255B2C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</w:t>
            </w:r>
          </w:p>
          <w:p w14:paraId="40EEF364" w14:textId="57441431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55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Костянтин Володимирович</w:t>
            </w:r>
            <w:r w:rsidRPr="00005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" w:type="dxa"/>
            <w:hideMark/>
          </w:tcPr>
          <w:p w14:paraId="29FC1C0B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7" w:type="dxa"/>
            <w:hideMark/>
          </w:tcPr>
          <w:p w14:paraId="0BBC6DD9" w14:textId="77777777" w:rsidR="000051AB" w:rsidRDefault="00255B2C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255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244FE47" w14:textId="66F74152" w:rsidR="00255B2C" w:rsidRPr="000051AB" w:rsidRDefault="00B16B64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виконавчого комітету міської ради</w:t>
            </w:r>
          </w:p>
        </w:tc>
      </w:tr>
      <w:tr w:rsidR="000051AB" w:rsidRPr="000051AB" w14:paraId="2B33B517" w14:textId="77777777" w:rsidTr="000051AB">
        <w:tc>
          <w:tcPr>
            <w:tcW w:w="4088" w:type="dxa"/>
          </w:tcPr>
          <w:p w14:paraId="3657CD45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14:paraId="616A9E37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7" w:type="dxa"/>
          </w:tcPr>
          <w:p w14:paraId="52448F21" w14:textId="77777777" w:rsidR="000051AB" w:rsidRPr="000051AB" w:rsidRDefault="000051AB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1AB" w:rsidRPr="000051AB" w14:paraId="2740DB75" w14:textId="77777777" w:rsidTr="000051AB">
        <w:trPr>
          <w:cantSplit/>
        </w:trPr>
        <w:tc>
          <w:tcPr>
            <w:tcW w:w="10490" w:type="dxa"/>
            <w:gridSpan w:val="3"/>
          </w:tcPr>
          <w:p w14:paraId="79B6ED7F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5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Члени комісії:</w:t>
            </w:r>
          </w:p>
          <w:p w14:paraId="79C21F8A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051AB" w:rsidRPr="000051AB" w14:paraId="0D775FD0" w14:textId="77777777" w:rsidTr="000051AB">
        <w:tc>
          <w:tcPr>
            <w:tcW w:w="4088" w:type="dxa"/>
          </w:tcPr>
          <w:p w14:paraId="7E2FE7C0" w14:textId="6E3CCB41" w:rsidR="000051AB" w:rsidRPr="000051AB" w:rsidRDefault="00B16B64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ПАВЛЮК</w:t>
            </w:r>
          </w:p>
          <w:p w14:paraId="0EDA9F33" w14:textId="4582C98C" w:rsidR="000051AB" w:rsidRPr="000051AB" w:rsidRDefault="00B16B64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 Вікторівна</w:t>
            </w:r>
          </w:p>
          <w:p w14:paraId="741A111C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B3E43F" w14:textId="5625D4F0" w:rsidR="000051AB" w:rsidRPr="000051AB" w:rsidRDefault="00B16B64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ТИХЕНЬКА</w:t>
            </w:r>
          </w:p>
          <w:p w14:paraId="1A47EF99" w14:textId="57A3B3F4" w:rsidR="000051AB" w:rsidRPr="000051AB" w:rsidRDefault="00B16B64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Леонідів</w:t>
            </w:r>
            <w:r w:rsidR="000051AB" w:rsidRPr="00005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</w:p>
          <w:p w14:paraId="54BF8896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14:paraId="52E7D1AF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226415B2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A10F73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DA9B0C" w14:textId="221E12E5" w:rsidR="000051AB" w:rsidRPr="000051AB" w:rsidRDefault="00B16B64" w:rsidP="00B1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  <w:p w14:paraId="1A7B0755" w14:textId="3BEBF69C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7" w:type="dxa"/>
          </w:tcPr>
          <w:p w14:paraId="0550AEBF" w14:textId="0EF4F7F0" w:rsidR="000051AB" w:rsidRDefault="00B16B64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в.о. начальника  </w:t>
            </w:r>
            <w:r w:rsidR="00502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1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правління соціальної політики </w:t>
            </w:r>
            <w:r w:rsidR="000051AB" w:rsidRPr="00005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ради</w:t>
            </w:r>
          </w:p>
          <w:p w14:paraId="2969DAB0" w14:textId="77777777" w:rsidR="00B16B64" w:rsidRPr="000051AB" w:rsidRDefault="00B16B64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DE1278" w14:textId="17A9D1F5" w:rsidR="000051AB" w:rsidRPr="000051AB" w:rsidRDefault="00B16B64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бухгалтер </w:t>
            </w:r>
            <w:r w:rsidR="00502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1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соціальної політики міської ради</w:t>
            </w:r>
          </w:p>
        </w:tc>
      </w:tr>
      <w:tr w:rsidR="000051AB" w:rsidRPr="000051AB" w14:paraId="70C9682F" w14:textId="77777777" w:rsidTr="000051AB">
        <w:tc>
          <w:tcPr>
            <w:tcW w:w="4088" w:type="dxa"/>
          </w:tcPr>
          <w:p w14:paraId="76C82D91" w14:textId="77777777" w:rsidR="00B16B64" w:rsidRDefault="00B16B64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A6F7C8" w14:textId="660C3F65" w:rsidR="000051AB" w:rsidRPr="000051AB" w:rsidRDefault="00B16B64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</w:t>
            </w:r>
          </w:p>
          <w:p w14:paraId="077C5E38" w14:textId="1F994160" w:rsidR="000051AB" w:rsidRPr="000051AB" w:rsidRDefault="00B16B64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</w:t>
            </w:r>
            <w:r w:rsidR="000051AB" w:rsidRPr="00005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Володимирівна</w:t>
            </w:r>
          </w:p>
          <w:p w14:paraId="4937446A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14:paraId="68486794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BA8723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7" w:type="dxa"/>
          </w:tcPr>
          <w:p w14:paraId="5ADF128B" w14:textId="77777777" w:rsidR="000051AB" w:rsidRPr="000051AB" w:rsidRDefault="000051AB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D74D9E" w14:textId="36176858" w:rsidR="000051AB" w:rsidRPr="000051AB" w:rsidRDefault="00B16B64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бухгалтерського обліку та звітності  </w:t>
            </w:r>
            <w:r w:rsidR="00502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1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соціальної політики міської ради</w:t>
            </w:r>
          </w:p>
        </w:tc>
      </w:tr>
      <w:tr w:rsidR="000051AB" w:rsidRPr="000051AB" w14:paraId="4429C7D0" w14:textId="77777777" w:rsidTr="000051AB">
        <w:tc>
          <w:tcPr>
            <w:tcW w:w="4088" w:type="dxa"/>
          </w:tcPr>
          <w:p w14:paraId="79AEBF58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14:paraId="3FEF7EF1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7" w:type="dxa"/>
          </w:tcPr>
          <w:p w14:paraId="61E5B3A6" w14:textId="77777777" w:rsidR="000051AB" w:rsidRPr="000051AB" w:rsidRDefault="000051AB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1AB" w:rsidRPr="000051AB" w14:paraId="5F44C29B" w14:textId="77777777" w:rsidTr="000051AB">
        <w:tc>
          <w:tcPr>
            <w:tcW w:w="4088" w:type="dxa"/>
            <w:hideMark/>
          </w:tcPr>
          <w:p w14:paraId="11E34E9B" w14:textId="7B863830" w:rsidR="000051AB" w:rsidRPr="000051AB" w:rsidRDefault="00B16B64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СУШКО</w:t>
            </w:r>
          </w:p>
          <w:p w14:paraId="584B5431" w14:textId="5F10D862" w:rsidR="000051AB" w:rsidRPr="000051AB" w:rsidRDefault="00B16B64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 Степано</w:t>
            </w:r>
            <w:r w:rsidR="000051AB" w:rsidRPr="00005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</w:t>
            </w:r>
          </w:p>
        </w:tc>
        <w:tc>
          <w:tcPr>
            <w:tcW w:w="425" w:type="dxa"/>
            <w:hideMark/>
          </w:tcPr>
          <w:p w14:paraId="5CE9CB5E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7" w:type="dxa"/>
            <w:hideMark/>
          </w:tcPr>
          <w:p w14:paraId="102BC0C0" w14:textId="273E9F1B" w:rsidR="000051AB" w:rsidRPr="000051AB" w:rsidRDefault="00B16B64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  <w:r w:rsidR="000051AB" w:rsidRPr="00005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юридичного</w:t>
            </w:r>
          </w:p>
          <w:p w14:paraId="798E32EE" w14:textId="77777777" w:rsidR="000051AB" w:rsidRPr="000051AB" w:rsidRDefault="000051AB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 міської ради</w:t>
            </w:r>
          </w:p>
        </w:tc>
      </w:tr>
      <w:tr w:rsidR="000051AB" w:rsidRPr="000051AB" w14:paraId="3C89F3B5" w14:textId="77777777" w:rsidTr="000051AB">
        <w:tc>
          <w:tcPr>
            <w:tcW w:w="4088" w:type="dxa"/>
          </w:tcPr>
          <w:p w14:paraId="6BEA8EBF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14:paraId="20731872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7" w:type="dxa"/>
          </w:tcPr>
          <w:p w14:paraId="7A7D85FB" w14:textId="77777777" w:rsidR="000051AB" w:rsidRPr="000051AB" w:rsidRDefault="000051AB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1AB" w:rsidRPr="000051AB" w14:paraId="35D3BE61" w14:textId="77777777" w:rsidTr="000051AB">
        <w:trPr>
          <w:trHeight w:val="1349"/>
        </w:trPr>
        <w:tc>
          <w:tcPr>
            <w:tcW w:w="4088" w:type="dxa"/>
          </w:tcPr>
          <w:p w14:paraId="1357349C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89ED96" w14:textId="63D782FC" w:rsidR="000051AB" w:rsidRPr="000051AB" w:rsidRDefault="00502358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B1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ГНАТЮК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-</w:t>
            </w:r>
          </w:p>
          <w:p w14:paraId="2D6C4DB7" w14:textId="107BEBC6" w:rsidR="000051AB" w:rsidRPr="000051AB" w:rsidRDefault="00B16B64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Володимирівна</w:t>
            </w:r>
          </w:p>
        </w:tc>
        <w:tc>
          <w:tcPr>
            <w:tcW w:w="425" w:type="dxa"/>
            <w:hideMark/>
          </w:tcPr>
          <w:p w14:paraId="2EEE1E21" w14:textId="70224C7D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7" w:type="dxa"/>
          </w:tcPr>
          <w:p w14:paraId="3CC4905E" w14:textId="77777777" w:rsidR="00502358" w:rsidRDefault="00502358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F890B2" w14:textId="6EDD59A2" w:rsidR="000051AB" w:rsidRPr="000051AB" w:rsidRDefault="000051AB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бухгалтерського обліку та звітності  міської ради</w:t>
            </w:r>
          </w:p>
        </w:tc>
      </w:tr>
      <w:tr w:rsidR="000051AB" w:rsidRPr="000051AB" w14:paraId="755B2CA0" w14:textId="77777777" w:rsidTr="000051AB">
        <w:trPr>
          <w:trHeight w:val="608"/>
        </w:trPr>
        <w:tc>
          <w:tcPr>
            <w:tcW w:w="4088" w:type="dxa"/>
          </w:tcPr>
          <w:p w14:paraId="173B5BD6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195E22" w14:textId="05CB5B8A" w:rsidR="00B16B64" w:rsidRDefault="00B16B64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ПРОТОЦЬКА</w:t>
            </w:r>
          </w:p>
          <w:p w14:paraId="16DB7D70" w14:textId="6D9AC75B" w:rsidR="000051AB" w:rsidRPr="000051AB" w:rsidRDefault="00B16B64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Таїсія Вікторівна</w:t>
            </w:r>
          </w:p>
        </w:tc>
        <w:tc>
          <w:tcPr>
            <w:tcW w:w="425" w:type="dxa"/>
          </w:tcPr>
          <w:p w14:paraId="7D67EEAD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3C5D82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7" w:type="dxa"/>
          </w:tcPr>
          <w:p w14:paraId="01DC050B" w14:textId="77777777" w:rsidR="000051AB" w:rsidRPr="000051AB" w:rsidRDefault="000051AB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391CA4" w14:textId="27D8E851" w:rsidR="000051AB" w:rsidRDefault="00B16B64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земельних та майнових ресурсів </w:t>
            </w:r>
            <w:r w:rsidRPr="00B1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</w:p>
          <w:p w14:paraId="1D3147A0" w14:textId="77777777" w:rsidR="00B16B64" w:rsidRDefault="00B16B64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698D37" w14:textId="7E73026F" w:rsidR="00B16B64" w:rsidRPr="000051AB" w:rsidRDefault="00B16B64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1AB" w:rsidRPr="000051AB" w14:paraId="3D5813D0" w14:textId="77777777" w:rsidTr="000051AB">
        <w:trPr>
          <w:trHeight w:val="608"/>
        </w:trPr>
        <w:tc>
          <w:tcPr>
            <w:tcW w:w="4088" w:type="dxa"/>
            <w:hideMark/>
          </w:tcPr>
          <w:p w14:paraId="35A90D82" w14:textId="77777777" w:rsidR="000051AB" w:rsidRDefault="00B16B64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ЛУКОВ</w:t>
            </w:r>
          </w:p>
          <w:p w14:paraId="3D0642A4" w14:textId="4EE27652" w:rsidR="00B16B64" w:rsidRPr="000051AB" w:rsidRDefault="00B16B64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 Олександрович</w:t>
            </w:r>
          </w:p>
        </w:tc>
        <w:tc>
          <w:tcPr>
            <w:tcW w:w="425" w:type="dxa"/>
            <w:hideMark/>
          </w:tcPr>
          <w:p w14:paraId="34376DA3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7" w:type="dxa"/>
            <w:hideMark/>
          </w:tcPr>
          <w:p w14:paraId="4D75DACF" w14:textId="670EB4B7" w:rsidR="000051AB" w:rsidRPr="000051AB" w:rsidRDefault="000051AB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</w:t>
            </w:r>
            <w:r w:rsidR="00B1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спеціаліст відділу з питань внутрішньої політики</w:t>
            </w:r>
            <w:r w:rsidR="00502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2358" w:rsidRPr="00502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ради</w:t>
            </w:r>
            <w:r w:rsidR="00502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051AB" w:rsidRPr="000051AB" w14:paraId="2F9A1E42" w14:textId="77777777" w:rsidTr="000051AB">
        <w:trPr>
          <w:trHeight w:val="608"/>
        </w:trPr>
        <w:tc>
          <w:tcPr>
            <w:tcW w:w="4088" w:type="dxa"/>
          </w:tcPr>
          <w:p w14:paraId="76FCD984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14:paraId="5D319DAE" w14:textId="77777777" w:rsidR="000051AB" w:rsidRPr="000051AB" w:rsidRDefault="000051AB" w:rsidP="000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7" w:type="dxa"/>
          </w:tcPr>
          <w:p w14:paraId="537AF872" w14:textId="77777777" w:rsidR="000051AB" w:rsidRPr="000051AB" w:rsidRDefault="000051AB" w:rsidP="0000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39C59E3" w14:textId="77777777"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D4E"/>
    <w:multiLevelType w:val="hybridMultilevel"/>
    <w:tmpl w:val="857440AC"/>
    <w:lvl w:ilvl="0" w:tplc="3FEA7F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E6945"/>
    <w:multiLevelType w:val="hybridMultilevel"/>
    <w:tmpl w:val="884AF560"/>
    <w:lvl w:ilvl="0" w:tplc="238052B0">
      <w:start w:val="1"/>
      <w:numFmt w:val="decimal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10" w:hanging="360"/>
      </w:pPr>
    </w:lvl>
    <w:lvl w:ilvl="2" w:tplc="2000001B" w:tentative="1">
      <w:start w:val="1"/>
      <w:numFmt w:val="lowerRoman"/>
      <w:lvlText w:val="%3."/>
      <w:lvlJc w:val="right"/>
      <w:pPr>
        <w:ind w:left="2130" w:hanging="180"/>
      </w:pPr>
    </w:lvl>
    <w:lvl w:ilvl="3" w:tplc="2000000F" w:tentative="1">
      <w:start w:val="1"/>
      <w:numFmt w:val="decimal"/>
      <w:lvlText w:val="%4."/>
      <w:lvlJc w:val="left"/>
      <w:pPr>
        <w:ind w:left="2850" w:hanging="360"/>
      </w:pPr>
    </w:lvl>
    <w:lvl w:ilvl="4" w:tplc="20000019" w:tentative="1">
      <w:start w:val="1"/>
      <w:numFmt w:val="lowerLetter"/>
      <w:lvlText w:val="%5."/>
      <w:lvlJc w:val="left"/>
      <w:pPr>
        <w:ind w:left="3570" w:hanging="360"/>
      </w:pPr>
    </w:lvl>
    <w:lvl w:ilvl="5" w:tplc="2000001B" w:tentative="1">
      <w:start w:val="1"/>
      <w:numFmt w:val="lowerRoman"/>
      <w:lvlText w:val="%6."/>
      <w:lvlJc w:val="right"/>
      <w:pPr>
        <w:ind w:left="4290" w:hanging="180"/>
      </w:pPr>
    </w:lvl>
    <w:lvl w:ilvl="6" w:tplc="2000000F" w:tentative="1">
      <w:start w:val="1"/>
      <w:numFmt w:val="decimal"/>
      <w:lvlText w:val="%7."/>
      <w:lvlJc w:val="left"/>
      <w:pPr>
        <w:ind w:left="5010" w:hanging="360"/>
      </w:pPr>
    </w:lvl>
    <w:lvl w:ilvl="7" w:tplc="20000019" w:tentative="1">
      <w:start w:val="1"/>
      <w:numFmt w:val="lowerLetter"/>
      <w:lvlText w:val="%8."/>
      <w:lvlJc w:val="left"/>
      <w:pPr>
        <w:ind w:left="5730" w:hanging="360"/>
      </w:pPr>
    </w:lvl>
    <w:lvl w:ilvl="8" w:tplc="2000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BB87C70"/>
    <w:multiLevelType w:val="hybridMultilevel"/>
    <w:tmpl w:val="3A149898"/>
    <w:lvl w:ilvl="0" w:tplc="041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051AB"/>
    <w:rsid w:val="000A56C6"/>
    <w:rsid w:val="00196239"/>
    <w:rsid w:val="001B3EBB"/>
    <w:rsid w:val="00222715"/>
    <w:rsid w:val="00235E6D"/>
    <w:rsid w:val="00255B2C"/>
    <w:rsid w:val="00262644"/>
    <w:rsid w:val="0048670D"/>
    <w:rsid w:val="0049280D"/>
    <w:rsid w:val="004A4FAA"/>
    <w:rsid w:val="00502358"/>
    <w:rsid w:val="005968FD"/>
    <w:rsid w:val="00607178"/>
    <w:rsid w:val="00663176"/>
    <w:rsid w:val="007A27EC"/>
    <w:rsid w:val="009004AC"/>
    <w:rsid w:val="009738F9"/>
    <w:rsid w:val="00A22AED"/>
    <w:rsid w:val="00A60F31"/>
    <w:rsid w:val="00B16B64"/>
    <w:rsid w:val="00B74BF1"/>
    <w:rsid w:val="00BA45DA"/>
    <w:rsid w:val="00BF10C5"/>
    <w:rsid w:val="00C82E1B"/>
    <w:rsid w:val="00C93347"/>
    <w:rsid w:val="00E036B6"/>
    <w:rsid w:val="00EE453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customStyle="1" w:styleId="a5">
    <w:basedOn w:val="a"/>
    <w:next w:val="a6"/>
    <w:rsid w:val="009004A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004AC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9004AC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07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customStyle="1" w:styleId="a5">
    <w:basedOn w:val="a"/>
    <w:next w:val="a6"/>
    <w:rsid w:val="009004A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004AC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9004AC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07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2024-10-22T09:25:00Z</dcterms:created>
  <dcterms:modified xsi:type="dcterms:W3CDTF">2024-10-22T09:25:00Z</dcterms:modified>
</cp:coreProperties>
</file>