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D11B6" w14:textId="49B53445" w:rsidR="00FF2E81" w:rsidRPr="006315A6" w:rsidRDefault="00FF2E81" w:rsidP="00FF2E81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74E521" wp14:editId="4D86DC7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141D57D3" w14:textId="77777777" w:rsidR="00FF2E81" w:rsidRDefault="00FF2E81" w:rsidP="00FF2E81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4BEF1EC" w14:textId="77777777" w:rsidR="00FF2E81" w:rsidRPr="00D82B2C" w:rsidRDefault="00FF2E81" w:rsidP="00FF2E81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C53D462" w14:textId="77777777" w:rsidR="00FF2E81" w:rsidRDefault="00FF2E81" w:rsidP="00FF2E8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70791C9" w14:textId="77777777" w:rsidR="00FF2E81" w:rsidRPr="00BB3CC6" w:rsidRDefault="00FF2E81" w:rsidP="00FF2E8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870B24C" w14:textId="551868F4" w:rsidR="00FF2E81" w:rsidRPr="00707A37" w:rsidRDefault="00FF2E81" w:rsidP="00FF2E81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1459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1D1E01D2" w14:textId="77777777" w:rsidR="00386C0F" w:rsidRDefault="00386C0F" w:rsidP="00386C0F">
      <w:pPr>
        <w:pStyle w:val="a3"/>
        <w:jc w:val="both"/>
        <w:rPr>
          <w:sz w:val="28"/>
          <w:szCs w:val="28"/>
        </w:rPr>
      </w:pPr>
    </w:p>
    <w:p w14:paraId="2338A311" w14:textId="77777777" w:rsidR="00386C0F" w:rsidRDefault="00386C0F" w:rsidP="00386C0F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4ED48B7B" w14:textId="77777777" w:rsidR="00386C0F" w:rsidRPr="00771BE6" w:rsidRDefault="00386C0F" w:rsidP="00386C0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розділу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</w:p>
    <w:p w14:paraId="4AF7D263" w14:textId="77777777" w:rsidR="00386C0F" w:rsidRDefault="00386C0F" w:rsidP="00386C0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204EFE9A" w14:textId="77777777" w:rsidR="00386C0F" w:rsidRDefault="00386C0F" w:rsidP="00386C0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роки» </w:t>
      </w:r>
    </w:p>
    <w:p w14:paraId="118A1D3C" w14:textId="77777777" w:rsidR="00386C0F" w:rsidRDefault="00386C0F" w:rsidP="00386C0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 1329)</w:t>
      </w:r>
    </w:p>
    <w:p w14:paraId="7A903E9D" w14:textId="77777777" w:rsidR="00386C0F" w:rsidRDefault="00386C0F" w:rsidP="00386C0F">
      <w:pPr>
        <w:pStyle w:val="a3"/>
        <w:rPr>
          <w:rFonts w:ascii="Times New Roman" w:hAnsi="Times New Roman"/>
          <w:sz w:val="28"/>
          <w:szCs w:val="28"/>
        </w:rPr>
      </w:pPr>
    </w:p>
    <w:p w14:paraId="0ABF199B" w14:textId="77777777" w:rsidR="00386C0F" w:rsidRDefault="00386C0F" w:rsidP="00386C0F">
      <w:pPr>
        <w:pStyle w:val="a3"/>
        <w:rPr>
          <w:rFonts w:ascii="Times New Roman" w:hAnsi="Times New Roman"/>
          <w:sz w:val="28"/>
          <w:szCs w:val="28"/>
        </w:rPr>
      </w:pPr>
    </w:p>
    <w:p w14:paraId="6045F97E" w14:textId="77777777" w:rsidR="00386C0F" w:rsidRDefault="00386C0F" w:rsidP="00386C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  <w:lang w:eastAsia="uk-UA"/>
        </w:rPr>
        <w:t xml:space="preserve"> ст.25, пунктом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1329 від 15 квітня 2024 року № 899/1490,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належної підтримки бойової готовності, створення оптимальних умов для несення служби та виконання завдань за призначенням особовим складом, а також працівниками частини,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</w:t>
      </w:r>
    </w:p>
    <w:p w14:paraId="77813ABA" w14:textId="77777777" w:rsidR="00386C0F" w:rsidRDefault="00386C0F" w:rsidP="00386C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3B6D740" w14:textId="77777777" w:rsidR="00386C0F" w:rsidRPr="00FF2E81" w:rsidRDefault="00386C0F" w:rsidP="00386C0F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</w:t>
      </w:r>
      <w:r w:rsidRPr="00FF2E81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086C7876" w14:textId="77777777" w:rsidR="00386C0F" w:rsidRDefault="00386C0F" w:rsidP="00386C0F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445601E9" w14:textId="77777777" w:rsidR="00386C0F" w:rsidRPr="00386C0F" w:rsidRDefault="00386C0F" w:rsidP="00386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86C0F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Pr="00386C0F">
        <w:rPr>
          <w:rFonts w:ascii="Times New Roman" w:hAnsi="Times New Roman" w:cs="Times New Roman"/>
          <w:sz w:val="28"/>
          <w:szCs w:val="28"/>
        </w:rPr>
        <w:t xml:space="preserve"> зміни до розділу 7, «</w:t>
      </w:r>
      <w:r w:rsidRPr="00386C0F">
        <w:rPr>
          <w:rFonts w:ascii="Times New Roman" w:hAnsi="Times New Roman" w:cs="Times New Roman"/>
          <w:b/>
          <w:i/>
          <w:sz w:val="28"/>
          <w:szCs w:val="28"/>
        </w:rPr>
        <w:t>Організаційне забезпечення діяльності військової частини</w:t>
      </w:r>
      <w:r w:rsidRPr="00386C0F">
        <w:rPr>
          <w:rFonts w:ascii="Times New Roman" w:hAnsi="Times New Roman" w:cs="Times New Roman"/>
          <w:sz w:val="28"/>
          <w:szCs w:val="28"/>
        </w:rPr>
        <w:t xml:space="preserve">», </w:t>
      </w:r>
      <w:r w:rsidRPr="00386C0F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386C0F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386C0F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386C0F">
        <w:rPr>
          <w:rFonts w:ascii="Times New Roman" w:hAnsi="Times New Roman" w:cs="Times New Roman"/>
          <w:sz w:val="28"/>
          <w:szCs w:val="28"/>
          <w:lang w:eastAsia="uk-UA"/>
        </w:rPr>
        <w:t xml:space="preserve">(далі – Програма), </w:t>
      </w:r>
      <w:r w:rsidRPr="00386C0F">
        <w:rPr>
          <w:rFonts w:ascii="Times New Roman" w:hAnsi="Times New Roman" w:cs="Times New Roman"/>
          <w:sz w:val="28"/>
          <w:szCs w:val="28"/>
        </w:rPr>
        <w:t xml:space="preserve">а саме пункт 7.1. </w:t>
      </w:r>
      <w:bookmarkStart w:id="0" w:name="_Hlk165465294"/>
      <w:bookmarkStart w:id="1" w:name="_Hlk165471081"/>
      <w:r w:rsidRPr="00386C0F">
        <w:rPr>
          <w:rFonts w:ascii="Times New Roman" w:hAnsi="Times New Roman" w:cs="Times New Roman"/>
          <w:sz w:val="28"/>
          <w:szCs w:val="28"/>
        </w:rPr>
        <w:t xml:space="preserve"> викласти у новій редакції та передбачити</w:t>
      </w:r>
      <w:r>
        <w:rPr>
          <w:rFonts w:ascii="Times New Roman" w:hAnsi="Times New Roman" w:cs="Times New Roman"/>
          <w:sz w:val="28"/>
          <w:szCs w:val="28"/>
        </w:rPr>
        <w:t xml:space="preserve"> у 2024 році</w:t>
      </w:r>
      <w:r w:rsidRPr="00386C0F">
        <w:rPr>
          <w:rFonts w:ascii="Times New Roman" w:hAnsi="Times New Roman" w:cs="Times New Roman"/>
          <w:sz w:val="28"/>
          <w:szCs w:val="28"/>
        </w:rPr>
        <w:t xml:space="preserve"> виділення  коштів у сумі – 4 281 782, 00 гривень на зазначені у ньому заходи:</w:t>
      </w:r>
    </w:p>
    <w:bookmarkEnd w:id="0"/>
    <w:bookmarkEnd w:id="1"/>
    <w:p w14:paraId="32942694" w14:textId="77777777" w:rsidR="00386C0F" w:rsidRPr="00386C0F" w:rsidRDefault="00386C0F" w:rsidP="00386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F">
        <w:rPr>
          <w:rFonts w:ascii="Times New Roman" w:hAnsi="Times New Roman" w:cs="Times New Roman"/>
          <w:sz w:val="28"/>
          <w:szCs w:val="28"/>
        </w:rPr>
        <w:t xml:space="preserve">- проведення капітального ремонту огорожі військового містечка військової частини А1329, шляхом проведення процедур </w:t>
      </w:r>
      <w:proofErr w:type="spellStart"/>
      <w:r w:rsidRPr="00386C0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86C0F">
        <w:rPr>
          <w:rFonts w:ascii="Times New Roman" w:hAnsi="Times New Roman" w:cs="Times New Roman"/>
          <w:sz w:val="28"/>
          <w:szCs w:val="28"/>
        </w:rPr>
        <w:t xml:space="preserve"> відкритих торгів з особливостями по закупівлі робіт, будівельних матеріалів для огорожі військового містечка частини А1329, з розробленням </w:t>
      </w:r>
      <w:proofErr w:type="spellStart"/>
      <w:r w:rsidRPr="00386C0F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386C0F">
        <w:rPr>
          <w:rFonts w:ascii="Times New Roman" w:hAnsi="Times New Roman" w:cs="Times New Roman"/>
          <w:sz w:val="28"/>
          <w:szCs w:val="28"/>
        </w:rPr>
        <w:t>-кошторисної документації, оплатою технічного нагляду та авторського нагляду – виділивши кошти в сумі 4 131 462,00 гривень;</w:t>
      </w:r>
    </w:p>
    <w:p w14:paraId="7898DAEC" w14:textId="77777777" w:rsidR="00386C0F" w:rsidRPr="00386C0F" w:rsidRDefault="00386C0F" w:rsidP="00386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F">
        <w:rPr>
          <w:rFonts w:ascii="Times New Roman" w:hAnsi="Times New Roman" w:cs="Times New Roman"/>
        </w:rPr>
        <w:lastRenderedPageBreak/>
        <w:t>-</w:t>
      </w:r>
      <w:r w:rsidRPr="00386C0F">
        <w:rPr>
          <w:rFonts w:ascii="Times New Roman" w:hAnsi="Times New Roman" w:cs="Times New Roman"/>
          <w:b/>
          <w:i/>
        </w:rPr>
        <w:t xml:space="preserve"> </w:t>
      </w:r>
      <w:r w:rsidRPr="00386C0F">
        <w:rPr>
          <w:rFonts w:ascii="Times New Roman" w:hAnsi="Times New Roman" w:cs="Times New Roman"/>
          <w:sz w:val="28"/>
          <w:szCs w:val="28"/>
        </w:rPr>
        <w:t>проведення капітального ремонту під’їзних рамп військової частини А1329 – виділивши кошти в сумі 150 320,00 гривень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1383CD" w14:textId="77777777" w:rsidR="00386C0F" w:rsidRDefault="00386C0F" w:rsidP="00386C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</w:t>
      </w:r>
      <w:r>
        <w:rPr>
          <w:rFonts w:ascii="Times New Roman" w:hAnsi="Times New Roman"/>
          <w:sz w:val="28"/>
          <w:szCs w:val="28"/>
        </w:rPr>
        <w:t>провести</w:t>
      </w:r>
      <w:r w:rsidRPr="00A53F0B">
        <w:rPr>
          <w:rFonts w:ascii="Times New Roman" w:hAnsi="Times New Roman"/>
          <w:sz w:val="28"/>
          <w:szCs w:val="28"/>
        </w:rPr>
        <w:t xml:space="preserve">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14:paraId="54F89DE5" w14:textId="41558C9C" w:rsidR="00386C0F" w:rsidRDefault="00386C0F" w:rsidP="00386C0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0A00214E" w14:textId="420A5EA4" w:rsidR="00FF2E81" w:rsidRDefault="00FF2E81" w:rsidP="00386C0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2DD80FD" w14:textId="77777777" w:rsidR="00FF2E81" w:rsidRDefault="00FF2E81" w:rsidP="00386C0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0CE3454" w14:textId="77777777" w:rsidR="00386C0F" w:rsidRDefault="00386C0F" w:rsidP="00386C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BA680F" w14:textId="77777777" w:rsidR="00386C0F" w:rsidRDefault="00386C0F" w:rsidP="00386C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36F6B8" w14:textId="77777777" w:rsidR="00386C0F" w:rsidRDefault="00386C0F" w:rsidP="00386C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A3C092" w14:textId="77777777" w:rsidR="00386C0F" w:rsidRDefault="00386C0F" w:rsidP="00386C0F"/>
    <w:p w14:paraId="7F1F5EB4" w14:textId="77777777" w:rsidR="00386C0F" w:rsidRDefault="00386C0F" w:rsidP="00386C0F"/>
    <w:p w14:paraId="71810C09" w14:textId="77777777" w:rsidR="00386C0F" w:rsidRDefault="00386C0F" w:rsidP="00386C0F"/>
    <w:p w14:paraId="7EB79DCA" w14:textId="77777777" w:rsidR="00386C0F" w:rsidRDefault="00386C0F" w:rsidP="00386C0F"/>
    <w:p w14:paraId="647FDA66" w14:textId="67CE89C8" w:rsidR="00386C0F" w:rsidRDefault="00FF2E81" w:rsidP="00386C0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7EA6096" w14:textId="77777777" w:rsidR="00386C0F" w:rsidRDefault="00386C0F" w:rsidP="00386C0F">
      <w:pPr>
        <w:pStyle w:val="a3"/>
      </w:pPr>
    </w:p>
    <w:p w14:paraId="158812B1" w14:textId="77777777" w:rsidR="00386C0F" w:rsidRDefault="00386C0F" w:rsidP="00386C0F">
      <w:pPr>
        <w:pStyle w:val="a3"/>
      </w:pPr>
    </w:p>
    <w:p w14:paraId="2041CC9F" w14:textId="77777777" w:rsidR="00386C0F" w:rsidRDefault="00386C0F" w:rsidP="00386C0F">
      <w:pPr>
        <w:pStyle w:val="a3"/>
      </w:pPr>
    </w:p>
    <w:p w14:paraId="1753ABB5" w14:textId="77777777" w:rsidR="00386C0F" w:rsidRDefault="00386C0F" w:rsidP="00386C0F">
      <w:pPr>
        <w:pStyle w:val="a3"/>
      </w:pPr>
    </w:p>
    <w:p w14:paraId="7FEEFE37" w14:textId="77777777" w:rsidR="00386C0F" w:rsidRDefault="00386C0F" w:rsidP="00386C0F">
      <w:pPr>
        <w:pStyle w:val="a3"/>
      </w:pPr>
    </w:p>
    <w:p w14:paraId="0E9B7E6B" w14:textId="77777777" w:rsidR="00386C0F" w:rsidRDefault="00386C0F" w:rsidP="00386C0F">
      <w:pPr>
        <w:pStyle w:val="a3"/>
      </w:pPr>
    </w:p>
    <w:p w14:paraId="7E4D7ADA" w14:textId="77777777" w:rsidR="00386C0F" w:rsidRDefault="00386C0F" w:rsidP="00386C0F">
      <w:pPr>
        <w:pStyle w:val="a3"/>
      </w:pPr>
    </w:p>
    <w:p w14:paraId="7D6EEEEF" w14:textId="77777777" w:rsidR="00386C0F" w:rsidRDefault="00386C0F" w:rsidP="00386C0F">
      <w:pPr>
        <w:pStyle w:val="a3"/>
      </w:pPr>
    </w:p>
    <w:p w14:paraId="23D13CD7" w14:textId="77777777" w:rsidR="00386C0F" w:rsidRDefault="00386C0F" w:rsidP="00386C0F">
      <w:pPr>
        <w:pStyle w:val="a3"/>
      </w:pPr>
    </w:p>
    <w:p w14:paraId="2D17BAE1" w14:textId="77777777" w:rsidR="00386C0F" w:rsidRDefault="00386C0F" w:rsidP="00386C0F">
      <w:pPr>
        <w:pStyle w:val="a3"/>
      </w:pPr>
    </w:p>
    <w:p w14:paraId="02691B1D" w14:textId="77777777" w:rsidR="00386C0F" w:rsidRDefault="00386C0F" w:rsidP="00386C0F">
      <w:pPr>
        <w:pStyle w:val="a3"/>
      </w:pPr>
    </w:p>
    <w:p w14:paraId="1541E50E" w14:textId="77777777" w:rsidR="00386C0F" w:rsidRDefault="00386C0F" w:rsidP="00386C0F">
      <w:pPr>
        <w:pStyle w:val="a3"/>
      </w:pPr>
    </w:p>
    <w:p w14:paraId="1BFD0270" w14:textId="77777777" w:rsidR="00386C0F" w:rsidRDefault="00386C0F" w:rsidP="00386C0F">
      <w:pPr>
        <w:pStyle w:val="a3"/>
      </w:pPr>
    </w:p>
    <w:p w14:paraId="54533D95" w14:textId="77777777" w:rsidR="00386C0F" w:rsidRDefault="00386C0F" w:rsidP="00386C0F">
      <w:pPr>
        <w:pStyle w:val="a3"/>
      </w:pPr>
    </w:p>
    <w:p w14:paraId="186E4E21" w14:textId="77777777" w:rsidR="00386C0F" w:rsidRDefault="00386C0F" w:rsidP="00386C0F">
      <w:pPr>
        <w:pStyle w:val="a3"/>
      </w:pPr>
    </w:p>
    <w:p w14:paraId="5AB80906" w14:textId="77777777" w:rsidR="00386C0F" w:rsidRDefault="00386C0F" w:rsidP="00386C0F">
      <w:pPr>
        <w:pStyle w:val="a3"/>
      </w:pPr>
    </w:p>
    <w:p w14:paraId="613F1E7E" w14:textId="77777777" w:rsidR="00386C0F" w:rsidRDefault="00386C0F" w:rsidP="00386C0F">
      <w:pPr>
        <w:pStyle w:val="a3"/>
      </w:pPr>
    </w:p>
    <w:p w14:paraId="4D81B684" w14:textId="77777777" w:rsidR="00386C0F" w:rsidRDefault="00386C0F" w:rsidP="00386C0F">
      <w:pPr>
        <w:pStyle w:val="a3"/>
      </w:pPr>
    </w:p>
    <w:p w14:paraId="0443D1A1" w14:textId="77777777" w:rsidR="00386C0F" w:rsidRDefault="00386C0F" w:rsidP="00386C0F">
      <w:pPr>
        <w:pStyle w:val="a3"/>
        <w:sectPr w:rsidR="00386C0F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71C501F8" w14:textId="77777777" w:rsidR="00FF2E81" w:rsidRPr="0076011B" w:rsidRDefault="00FF2E81" w:rsidP="00FF2E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lastRenderedPageBreak/>
        <w:t xml:space="preserve">Додаток   </w:t>
      </w:r>
    </w:p>
    <w:p w14:paraId="2DE974F1" w14:textId="77777777" w:rsidR="00FF2E81" w:rsidRPr="0076011B" w:rsidRDefault="00FF2E81" w:rsidP="00FF2E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5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7038001D" w14:textId="75985256" w:rsidR="00FF2E81" w:rsidRPr="0076011B" w:rsidRDefault="00FF2E81" w:rsidP="00FF2E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1459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p w14:paraId="029A22D4" w14:textId="77777777" w:rsidR="00386C0F" w:rsidRDefault="00386C0F" w:rsidP="00386C0F">
      <w:pPr>
        <w:pStyle w:val="msonospacing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2"/>
          <w:lang w:val="uk-UA"/>
        </w:rPr>
        <w:t xml:space="preserve">                    </w:t>
      </w:r>
    </w:p>
    <w:p w14:paraId="6E36CA3F" w14:textId="77777777" w:rsidR="00386C0F" w:rsidRDefault="00386C0F" w:rsidP="00386C0F">
      <w:pPr>
        <w:pStyle w:val="msonospacing0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46F9CBAC" w14:textId="77777777" w:rsidR="00386C0F" w:rsidRDefault="00386C0F" w:rsidP="00386C0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8076EE8" w14:textId="77777777" w:rsidR="00386C0F" w:rsidRPr="00977A19" w:rsidRDefault="00386C0F" w:rsidP="00386C0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441"/>
        <w:gridCol w:w="587"/>
        <w:gridCol w:w="1396"/>
        <w:gridCol w:w="1418"/>
        <w:gridCol w:w="1008"/>
        <w:gridCol w:w="697"/>
        <w:gridCol w:w="705"/>
        <w:gridCol w:w="850"/>
        <w:gridCol w:w="851"/>
        <w:gridCol w:w="708"/>
        <w:gridCol w:w="1863"/>
      </w:tblGrid>
      <w:tr w:rsidR="00386C0F" w14:paraId="74D7A502" w14:textId="77777777" w:rsidTr="00B3470D">
        <w:trPr>
          <w:trHeight w:val="525"/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9EC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B573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3ADA24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56FE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25CB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3B9638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Прогнозний обсяг фінансування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208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F5E2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386C0F" w14:paraId="0DAF7888" w14:textId="77777777" w:rsidTr="00B3470D">
        <w:trPr>
          <w:trHeight w:val="1038"/>
          <w:tblHeader/>
          <w:jc w:val="center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9A0" w14:textId="77777777" w:rsidR="00386C0F" w:rsidRDefault="00386C0F" w:rsidP="00B34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A82D" w14:textId="77777777" w:rsidR="00386C0F" w:rsidRDefault="00386C0F" w:rsidP="00B34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CA5E" w14:textId="77777777" w:rsidR="00386C0F" w:rsidRDefault="00386C0F" w:rsidP="00B34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7A74" w14:textId="77777777" w:rsidR="00386C0F" w:rsidRDefault="00386C0F" w:rsidP="00B34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62D3" w14:textId="77777777" w:rsidR="00386C0F" w:rsidRDefault="00386C0F" w:rsidP="00B34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258" w14:textId="77777777" w:rsidR="00386C0F" w:rsidRDefault="00386C0F" w:rsidP="00B3470D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14EE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A4C9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0F1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A29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CD12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EB88" w14:textId="77777777" w:rsidR="00386C0F" w:rsidRDefault="00386C0F" w:rsidP="00B34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6C0F" w14:paraId="022E4E4A" w14:textId="77777777" w:rsidTr="00B3470D">
        <w:trPr>
          <w:trHeight w:val="295"/>
          <w:tblHeader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AEC2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088B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7B97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116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96F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82E5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4E2D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FD06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9F93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C6C8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494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F725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457E2C7F" w14:textId="77777777" w:rsidR="00386C0F" w:rsidRDefault="00386C0F" w:rsidP="00386C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397"/>
        <w:gridCol w:w="568"/>
        <w:gridCol w:w="1403"/>
        <w:gridCol w:w="1418"/>
        <w:gridCol w:w="992"/>
        <w:gridCol w:w="709"/>
        <w:gridCol w:w="709"/>
        <w:gridCol w:w="992"/>
        <w:gridCol w:w="850"/>
        <w:gridCol w:w="851"/>
        <w:gridCol w:w="1559"/>
      </w:tblGrid>
      <w:tr w:rsidR="00386C0F" w14:paraId="507CF68B" w14:textId="77777777" w:rsidTr="00B3470D">
        <w:trPr>
          <w:cantSplit/>
          <w:trHeight w:val="6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626" w14:textId="77777777" w:rsidR="00386C0F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FA66" w14:textId="77777777" w:rsidR="00386C0F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7. «Організаційне забезпечення діяльності військової частини»</w:t>
            </w:r>
          </w:p>
        </w:tc>
      </w:tr>
      <w:tr w:rsidR="00386C0F" w14:paraId="54ECE590" w14:textId="77777777" w:rsidTr="00B3470D">
        <w:trPr>
          <w:cantSplit/>
          <w:trHeight w:val="11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0404" w14:textId="77777777" w:rsidR="00386C0F" w:rsidRPr="00977A19" w:rsidRDefault="00386C0F" w:rsidP="00B34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7.1.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F44" w14:textId="77777777" w:rsidR="00386C0F" w:rsidRPr="00386C0F" w:rsidRDefault="00386C0F" w:rsidP="00B34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C0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Pr="00386C0F">
              <w:rPr>
                <w:rFonts w:ascii="Times New Roman" w:hAnsi="Times New Roman" w:cs="Times New Roman"/>
              </w:rPr>
              <w:t xml:space="preserve">- проведення капітального ремонту огорожі військового містечка військової частини А1329, шляхом проведення процедур </w:t>
            </w:r>
            <w:proofErr w:type="spellStart"/>
            <w:r w:rsidRPr="00386C0F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386C0F">
              <w:rPr>
                <w:rFonts w:ascii="Times New Roman" w:hAnsi="Times New Roman" w:cs="Times New Roman"/>
              </w:rPr>
              <w:t xml:space="preserve"> відкритих торгів з особливостями по закупівлі робіт, будівельних матеріалів для огорожі військового містечка частини А1329, з розробленням </w:t>
            </w:r>
            <w:proofErr w:type="spellStart"/>
            <w:r w:rsidRPr="00386C0F">
              <w:rPr>
                <w:rFonts w:ascii="Times New Roman" w:hAnsi="Times New Roman" w:cs="Times New Roman"/>
              </w:rPr>
              <w:t>проєктно</w:t>
            </w:r>
            <w:proofErr w:type="spellEnd"/>
            <w:r w:rsidRPr="00386C0F">
              <w:rPr>
                <w:rFonts w:ascii="Times New Roman" w:hAnsi="Times New Roman" w:cs="Times New Roman"/>
              </w:rPr>
              <w:t>-кошторисної документації, оплатою технічного нагляду та авторського нагляду</w:t>
            </w:r>
            <w:r>
              <w:rPr>
                <w:rFonts w:ascii="Times New Roman" w:hAnsi="Times New Roman" w:cs="Times New Roman"/>
              </w:rPr>
              <w:t>;</w:t>
            </w:r>
            <w:r w:rsidRPr="00386C0F">
              <w:rPr>
                <w:rFonts w:ascii="Times New Roman" w:hAnsi="Times New Roman" w:cs="Times New Roman"/>
              </w:rPr>
              <w:t xml:space="preserve"> </w:t>
            </w:r>
          </w:p>
          <w:p w14:paraId="653ED088" w14:textId="77777777" w:rsidR="00386C0F" w:rsidRPr="00977A19" w:rsidRDefault="00386C0F" w:rsidP="00B34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-</w:t>
            </w:r>
            <w:r w:rsidRPr="00977A19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D63A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 капітального ремонту під’їзних рамп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D2E2EC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2023-2025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58B0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в/ч А 1329</w:t>
            </w:r>
          </w:p>
          <w:p w14:paraId="364F59CA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6BFB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4E9A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62A7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927B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597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65BF3E7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0A8BACA" w14:textId="77777777" w:rsidR="00386C0F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129100" w14:textId="77777777" w:rsidR="00386C0F" w:rsidRPr="00977A19" w:rsidRDefault="00386C0F" w:rsidP="00B3470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3751A0FE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199F61B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A834EBD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A7075D6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7657008" w14:textId="77777777" w:rsidR="00386C0F" w:rsidRPr="00977A19" w:rsidRDefault="00386C0F" w:rsidP="00B3470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9879BDA" w14:textId="77777777" w:rsidR="00386C0F" w:rsidRPr="00977A19" w:rsidRDefault="00386C0F" w:rsidP="00B3470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4272D5D5" w14:textId="77777777" w:rsidR="00386C0F" w:rsidRPr="00977A19" w:rsidRDefault="00386C0F" w:rsidP="00B3470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4A822BD6" w14:textId="77777777" w:rsidR="00386C0F" w:rsidRPr="00977A19" w:rsidRDefault="00386C0F" w:rsidP="00B3470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7ED89A50" w14:textId="77777777" w:rsidR="00386C0F" w:rsidRPr="00977A19" w:rsidRDefault="00386C0F" w:rsidP="00B3470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56A4ECA4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01739E8" w14:textId="77777777" w:rsidR="00386C0F" w:rsidRPr="00977A19" w:rsidRDefault="00386C0F" w:rsidP="00B3470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66152317" w14:textId="77777777" w:rsidR="00386C0F" w:rsidRPr="00977A19" w:rsidRDefault="00386C0F" w:rsidP="00B3470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010D5" w14:textId="77777777" w:rsidR="00386C0F" w:rsidRPr="00FF126D" w:rsidRDefault="00386C0F" w:rsidP="00B3470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3BC28F4D" w14:textId="77777777" w:rsidR="00386C0F" w:rsidRPr="00FF126D" w:rsidRDefault="00386C0F" w:rsidP="00B3470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3200413C" w14:textId="3B4B26F1" w:rsidR="00386C0F" w:rsidRPr="00386C0F" w:rsidRDefault="00386C0F" w:rsidP="00B3470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="00F223C8">
              <w:rPr>
                <w:rFonts w:ascii="Times New Roman" w:eastAsia="Times New Roman" w:hAnsi="Times New Roman"/>
                <w:lang w:eastAsia="ru-RU"/>
              </w:rPr>
              <w:t>150 320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F223C8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223C8"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86C0F">
              <w:rPr>
                <w:rFonts w:ascii="Times New Roman" w:hAnsi="Times New Roman" w:cs="Times New Roman"/>
              </w:rPr>
              <w:t>4 131</w:t>
            </w:r>
            <w:r w:rsidR="00F223C8">
              <w:rPr>
                <w:rFonts w:ascii="Times New Roman" w:hAnsi="Times New Roman" w:cs="Times New Roman"/>
              </w:rPr>
              <w:t> </w:t>
            </w:r>
            <w:r w:rsidRPr="00386C0F">
              <w:rPr>
                <w:rFonts w:ascii="Times New Roman" w:hAnsi="Times New Roman" w:cs="Times New Roman"/>
              </w:rPr>
              <w:t>462</w:t>
            </w:r>
            <w:r w:rsidR="00F223C8">
              <w:rPr>
                <w:rFonts w:ascii="Times New Roman" w:hAnsi="Times New Roman" w:cs="Times New Roman"/>
              </w:rPr>
              <w:t>,</w:t>
            </w:r>
            <w:r w:rsidRPr="00386C0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07B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E2925AD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973344" w14:textId="77777777" w:rsidR="00386C0F" w:rsidRPr="00977A19" w:rsidRDefault="00386C0F" w:rsidP="00B34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43D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Створення належних умов для виконання завдань за призначенням</w:t>
            </w:r>
          </w:p>
          <w:p w14:paraId="45C1CE83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1C5613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1EF29D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4E5777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7E2F53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EA3461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E85409" w14:textId="77777777" w:rsidR="00386C0F" w:rsidRPr="00977A19" w:rsidRDefault="00386C0F" w:rsidP="00B3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F2FAEBD" w14:textId="77777777" w:rsidR="00386C0F" w:rsidRDefault="00386C0F" w:rsidP="00386C0F">
      <w:pPr>
        <w:pStyle w:val="a3"/>
        <w:ind w:firstLine="720"/>
        <w:jc w:val="both"/>
      </w:pPr>
    </w:p>
    <w:p w14:paraId="034F51F2" w14:textId="77777777" w:rsidR="00386C0F" w:rsidRDefault="00386C0F" w:rsidP="00386C0F">
      <w:pPr>
        <w:pStyle w:val="a3"/>
        <w:ind w:firstLine="720"/>
        <w:jc w:val="both"/>
      </w:pPr>
    </w:p>
    <w:p w14:paraId="150756C1" w14:textId="77777777" w:rsidR="00386C0F" w:rsidRPr="00977A19" w:rsidRDefault="00386C0F" w:rsidP="00386C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РЕПАЛО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97F98A" w14:textId="77777777" w:rsidR="00937AA8" w:rsidRDefault="00937AA8" w:rsidP="00386C0F">
      <w:pPr>
        <w:pStyle w:val="a3"/>
      </w:pPr>
    </w:p>
    <w:sectPr w:rsidR="00937AA8" w:rsidSect="00977A19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0F"/>
    <w:rsid w:val="00386C0F"/>
    <w:rsid w:val="00632CDA"/>
    <w:rsid w:val="00937AA8"/>
    <w:rsid w:val="009C70D1"/>
    <w:rsid w:val="00F223C8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8809"/>
  <w15:chartTrackingRefBased/>
  <w15:docId w15:val="{647CED83-1611-4C2A-893A-09C02BB3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0F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C0F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38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386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spacing0">
    <w:name w:val="msonospacing"/>
    <w:rsid w:val="00386C0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dcterms:created xsi:type="dcterms:W3CDTF">2024-05-07T06:11:00Z</dcterms:created>
  <dcterms:modified xsi:type="dcterms:W3CDTF">2024-05-07T07:27:00Z</dcterms:modified>
</cp:coreProperties>
</file>