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__</w:t>
      </w:r>
      <w:r w:rsidR="007237C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07.05.2024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</w:t>
      </w:r>
      <w:r w:rsidR="007237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183-р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7237CE" w:rsidRDefault="00A60F31" w:rsidP="007237C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7237CE" w:rsidRPr="007237CE" w:rsidRDefault="007237CE" w:rsidP="007237CE">
      <w:pPr>
        <w:pStyle w:val="1"/>
        <w:ind w:right="282"/>
        <w:jc w:val="left"/>
        <w:rPr>
          <w:bCs/>
          <w:sz w:val="24"/>
        </w:rPr>
      </w:pPr>
      <w:r w:rsidRPr="007237CE">
        <w:rPr>
          <w:bCs/>
          <w:iCs/>
          <w:sz w:val="24"/>
        </w:rPr>
        <w:t xml:space="preserve">Про створення комісії по  заяві </w:t>
      </w:r>
      <w:proofErr w:type="spellStart"/>
      <w:r w:rsidRPr="007237CE">
        <w:rPr>
          <w:bCs/>
          <w:iCs/>
          <w:sz w:val="24"/>
          <w:lang w:val="ru-RU"/>
        </w:rPr>
        <w:t>Лікарчук</w:t>
      </w:r>
      <w:proofErr w:type="spellEnd"/>
      <w:r w:rsidRPr="007237CE">
        <w:rPr>
          <w:bCs/>
          <w:iCs/>
          <w:sz w:val="24"/>
          <w:lang w:val="ru-RU"/>
        </w:rPr>
        <w:t xml:space="preserve"> В.О. </w:t>
      </w:r>
      <w:r w:rsidRPr="007237CE">
        <w:rPr>
          <w:bCs/>
          <w:iCs/>
          <w:sz w:val="24"/>
        </w:rPr>
        <w:t xml:space="preserve"> щодо </w:t>
      </w:r>
      <w:r w:rsidRPr="007237CE">
        <w:rPr>
          <w:bCs/>
          <w:iCs/>
          <w:sz w:val="24"/>
          <w:lang w:val="ru-RU"/>
        </w:rPr>
        <w:t xml:space="preserve">ремонту </w:t>
      </w:r>
      <w:proofErr w:type="spellStart"/>
      <w:r w:rsidRPr="007237CE">
        <w:rPr>
          <w:bCs/>
          <w:iCs/>
          <w:sz w:val="24"/>
          <w:lang w:val="ru-RU"/>
        </w:rPr>
        <w:t>дренажної</w:t>
      </w:r>
      <w:proofErr w:type="spellEnd"/>
      <w:r w:rsidRPr="007237CE">
        <w:rPr>
          <w:bCs/>
          <w:iCs/>
          <w:sz w:val="24"/>
          <w:lang w:val="ru-RU"/>
        </w:rPr>
        <w:t xml:space="preserve"> труби на </w:t>
      </w:r>
      <w:proofErr w:type="spellStart"/>
      <w:r w:rsidRPr="007237CE">
        <w:rPr>
          <w:bCs/>
          <w:iCs/>
          <w:sz w:val="24"/>
          <w:lang w:val="ru-RU"/>
        </w:rPr>
        <w:t>вул</w:t>
      </w:r>
      <w:proofErr w:type="spellEnd"/>
      <w:r w:rsidRPr="007237CE">
        <w:rPr>
          <w:bCs/>
          <w:iCs/>
          <w:sz w:val="24"/>
          <w:lang w:val="ru-RU"/>
        </w:rPr>
        <w:t xml:space="preserve">. </w:t>
      </w:r>
      <w:proofErr w:type="spellStart"/>
      <w:r w:rsidRPr="007237CE">
        <w:rPr>
          <w:bCs/>
          <w:iCs/>
          <w:sz w:val="24"/>
          <w:lang w:val="ru-RU"/>
        </w:rPr>
        <w:t>Кондрацького</w:t>
      </w:r>
      <w:proofErr w:type="spellEnd"/>
      <w:r w:rsidRPr="007237CE">
        <w:rPr>
          <w:bCs/>
          <w:iCs/>
          <w:sz w:val="24"/>
          <w:lang w:val="ru-RU"/>
        </w:rPr>
        <w:t xml:space="preserve"> та </w:t>
      </w:r>
      <w:proofErr w:type="spellStart"/>
      <w:r w:rsidRPr="007237CE">
        <w:rPr>
          <w:bCs/>
          <w:iCs/>
          <w:sz w:val="24"/>
          <w:lang w:val="ru-RU"/>
        </w:rPr>
        <w:t>вул</w:t>
      </w:r>
      <w:proofErr w:type="spellEnd"/>
      <w:r w:rsidRPr="007237CE">
        <w:rPr>
          <w:bCs/>
          <w:iCs/>
          <w:sz w:val="24"/>
          <w:lang w:val="ru-RU"/>
        </w:rPr>
        <w:t xml:space="preserve">. </w:t>
      </w:r>
      <w:proofErr w:type="spellStart"/>
      <w:r w:rsidRPr="007237CE">
        <w:rPr>
          <w:bCs/>
          <w:iCs/>
          <w:sz w:val="24"/>
          <w:lang w:val="ru-RU"/>
        </w:rPr>
        <w:t>Довженка</w:t>
      </w:r>
      <w:proofErr w:type="spellEnd"/>
      <w:r w:rsidRPr="007237CE">
        <w:rPr>
          <w:bCs/>
          <w:iCs/>
          <w:sz w:val="24"/>
          <w:lang w:val="ru-RU"/>
        </w:rPr>
        <w:t xml:space="preserve"> м. </w:t>
      </w:r>
      <w:proofErr w:type="spellStart"/>
      <w:r w:rsidRPr="007237CE">
        <w:rPr>
          <w:bCs/>
          <w:iCs/>
          <w:sz w:val="24"/>
          <w:lang w:val="ru-RU"/>
        </w:rPr>
        <w:t>Козятин</w:t>
      </w:r>
      <w:proofErr w:type="spellEnd"/>
    </w:p>
    <w:p w:rsidR="007237CE" w:rsidRPr="007237CE" w:rsidRDefault="007237CE" w:rsidP="007237CE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7237CE" w:rsidRPr="007237CE" w:rsidRDefault="007237CE" w:rsidP="007237CE">
      <w:pPr>
        <w:pStyle w:val="a5"/>
        <w:ind w:right="282" w:firstLine="0"/>
        <w:rPr>
          <w:sz w:val="24"/>
          <w:szCs w:val="24"/>
        </w:rPr>
      </w:pPr>
      <w:r w:rsidRPr="007237CE">
        <w:rPr>
          <w:bCs w:val="0"/>
          <w:sz w:val="24"/>
          <w:szCs w:val="24"/>
        </w:rPr>
        <w:t xml:space="preserve">  </w:t>
      </w:r>
      <w:r w:rsidRPr="007237CE">
        <w:rPr>
          <w:sz w:val="24"/>
          <w:szCs w:val="24"/>
        </w:rPr>
        <w:t xml:space="preserve">Розглянувши  звернення  </w:t>
      </w:r>
      <w:proofErr w:type="spellStart"/>
      <w:r w:rsidRPr="007237CE">
        <w:rPr>
          <w:sz w:val="24"/>
          <w:szCs w:val="24"/>
        </w:rPr>
        <w:t>Лікарчук</w:t>
      </w:r>
      <w:proofErr w:type="spellEnd"/>
      <w:r w:rsidRPr="007237CE">
        <w:rPr>
          <w:sz w:val="24"/>
          <w:szCs w:val="24"/>
        </w:rPr>
        <w:t xml:space="preserve"> В.О. щодо ремонту дренажної труби на вул. </w:t>
      </w:r>
      <w:proofErr w:type="spellStart"/>
      <w:r w:rsidRPr="007237CE">
        <w:rPr>
          <w:sz w:val="24"/>
          <w:szCs w:val="24"/>
        </w:rPr>
        <w:t>Кондрацького</w:t>
      </w:r>
      <w:proofErr w:type="spellEnd"/>
      <w:r w:rsidRPr="007237CE">
        <w:rPr>
          <w:sz w:val="24"/>
          <w:szCs w:val="24"/>
        </w:rPr>
        <w:t xml:space="preserve">  та вул. Довженка м. Козятин, керуючись ст. 30 Закону України “Про місцеве самоврядування в Україні” в</w:t>
      </w:r>
      <w:bookmarkStart w:id="0" w:name="_GoBack"/>
      <w:bookmarkEnd w:id="0"/>
      <w:r w:rsidRPr="007237CE">
        <w:rPr>
          <w:sz w:val="24"/>
          <w:szCs w:val="24"/>
        </w:rPr>
        <w:t>ід 21.05.1997р. Законом України «Про благоустрій населених пунктів» від 06.09.2005 року,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</w:p>
    <w:p w:rsidR="007237CE" w:rsidRPr="007237CE" w:rsidRDefault="007237CE" w:rsidP="007237CE">
      <w:pPr>
        <w:pStyle w:val="a5"/>
        <w:ind w:right="282"/>
        <w:jc w:val="center"/>
        <w:rPr>
          <w:sz w:val="24"/>
          <w:szCs w:val="24"/>
        </w:rPr>
      </w:pPr>
    </w:p>
    <w:p w:rsidR="007237CE" w:rsidRPr="007237CE" w:rsidRDefault="007237CE" w:rsidP="007237CE">
      <w:pPr>
        <w:pStyle w:val="1"/>
        <w:ind w:left="1418" w:right="282" w:hanging="1418"/>
        <w:rPr>
          <w:sz w:val="24"/>
        </w:rPr>
      </w:pPr>
      <w:r w:rsidRPr="007237CE">
        <w:rPr>
          <w:sz w:val="24"/>
        </w:rPr>
        <w:t xml:space="preserve">          1.  </w:t>
      </w:r>
      <w:r w:rsidRPr="007237CE">
        <w:rPr>
          <w:iCs/>
          <w:sz w:val="24"/>
        </w:rPr>
        <w:t xml:space="preserve">Затвердити комісію по заяві </w:t>
      </w:r>
      <w:proofErr w:type="spellStart"/>
      <w:r w:rsidRPr="007237CE">
        <w:rPr>
          <w:iCs/>
          <w:sz w:val="24"/>
        </w:rPr>
        <w:t>Лікарчук</w:t>
      </w:r>
      <w:proofErr w:type="spellEnd"/>
      <w:r w:rsidRPr="007237CE">
        <w:rPr>
          <w:iCs/>
          <w:sz w:val="24"/>
        </w:rPr>
        <w:t xml:space="preserve"> В.О. у складі:</w:t>
      </w:r>
    </w:p>
    <w:p w:rsidR="007237CE" w:rsidRPr="007237CE" w:rsidRDefault="007237CE" w:rsidP="007237CE">
      <w:pPr>
        <w:pStyle w:val="a5"/>
        <w:ind w:right="282" w:firstLine="0"/>
        <w:rPr>
          <w:sz w:val="24"/>
          <w:szCs w:val="24"/>
        </w:rPr>
      </w:pPr>
      <w:r w:rsidRPr="007237CE">
        <w:rPr>
          <w:sz w:val="24"/>
          <w:szCs w:val="24"/>
          <w:lang w:val="ru-RU"/>
        </w:rPr>
        <w:t xml:space="preserve">              </w:t>
      </w:r>
      <w:r w:rsidRPr="007237CE">
        <w:rPr>
          <w:sz w:val="24"/>
          <w:szCs w:val="24"/>
        </w:rPr>
        <w:t>Голова комісії :</w:t>
      </w:r>
      <w:r w:rsidRPr="007237CE">
        <w:rPr>
          <w:sz w:val="24"/>
          <w:szCs w:val="24"/>
          <w:lang w:val="ru-RU"/>
        </w:rPr>
        <w:t xml:space="preserve"> </w:t>
      </w:r>
      <w:proofErr w:type="spellStart"/>
      <w:r w:rsidRPr="007237CE">
        <w:rPr>
          <w:sz w:val="24"/>
          <w:szCs w:val="24"/>
          <w:lang w:val="ru-RU"/>
        </w:rPr>
        <w:t>Вовкодав</w:t>
      </w:r>
      <w:proofErr w:type="spellEnd"/>
      <w:r w:rsidRPr="007237CE">
        <w:rPr>
          <w:sz w:val="24"/>
          <w:szCs w:val="24"/>
          <w:lang w:val="ru-RU"/>
        </w:rPr>
        <w:t xml:space="preserve"> І.В.</w:t>
      </w:r>
      <w:r w:rsidRPr="007237CE">
        <w:rPr>
          <w:sz w:val="24"/>
          <w:szCs w:val="24"/>
        </w:rPr>
        <w:t xml:space="preserve"> – начальник управління житлово-</w:t>
      </w:r>
    </w:p>
    <w:p w:rsidR="007237CE" w:rsidRPr="007237CE" w:rsidRDefault="007237CE" w:rsidP="007237CE">
      <w:pPr>
        <w:pStyle w:val="a5"/>
        <w:ind w:left="3119" w:right="282" w:hanging="3119"/>
        <w:rPr>
          <w:sz w:val="24"/>
          <w:szCs w:val="24"/>
        </w:rPr>
      </w:pPr>
      <w:r w:rsidRPr="007237CE">
        <w:rPr>
          <w:sz w:val="24"/>
          <w:szCs w:val="24"/>
        </w:rPr>
        <w:t xml:space="preserve">                                              комунального   господарства ;                               </w:t>
      </w:r>
    </w:p>
    <w:p w:rsidR="007237CE" w:rsidRPr="007237CE" w:rsidRDefault="007237CE" w:rsidP="007237CE">
      <w:pPr>
        <w:pStyle w:val="a5"/>
        <w:ind w:left="2977" w:right="282" w:hanging="3119"/>
        <w:contextualSpacing/>
        <w:jc w:val="left"/>
        <w:rPr>
          <w:sz w:val="24"/>
          <w:szCs w:val="24"/>
        </w:rPr>
      </w:pPr>
      <w:r w:rsidRPr="007237CE">
        <w:rPr>
          <w:sz w:val="24"/>
          <w:szCs w:val="24"/>
        </w:rPr>
        <w:t xml:space="preserve">                Члени комісії:  : Шацька О.В.. –головний  спеціаліст з питань благоустрою управління       житлово-  комунального господарства ;   </w:t>
      </w:r>
    </w:p>
    <w:p w:rsidR="007237CE" w:rsidRPr="007237CE" w:rsidRDefault="007237CE" w:rsidP="007237CE">
      <w:pPr>
        <w:pStyle w:val="a5"/>
        <w:ind w:left="2977" w:right="282" w:hanging="3119"/>
        <w:contextualSpacing/>
        <w:jc w:val="left"/>
        <w:rPr>
          <w:sz w:val="24"/>
          <w:szCs w:val="24"/>
          <w:lang w:val="ru-RU"/>
        </w:rPr>
      </w:pPr>
      <w:r w:rsidRPr="007237CE">
        <w:rPr>
          <w:sz w:val="24"/>
          <w:szCs w:val="24"/>
        </w:rPr>
        <w:t xml:space="preserve">                                             </w:t>
      </w:r>
      <w:proofErr w:type="spellStart"/>
      <w:r w:rsidRPr="007237CE">
        <w:rPr>
          <w:sz w:val="24"/>
          <w:szCs w:val="24"/>
          <w:lang w:val="ru-RU"/>
        </w:rPr>
        <w:t>Представник</w:t>
      </w:r>
      <w:proofErr w:type="spellEnd"/>
      <w:r w:rsidRPr="007237CE">
        <w:rPr>
          <w:sz w:val="24"/>
          <w:szCs w:val="24"/>
          <w:lang w:val="ru-RU"/>
        </w:rPr>
        <w:t xml:space="preserve"> КП «</w:t>
      </w:r>
      <w:proofErr w:type="spellStart"/>
      <w:r w:rsidRPr="007237CE">
        <w:rPr>
          <w:sz w:val="24"/>
          <w:szCs w:val="24"/>
          <w:lang w:val="ru-RU"/>
        </w:rPr>
        <w:t>Чисте</w:t>
      </w:r>
      <w:proofErr w:type="spellEnd"/>
      <w:r w:rsidRPr="007237CE">
        <w:rPr>
          <w:sz w:val="24"/>
          <w:szCs w:val="24"/>
          <w:lang w:val="ru-RU"/>
        </w:rPr>
        <w:t xml:space="preserve"> </w:t>
      </w:r>
      <w:proofErr w:type="spellStart"/>
      <w:r w:rsidRPr="007237CE">
        <w:rPr>
          <w:sz w:val="24"/>
          <w:szCs w:val="24"/>
          <w:lang w:val="ru-RU"/>
        </w:rPr>
        <w:t>місто</w:t>
      </w:r>
      <w:proofErr w:type="spellEnd"/>
      <w:r w:rsidRPr="007237CE">
        <w:rPr>
          <w:sz w:val="24"/>
          <w:szCs w:val="24"/>
          <w:lang w:val="ru-RU"/>
        </w:rPr>
        <w:t>»;</w:t>
      </w:r>
    </w:p>
    <w:p w:rsidR="007237CE" w:rsidRPr="007237CE" w:rsidRDefault="007237CE" w:rsidP="007237CE">
      <w:pPr>
        <w:pStyle w:val="a5"/>
        <w:ind w:left="2977" w:right="282" w:hanging="3119"/>
        <w:contextualSpacing/>
        <w:jc w:val="left"/>
        <w:rPr>
          <w:bCs w:val="0"/>
          <w:iCs/>
          <w:sz w:val="24"/>
          <w:szCs w:val="24"/>
          <w:lang w:val="ru-RU"/>
        </w:rPr>
      </w:pPr>
      <w:r w:rsidRPr="007237CE">
        <w:rPr>
          <w:sz w:val="24"/>
          <w:szCs w:val="24"/>
          <w:lang w:val="ru-RU"/>
        </w:rPr>
        <w:t xml:space="preserve">                                             </w:t>
      </w:r>
      <w:proofErr w:type="spellStart"/>
      <w:r w:rsidRPr="007237CE">
        <w:rPr>
          <w:sz w:val="24"/>
          <w:szCs w:val="24"/>
          <w:lang w:val="ru-RU"/>
        </w:rPr>
        <w:t>Представник</w:t>
      </w:r>
      <w:proofErr w:type="spellEnd"/>
      <w:r w:rsidRPr="007237CE">
        <w:rPr>
          <w:sz w:val="24"/>
          <w:szCs w:val="24"/>
          <w:lang w:val="ru-RU"/>
        </w:rPr>
        <w:t xml:space="preserve"> </w:t>
      </w:r>
      <w:bookmarkStart w:id="1" w:name="_Hlk92947183"/>
      <w:r w:rsidRPr="007237CE">
        <w:rPr>
          <w:bCs w:val="0"/>
          <w:iCs/>
          <w:sz w:val="24"/>
          <w:szCs w:val="24"/>
        </w:rPr>
        <w:t>ВСП «Київська дирекція» Філії «БМЕС» АТ</w:t>
      </w:r>
      <w:r w:rsidRPr="007237CE">
        <w:rPr>
          <w:bCs w:val="0"/>
          <w:iCs/>
          <w:sz w:val="24"/>
          <w:szCs w:val="24"/>
          <w:lang w:val="ru-RU"/>
        </w:rPr>
        <w:t xml:space="preserve"> </w:t>
      </w:r>
      <w:r w:rsidRPr="007237CE">
        <w:rPr>
          <w:bCs w:val="0"/>
          <w:iCs/>
          <w:sz w:val="24"/>
          <w:szCs w:val="24"/>
        </w:rPr>
        <w:t>«Укрзалізниця»</w:t>
      </w:r>
      <w:bookmarkEnd w:id="1"/>
      <w:r w:rsidRPr="007237CE">
        <w:rPr>
          <w:bCs w:val="0"/>
          <w:iCs/>
          <w:sz w:val="24"/>
          <w:szCs w:val="24"/>
          <w:lang w:val="ru-RU"/>
        </w:rPr>
        <w:t>;</w:t>
      </w:r>
    </w:p>
    <w:p w:rsidR="007237CE" w:rsidRPr="007237CE" w:rsidRDefault="007237CE" w:rsidP="007237CE">
      <w:pPr>
        <w:pStyle w:val="a5"/>
        <w:ind w:left="2977" w:right="282" w:hanging="3119"/>
        <w:contextualSpacing/>
        <w:jc w:val="left"/>
        <w:rPr>
          <w:bCs w:val="0"/>
          <w:iCs/>
          <w:sz w:val="24"/>
          <w:szCs w:val="24"/>
          <w:lang w:val="ru-RU"/>
        </w:rPr>
      </w:pPr>
      <w:r w:rsidRPr="007237CE">
        <w:rPr>
          <w:bCs w:val="0"/>
          <w:iCs/>
          <w:sz w:val="24"/>
          <w:szCs w:val="24"/>
          <w:lang w:val="ru-RU"/>
        </w:rPr>
        <w:t xml:space="preserve">                                            </w:t>
      </w:r>
      <w:proofErr w:type="spellStart"/>
      <w:r w:rsidRPr="007237CE">
        <w:rPr>
          <w:bCs w:val="0"/>
          <w:iCs/>
          <w:sz w:val="24"/>
          <w:szCs w:val="24"/>
          <w:lang w:val="ru-RU"/>
        </w:rPr>
        <w:t>Тихонюк</w:t>
      </w:r>
      <w:proofErr w:type="spellEnd"/>
      <w:r w:rsidRPr="007237CE">
        <w:rPr>
          <w:bCs w:val="0"/>
          <w:iCs/>
          <w:sz w:val="24"/>
          <w:szCs w:val="24"/>
          <w:lang w:val="ru-RU"/>
        </w:rPr>
        <w:t xml:space="preserve">  О.Р.-директор </w:t>
      </w:r>
      <w:proofErr w:type="gramStart"/>
      <w:r w:rsidRPr="007237CE">
        <w:rPr>
          <w:bCs w:val="0"/>
          <w:iCs/>
          <w:sz w:val="24"/>
          <w:szCs w:val="24"/>
          <w:lang w:val="ru-RU"/>
        </w:rPr>
        <w:t>СТ</w:t>
      </w:r>
      <w:proofErr w:type="gramEnd"/>
      <w:r w:rsidRPr="007237CE">
        <w:rPr>
          <w:bCs w:val="0"/>
          <w:iCs/>
          <w:sz w:val="24"/>
          <w:szCs w:val="24"/>
          <w:lang w:val="ru-RU"/>
        </w:rPr>
        <w:t xml:space="preserve"> «</w:t>
      </w:r>
      <w:proofErr w:type="spellStart"/>
      <w:r w:rsidRPr="007237CE">
        <w:rPr>
          <w:bCs w:val="0"/>
          <w:iCs/>
          <w:sz w:val="24"/>
          <w:szCs w:val="24"/>
          <w:lang w:val="ru-RU"/>
        </w:rPr>
        <w:t>Добробут</w:t>
      </w:r>
      <w:proofErr w:type="spellEnd"/>
      <w:r w:rsidRPr="007237CE">
        <w:rPr>
          <w:bCs w:val="0"/>
          <w:iCs/>
          <w:sz w:val="24"/>
          <w:szCs w:val="24"/>
          <w:lang w:val="ru-RU"/>
        </w:rPr>
        <w:t>»</w:t>
      </w:r>
    </w:p>
    <w:p w:rsidR="007237CE" w:rsidRPr="007237CE" w:rsidRDefault="007237CE" w:rsidP="007237CE">
      <w:pPr>
        <w:pStyle w:val="a5"/>
        <w:ind w:left="2977" w:right="282" w:hanging="3119"/>
        <w:contextualSpacing/>
        <w:jc w:val="left"/>
        <w:rPr>
          <w:bCs w:val="0"/>
          <w:iCs/>
          <w:sz w:val="24"/>
          <w:szCs w:val="24"/>
          <w:lang w:val="ru-RU"/>
        </w:rPr>
      </w:pPr>
    </w:p>
    <w:p w:rsidR="007237CE" w:rsidRPr="007237CE" w:rsidRDefault="007237CE" w:rsidP="007237CE">
      <w:pPr>
        <w:pStyle w:val="a5"/>
        <w:ind w:left="1276" w:right="282" w:hanging="1276"/>
        <w:rPr>
          <w:sz w:val="24"/>
          <w:szCs w:val="24"/>
          <w:lang w:val="ru-RU"/>
        </w:rPr>
      </w:pPr>
      <w:r w:rsidRPr="007237CE">
        <w:rPr>
          <w:sz w:val="24"/>
          <w:szCs w:val="24"/>
          <w:lang w:val="ru-RU"/>
        </w:rPr>
        <w:t xml:space="preserve">           2.</w:t>
      </w:r>
      <w:r w:rsidRPr="007237CE">
        <w:rPr>
          <w:sz w:val="24"/>
          <w:szCs w:val="24"/>
        </w:rPr>
        <w:t xml:space="preserve">Контроль за виконанням даного розпорядження покласти на </w:t>
      </w:r>
      <w:r w:rsidRPr="007237CE">
        <w:rPr>
          <w:sz w:val="24"/>
          <w:szCs w:val="24"/>
          <w:lang w:val="ru-RU"/>
        </w:rPr>
        <w:t>н</w:t>
      </w:r>
      <w:proofErr w:type="spellStart"/>
      <w:r w:rsidRPr="007237CE">
        <w:rPr>
          <w:sz w:val="24"/>
          <w:szCs w:val="24"/>
        </w:rPr>
        <w:t>ачальника</w:t>
      </w:r>
      <w:proofErr w:type="spellEnd"/>
      <w:r w:rsidRPr="007237CE">
        <w:rPr>
          <w:sz w:val="24"/>
          <w:szCs w:val="24"/>
        </w:rPr>
        <w:t xml:space="preserve"> управління житлово-комунального господарства </w:t>
      </w:r>
      <w:proofErr w:type="spellStart"/>
      <w:r w:rsidRPr="007237CE">
        <w:rPr>
          <w:sz w:val="24"/>
          <w:szCs w:val="24"/>
          <w:lang w:val="ru-RU"/>
        </w:rPr>
        <w:t>Вовкодава</w:t>
      </w:r>
      <w:proofErr w:type="spellEnd"/>
      <w:proofErr w:type="gramStart"/>
      <w:r w:rsidRPr="007237CE">
        <w:rPr>
          <w:sz w:val="24"/>
          <w:szCs w:val="24"/>
          <w:lang w:val="ru-RU"/>
        </w:rPr>
        <w:t xml:space="preserve"> І.</w:t>
      </w:r>
      <w:proofErr w:type="gramEnd"/>
      <w:r w:rsidRPr="007237CE">
        <w:rPr>
          <w:sz w:val="24"/>
          <w:szCs w:val="24"/>
          <w:lang w:val="ru-RU"/>
        </w:rPr>
        <w:t>В.</w:t>
      </w:r>
    </w:p>
    <w:p w:rsidR="007237CE" w:rsidRPr="007237CE" w:rsidRDefault="007237CE" w:rsidP="007237CE">
      <w:pPr>
        <w:pStyle w:val="a5"/>
        <w:ind w:left="1276" w:right="282" w:hanging="142"/>
        <w:rPr>
          <w:sz w:val="24"/>
          <w:szCs w:val="24"/>
        </w:rPr>
      </w:pPr>
    </w:p>
    <w:p w:rsidR="007237CE" w:rsidRPr="007237CE" w:rsidRDefault="007237CE" w:rsidP="007237CE">
      <w:pPr>
        <w:pStyle w:val="a5"/>
        <w:ind w:left="1276" w:hanging="142"/>
        <w:rPr>
          <w:b/>
          <w:sz w:val="24"/>
          <w:szCs w:val="24"/>
        </w:rPr>
      </w:pPr>
      <w:r w:rsidRPr="007237CE">
        <w:rPr>
          <w:b/>
          <w:sz w:val="24"/>
          <w:szCs w:val="24"/>
        </w:rPr>
        <w:t xml:space="preserve"> </w:t>
      </w:r>
    </w:p>
    <w:p w:rsidR="007237CE" w:rsidRPr="007237CE" w:rsidRDefault="007237CE" w:rsidP="007237CE">
      <w:pPr>
        <w:ind w:right="124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7CE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proofErr w:type="spellStart"/>
      <w:r w:rsidRPr="007237CE">
        <w:rPr>
          <w:rFonts w:ascii="Times New Roman" w:hAnsi="Times New Roman" w:cs="Times New Roman"/>
          <w:b/>
          <w:sz w:val="24"/>
          <w:szCs w:val="24"/>
          <w:lang w:val="ru-RU"/>
        </w:rPr>
        <w:t>Тетяна</w:t>
      </w:r>
      <w:proofErr w:type="spellEnd"/>
      <w:r w:rsidRPr="00723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ЄРМОЛАЄВА</w:t>
      </w:r>
      <w:r w:rsidRPr="007237C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237CE" w:rsidRPr="007237CE" w:rsidRDefault="007237CE" w:rsidP="007237CE">
      <w:pPr>
        <w:ind w:right="-3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37CE" w:rsidRPr="007237CE" w:rsidRDefault="007237CE" w:rsidP="007237CE">
      <w:pPr>
        <w:ind w:right="-3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37CE" w:rsidRPr="007237CE" w:rsidRDefault="007237CE" w:rsidP="007237CE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7CE">
        <w:rPr>
          <w:rFonts w:ascii="Times New Roman" w:hAnsi="Times New Roman" w:cs="Times New Roman"/>
          <w:sz w:val="24"/>
          <w:szCs w:val="24"/>
        </w:rPr>
        <w:t>О.Шацька</w:t>
      </w:r>
      <w:proofErr w:type="spellEnd"/>
    </w:p>
    <w:p w:rsidR="007237CE" w:rsidRPr="007237CE" w:rsidRDefault="007237CE" w:rsidP="007237CE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7CE">
        <w:rPr>
          <w:rFonts w:ascii="Times New Roman" w:hAnsi="Times New Roman" w:cs="Times New Roman"/>
          <w:sz w:val="24"/>
          <w:szCs w:val="24"/>
          <w:lang w:val="ru-RU"/>
        </w:rPr>
        <w:t>І.Вовкодав</w:t>
      </w:r>
      <w:proofErr w:type="spellEnd"/>
    </w:p>
    <w:p w:rsidR="007237CE" w:rsidRPr="007237CE" w:rsidRDefault="007237CE" w:rsidP="007237CE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7CE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7237CE" w:rsidRPr="007237CE" w:rsidRDefault="007237CE" w:rsidP="007237CE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7CE">
        <w:rPr>
          <w:rFonts w:ascii="Times New Roman" w:hAnsi="Times New Roman" w:cs="Times New Roman"/>
          <w:sz w:val="24"/>
          <w:szCs w:val="24"/>
          <w:lang w:val="ru-RU"/>
        </w:rPr>
        <w:t>А.Тимощук</w:t>
      </w:r>
      <w:proofErr w:type="spellEnd"/>
    </w:p>
    <w:p w:rsidR="00BA45DA" w:rsidRDefault="00BA45DA" w:rsidP="007237CE">
      <w:pPr>
        <w:pStyle w:val="2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7237CE"/>
    <w:rsid w:val="00A60F31"/>
    <w:rsid w:val="00A83846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7237CE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7237CE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7237CE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7237CE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2024-05-14T07:40:00Z</dcterms:created>
  <dcterms:modified xsi:type="dcterms:W3CDTF">2024-05-14T07:40:00Z</dcterms:modified>
</cp:coreProperties>
</file>