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C1" w:rsidRPr="00AB1EC1" w:rsidRDefault="00AB1EC1" w:rsidP="00AB1EC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B1EC1">
        <w:rPr>
          <w:rFonts w:ascii="Times New Roman" w:hAnsi="Times New Roman" w:cs="Times New Roman"/>
          <w:b/>
          <w:sz w:val="28"/>
          <w:szCs w:val="28"/>
          <w:lang w:eastAsia="uk-UA"/>
        </w:rPr>
        <w:t>Чи можна подати виправлену декларацію або іншим чином виправити інформацію, зазначену в декларації?</w:t>
      </w:r>
    </w:p>
    <w:p w:rsidR="00AB1EC1" w:rsidRPr="00AB1EC1" w:rsidRDefault="00AB1EC1" w:rsidP="00AB1EC1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B1EC1">
        <w:rPr>
          <w:rFonts w:ascii="Times New Roman" w:hAnsi="Times New Roman" w:cs="Times New Roman"/>
          <w:sz w:val="28"/>
          <w:szCs w:val="28"/>
          <w:lang w:eastAsia="uk-UA"/>
        </w:rPr>
        <w:t>Так, виправлену декларацію можна подати  упродовж 7 днів після подання декларації, але не більше 3 разів (ч. 4 ст. 45 Закону).</w:t>
      </w:r>
    </w:p>
    <w:p w:rsidR="00AB1EC1" w:rsidRPr="00AB1EC1" w:rsidRDefault="00AB1EC1" w:rsidP="00AB1EC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B1EC1">
        <w:rPr>
          <w:rFonts w:ascii="Times New Roman" w:hAnsi="Times New Roman" w:cs="Times New Roman"/>
          <w:sz w:val="28"/>
          <w:szCs w:val="28"/>
          <w:lang w:eastAsia="uk-UA"/>
        </w:rPr>
        <w:t>Для цього не треба звертатися до Національного агентства. Слід натиснути на кнопку «Подати виправлену декларацію», яка є активною упродовж відповідного строку в персональному електронному кабінеті суб’єкта декларування у полі поданої декларації.</w:t>
      </w:r>
    </w:p>
    <w:p w:rsidR="00AB1EC1" w:rsidRPr="00AB1EC1" w:rsidRDefault="00AB1EC1" w:rsidP="00AB1EC1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B1EC1">
        <w:rPr>
          <w:rFonts w:ascii="Times New Roman" w:hAnsi="Times New Roman" w:cs="Times New Roman"/>
          <w:sz w:val="28"/>
          <w:szCs w:val="28"/>
          <w:lang w:eastAsia="uk-UA"/>
        </w:rPr>
        <w:t>Після спливу цього строку подати декларацію з достовірними відомостями (виправлену) можливо </w:t>
      </w:r>
      <w:r w:rsidRPr="00AB1EC1">
        <w:rPr>
          <w:rFonts w:ascii="Times New Roman" w:hAnsi="Times New Roman" w:cs="Times New Roman"/>
          <w:sz w:val="28"/>
          <w:szCs w:val="28"/>
          <w:u w:val="single"/>
          <w:lang w:eastAsia="uk-UA"/>
        </w:rPr>
        <w:t>лише</w:t>
      </w:r>
      <w:r w:rsidRPr="00AB1EC1">
        <w:rPr>
          <w:rFonts w:ascii="Times New Roman" w:hAnsi="Times New Roman" w:cs="Times New Roman"/>
          <w:sz w:val="28"/>
          <w:szCs w:val="28"/>
          <w:lang w:eastAsia="uk-UA"/>
        </w:rPr>
        <w:t> за результатами проведеної повної перевірки декларації Національним агентством.</w:t>
      </w:r>
    </w:p>
    <w:p w:rsidR="00AB1EC1" w:rsidRDefault="00AB1EC1" w:rsidP="00AB1EC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B1EC1">
        <w:rPr>
          <w:rFonts w:ascii="Times New Roman" w:hAnsi="Times New Roman" w:cs="Times New Roman"/>
          <w:sz w:val="28"/>
          <w:szCs w:val="28"/>
          <w:lang w:eastAsia="uk-UA"/>
        </w:rPr>
        <w:t>Попри це, якщо суб’єкт декларування виявив у декларації недостовірні відомості після семиденного строку, він може звернутися до Національного агентства через персональний електронний кабінет. Слід </w:t>
      </w:r>
      <w:r w:rsidRPr="00AB1EC1">
        <w:rPr>
          <w:rFonts w:ascii="Times New Roman" w:hAnsi="Times New Roman" w:cs="Times New Roman"/>
          <w:sz w:val="28"/>
          <w:szCs w:val="28"/>
          <w:u w:val="single"/>
          <w:lang w:eastAsia="uk-UA"/>
        </w:rPr>
        <w:t>деталізовано описати виявлені неточності або помилки, пояснити причини зазначення недостовірних відомостей, додати підтвердні документи (за наявності</w:t>
      </w:r>
      <w:r w:rsidRPr="00AB1EC1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:rsidR="00AB1EC1" w:rsidRDefault="00AB1EC1" w:rsidP="00AB1EC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AB1EC1" w:rsidRDefault="00AB1EC1" w:rsidP="00AB1EC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AB1EC1" w:rsidRDefault="00AB1EC1" w:rsidP="00AB1EC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EC1">
        <w:rPr>
          <w:rFonts w:ascii="Times New Roman" w:hAnsi="Times New Roman" w:cs="Times New Roman"/>
          <w:b/>
          <w:sz w:val="28"/>
          <w:szCs w:val="28"/>
        </w:rPr>
        <w:t>Чи потрібно подавати декларацію «щорічна» та декларацію «перед звільненням», якщо суб’єкт декларування звільняється до 01 квітня?</w:t>
      </w:r>
    </w:p>
    <w:p w:rsidR="00AB1EC1" w:rsidRPr="00AB1EC1" w:rsidRDefault="00AB1EC1" w:rsidP="00AB1EC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EC1" w:rsidRPr="00AB1EC1" w:rsidRDefault="00AB1EC1" w:rsidP="00AB1EC1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1EC1">
        <w:rPr>
          <w:rFonts w:ascii="Times New Roman" w:hAnsi="Times New Roman" w:cs="Times New Roman"/>
          <w:sz w:val="28"/>
          <w:szCs w:val="28"/>
        </w:rPr>
        <w:t>Якщо суб’єкт декларування звільняється або іншим чином припиняє відповідну діяльність до подання декларації «щорічна» за попередній рік (наприклад, з 15 січня 2021 року), то йому рекомендується:</w:t>
      </w:r>
    </w:p>
    <w:p w:rsidR="00AB1EC1" w:rsidRPr="00AB1EC1" w:rsidRDefault="00AB1EC1" w:rsidP="00AB1EC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1EC1">
        <w:rPr>
          <w:rFonts w:ascii="Times New Roman" w:hAnsi="Times New Roman" w:cs="Times New Roman"/>
          <w:sz w:val="28"/>
          <w:szCs w:val="28"/>
        </w:rPr>
        <w:t>подати спочатку декларацію «щорічна» за попередній рік (2020 рік);</w:t>
      </w:r>
    </w:p>
    <w:p w:rsidR="00AB1EC1" w:rsidRPr="00AB1EC1" w:rsidRDefault="00AB1EC1" w:rsidP="00AB1EC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1EC1">
        <w:rPr>
          <w:rFonts w:ascii="Times New Roman" w:hAnsi="Times New Roman" w:cs="Times New Roman"/>
          <w:sz w:val="28"/>
          <w:szCs w:val="28"/>
        </w:rPr>
        <w:t>подати після цього окрему декларацію за період з 01.01.2021 до 14.01.2021 включно (тобто період, який не був охоплений раніше поданими деклараціями).</w:t>
      </w:r>
    </w:p>
    <w:p w:rsidR="00AB1EC1" w:rsidRPr="00AB1EC1" w:rsidRDefault="00AB1EC1" w:rsidP="00AB1EC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1EC1">
        <w:rPr>
          <w:rFonts w:ascii="Times New Roman" w:hAnsi="Times New Roman" w:cs="Times New Roman"/>
          <w:sz w:val="28"/>
          <w:szCs w:val="28"/>
        </w:rPr>
        <w:t>Це зумовлено тим, що у різні звітні періоди (2020 та 2021 роки) застосовуються різні розміри ПМ.</w:t>
      </w:r>
    </w:p>
    <w:p w:rsidR="00AB1EC1" w:rsidRPr="00AB1EC1" w:rsidRDefault="00AB1EC1" w:rsidP="00AB1EC1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1EC1">
        <w:rPr>
          <w:rFonts w:ascii="Times New Roman" w:hAnsi="Times New Roman" w:cs="Times New Roman"/>
          <w:sz w:val="28"/>
          <w:szCs w:val="28"/>
        </w:rPr>
        <w:t>Якщо в особи упродовж звітного періоду були підстави для подання декларації «перед звільненням» декілька разів, кожна з них має бути подана за період, який не був охоплений раніше поданими деклараціями.</w:t>
      </w:r>
    </w:p>
    <w:p w:rsidR="00AB1EC1" w:rsidRPr="00AB1EC1" w:rsidRDefault="00AB1EC1" w:rsidP="00AB1EC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1EC1">
        <w:rPr>
          <w:rStyle w:val="a6"/>
          <w:rFonts w:ascii="Times New Roman" w:hAnsi="Times New Roman" w:cs="Times New Roman"/>
          <w:color w:val="1A1A22"/>
          <w:sz w:val="28"/>
          <w:szCs w:val="28"/>
        </w:rPr>
        <w:t>Приклад</w:t>
      </w:r>
    </w:p>
    <w:p w:rsidR="00AB1EC1" w:rsidRPr="00AB1EC1" w:rsidRDefault="00AB1EC1" w:rsidP="00AB1EC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1EC1">
        <w:rPr>
          <w:rStyle w:val="a7"/>
          <w:rFonts w:ascii="Times New Roman" w:hAnsi="Times New Roman" w:cs="Times New Roman"/>
          <w:color w:val="1A1A22"/>
          <w:sz w:val="28"/>
          <w:szCs w:val="28"/>
        </w:rPr>
        <w:t>Особа подала декларацію «перед звільненням» за період з 01.01.2020 по 01.03.2020, а потім була прийнята на іншу роботу, пов’язану з виконанням функцій держави або місцевого самоврядування, з якої була звільнена з 02.12.2020. Така особа зобов’язана подати декларацію «перед звільненням» за період з 02.03.2020 по 01.12.2020.</w:t>
      </w:r>
    </w:p>
    <w:p w:rsidR="00AB1EC1" w:rsidRPr="00AB1EC1" w:rsidRDefault="00AB1EC1" w:rsidP="00AB1EC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37AA8" w:rsidRPr="00AB1EC1" w:rsidRDefault="00937AA8" w:rsidP="00AB1EC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937AA8" w:rsidRPr="00AB1EC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51F08"/>
    <w:multiLevelType w:val="multilevel"/>
    <w:tmpl w:val="6498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C1"/>
    <w:rsid w:val="00937AA8"/>
    <w:rsid w:val="00AB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D45A"/>
  <w15:chartTrackingRefBased/>
  <w15:docId w15:val="{5F19245C-0CCF-457D-8C3C-19E261CC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AB1E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1EC1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3">
    <w:name w:val="Hyperlink"/>
    <w:basedOn w:val="a0"/>
    <w:uiPriority w:val="99"/>
    <w:semiHidden/>
    <w:unhideWhenUsed/>
    <w:rsid w:val="00AB1E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 Spacing"/>
    <w:uiPriority w:val="1"/>
    <w:qFormat/>
    <w:rsid w:val="00AB1EC1"/>
    <w:pPr>
      <w:spacing w:after="0" w:line="240" w:lineRule="auto"/>
    </w:pPr>
    <w:rPr>
      <w:lang w:val="uk-UA"/>
    </w:rPr>
  </w:style>
  <w:style w:type="character" w:styleId="a6">
    <w:name w:val="Strong"/>
    <w:basedOn w:val="a0"/>
    <w:uiPriority w:val="22"/>
    <w:qFormat/>
    <w:rsid w:val="00AB1EC1"/>
    <w:rPr>
      <w:b/>
      <w:bCs/>
    </w:rPr>
  </w:style>
  <w:style w:type="character" w:styleId="a7">
    <w:name w:val="Emphasis"/>
    <w:basedOn w:val="a0"/>
    <w:uiPriority w:val="20"/>
    <w:qFormat/>
    <w:rsid w:val="00AB1E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8095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1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010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7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8BBE9-99DE-411F-B3EF-118D0418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1387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2</cp:revision>
  <dcterms:created xsi:type="dcterms:W3CDTF">2021-02-26T12:28:00Z</dcterms:created>
  <dcterms:modified xsi:type="dcterms:W3CDTF">2021-02-26T12:37:00Z</dcterms:modified>
</cp:coreProperties>
</file>