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2BFA4940" w:rsidR="00A60F31" w:rsidRPr="00171313" w:rsidRDefault="00171313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7131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07.04.2025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1713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153-р</w:t>
      </w:r>
    </w:p>
    <w:p w14:paraId="67E312F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D5B614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FAC9694" w14:textId="77777777" w:rsidR="00171313" w:rsidRPr="00171313" w:rsidRDefault="00171313" w:rsidP="00171313">
      <w:pPr>
        <w:rPr>
          <w:rFonts w:ascii="Times New Roman" w:hAnsi="Times New Roman" w:cs="Times New Roman"/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 xml:space="preserve">Про виділення коштів на експертизу </w:t>
      </w:r>
    </w:p>
    <w:p w14:paraId="3B196E4D" w14:textId="77777777" w:rsidR="00171313" w:rsidRPr="00171313" w:rsidRDefault="00171313" w:rsidP="00171313">
      <w:pPr>
        <w:rPr>
          <w:rFonts w:ascii="Times New Roman" w:hAnsi="Times New Roman" w:cs="Times New Roman"/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проектної документації</w:t>
      </w:r>
    </w:p>
    <w:p w14:paraId="59A96533" w14:textId="77777777" w:rsidR="00171313" w:rsidRDefault="00171313" w:rsidP="00171313">
      <w:pPr>
        <w:rPr>
          <w:b/>
          <w:sz w:val="28"/>
          <w:szCs w:val="28"/>
        </w:rPr>
      </w:pPr>
    </w:p>
    <w:p w14:paraId="4F198091" w14:textId="3BD8E275" w:rsidR="00171313" w:rsidRPr="00171313" w:rsidRDefault="00171313" w:rsidP="00171313">
      <w:pPr>
        <w:ind w:firstLine="993"/>
        <w:jc w:val="both"/>
        <w:rPr>
          <w:rFonts w:ascii="Times New Roman" w:hAnsi="Times New Roman" w:cs="Times New Roman"/>
          <w:sz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171313">
        <w:rPr>
          <w:rFonts w:ascii="Times New Roman" w:hAnsi="Times New Roman" w:cs="Times New Roman"/>
          <w:sz w:val="28"/>
        </w:rPr>
        <w:t>від 20.05.1997 року № 280/97-ВР, Рішення 58сес. 8скл. №1892-</w:t>
      </w:r>
      <w:r w:rsidRPr="00171313">
        <w:rPr>
          <w:rFonts w:ascii="Times New Roman" w:hAnsi="Times New Roman" w:cs="Times New Roman"/>
          <w:sz w:val="28"/>
          <w:lang w:val="en-US"/>
        </w:rPr>
        <w:t>VIII</w:t>
      </w:r>
      <w:r w:rsidRPr="00171313">
        <w:rPr>
          <w:rFonts w:ascii="Times New Roman" w:hAnsi="Times New Roman" w:cs="Times New Roman"/>
          <w:sz w:val="28"/>
        </w:rPr>
        <w:t xml:space="preserve"> від 07.02.2025р., Рішення 58сес. 8скл. №1929-</w:t>
      </w:r>
      <w:r w:rsidRPr="00171313">
        <w:rPr>
          <w:rFonts w:ascii="Times New Roman" w:hAnsi="Times New Roman" w:cs="Times New Roman"/>
          <w:sz w:val="28"/>
          <w:lang w:val="en-US"/>
        </w:rPr>
        <w:t>VIII</w:t>
      </w:r>
      <w:r w:rsidRPr="00171313">
        <w:rPr>
          <w:rFonts w:ascii="Times New Roman" w:hAnsi="Times New Roman" w:cs="Times New Roman"/>
          <w:sz w:val="28"/>
        </w:rPr>
        <w:t xml:space="preserve"> від 07.02.2025р.</w:t>
      </w:r>
    </w:p>
    <w:p w14:paraId="0839319A" w14:textId="77777777" w:rsidR="00171313" w:rsidRPr="00171313" w:rsidRDefault="00171313" w:rsidP="00171313">
      <w:pPr>
        <w:jc w:val="both"/>
        <w:rPr>
          <w:rFonts w:ascii="Times New Roman" w:hAnsi="Times New Roman" w:cs="Times New Roman"/>
          <w:sz w:val="28"/>
        </w:rPr>
      </w:pPr>
    </w:p>
    <w:p w14:paraId="15309459" w14:textId="5DBD4287" w:rsidR="00171313" w:rsidRPr="00171313" w:rsidRDefault="00171313" w:rsidP="00171313">
      <w:pPr>
        <w:tabs>
          <w:tab w:val="left" w:pos="9356"/>
        </w:tabs>
        <w:ind w:firstLine="993"/>
        <w:jc w:val="both"/>
        <w:rPr>
          <w:rFonts w:ascii="Times New Roman" w:hAnsi="Times New Roman" w:cs="Times New Roman"/>
          <w:sz w:val="28"/>
        </w:rPr>
      </w:pPr>
      <w:r w:rsidRPr="00171313">
        <w:rPr>
          <w:rFonts w:ascii="Times New Roman" w:hAnsi="Times New Roman" w:cs="Times New Roman"/>
          <w:sz w:val="28"/>
        </w:rPr>
        <w:t>1. Виділити кошти ТОВ «Інженерно – будівельне бюро» в сумі 3560 грн. 00 коп. (три тисячі п’ятсот шістдесят грн. 00 коп.) на експертизу</w:t>
      </w:r>
      <w:r w:rsidRPr="00171313">
        <w:rPr>
          <w:rFonts w:ascii="Times New Roman" w:hAnsi="Times New Roman" w:cs="Times New Roman"/>
          <w:sz w:val="28"/>
          <w:szCs w:val="28"/>
        </w:rPr>
        <w:t xml:space="preserve"> проектної документації на будівництво: «К</w:t>
      </w:r>
      <w:r w:rsidRPr="00171313">
        <w:rPr>
          <w:rFonts w:ascii="Times New Roman" w:hAnsi="Times New Roman" w:cs="Times New Roman"/>
          <w:sz w:val="28"/>
        </w:rPr>
        <w:t xml:space="preserve">апітальний ремонт системи </w:t>
      </w:r>
      <w:proofErr w:type="spellStart"/>
      <w:r w:rsidRPr="00171313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171313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області. (Коригування 2) згідно договору №03/0194 від 03.04.2025р. та акту виконаних робіт.</w:t>
      </w:r>
    </w:p>
    <w:p w14:paraId="03B7E50A" w14:textId="07DD42D8" w:rsidR="00171313" w:rsidRPr="00171313" w:rsidRDefault="00171313" w:rsidP="00171313">
      <w:pPr>
        <w:ind w:firstLine="993"/>
        <w:jc w:val="both"/>
        <w:rPr>
          <w:rFonts w:ascii="Times New Roman" w:hAnsi="Times New Roman" w:cs="Times New Roman"/>
          <w:sz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 профінансувати виділені кошти, відділу бухгалтерського обліку та економіки УЖКГ Козятинської міської ради здійснити видатки по КПКВК 1212010, КЕКВ 3132.</w:t>
      </w:r>
    </w:p>
    <w:p w14:paraId="2D566A16" w14:textId="57BD2D11" w:rsidR="00171313" w:rsidRDefault="00171313" w:rsidP="00171313">
      <w:pPr>
        <w:ind w:firstLine="993"/>
        <w:jc w:val="both"/>
        <w:rPr>
          <w:rFonts w:ascii="Times New Roman" w:hAnsi="Times New Roman" w:cs="Times New Roman"/>
          <w:sz w:val="28"/>
        </w:rPr>
      </w:pPr>
      <w:r w:rsidRPr="00171313">
        <w:rPr>
          <w:rFonts w:ascii="Times New Roman" w:hAnsi="Times New Roman" w:cs="Times New Roman"/>
          <w:sz w:val="28"/>
        </w:rPr>
        <w:t>3. Контроль за виконанням даного розпорядження покласти на начальника управління житлово - комунального господарства Івана ВОВКОДАВА.</w:t>
      </w:r>
    </w:p>
    <w:p w14:paraId="0F76DA97" w14:textId="77777777" w:rsidR="00171313" w:rsidRPr="00171313" w:rsidRDefault="00171313" w:rsidP="00171313">
      <w:pPr>
        <w:ind w:firstLine="993"/>
        <w:jc w:val="both"/>
        <w:rPr>
          <w:rFonts w:ascii="Times New Roman" w:hAnsi="Times New Roman" w:cs="Times New Roman"/>
          <w:sz w:val="28"/>
        </w:rPr>
      </w:pPr>
    </w:p>
    <w:p w14:paraId="2890490D" w14:textId="046AC40E" w:rsidR="00BA45DA" w:rsidRPr="00171313" w:rsidRDefault="00171313" w:rsidP="00171313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Ірина РЕПАЛО</w:t>
      </w:r>
    </w:p>
    <w:sectPr w:rsidR="00BA45DA" w:rsidRPr="0017131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71313"/>
    <w:rsid w:val="00196239"/>
    <w:rsid w:val="00222715"/>
    <w:rsid w:val="0048670D"/>
    <w:rsid w:val="0049280D"/>
    <w:rsid w:val="00A60F31"/>
    <w:rsid w:val="00B850D5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CFA21139-565A-4AE8-A68F-497AFB9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2025-04-28T08:08:00Z</dcterms:created>
  <dcterms:modified xsi:type="dcterms:W3CDTF">2025-04-28T08:08:00Z</dcterms:modified>
</cp:coreProperties>
</file>