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177A8" w14:textId="03084D2F" w:rsidR="00F05EFC" w:rsidRPr="00AB53E8" w:rsidRDefault="00777B18" w:rsidP="00F05EFC">
      <w:pPr>
        <w:pStyle w:val="af0"/>
        <w:rPr>
          <w:color w:val="000000"/>
          <w:sz w:val="32"/>
          <w:szCs w:val="32"/>
        </w:rPr>
      </w:pPr>
      <w:bookmarkStart w:id="0" w:name="_Hlk150758362"/>
      <w:r>
        <w:rPr>
          <w:rFonts w:ascii="Times New Roman" w:eastAsia="Times New Roman" w:hAnsi="Times New Roman" w:cs="Times New Roman"/>
          <w:color w:val="000000"/>
          <w:sz w:val="28"/>
          <w:szCs w:val="24"/>
        </w:rPr>
        <w:t xml:space="preserve">                            </w:t>
      </w:r>
      <w:r w:rsidR="00F05EFC">
        <w:rPr>
          <w:rFonts w:ascii="Times New Roman" w:eastAsia="Times New Roman" w:hAnsi="Times New Roman" w:cs="Times New Roman"/>
          <w:color w:val="000000"/>
          <w:sz w:val="28"/>
          <w:szCs w:val="24"/>
        </w:rPr>
        <w:t xml:space="preserve">                               </w:t>
      </w:r>
      <w:r>
        <w:rPr>
          <w:rFonts w:ascii="Times New Roman" w:eastAsia="Times New Roman" w:hAnsi="Times New Roman" w:cs="Times New Roman"/>
          <w:color w:val="000000"/>
          <w:sz w:val="28"/>
          <w:szCs w:val="24"/>
        </w:rPr>
        <w:t xml:space="preserve">  </w:t>
      </w:r>
      <w:bookmarkEnd w:id="0"/>
      <w:r w:rsidR="00F05EFC" w:rsidRPr="00AB53E8">
        <w:rPr>
          <w:noProof/>
          <w:lang w:val="ru-RU" w:eastAsia="ru-RU"/>
        </w:rPr>
        <w:drawing>
          <wp:inline distT="0" distB="0" distL="0" distR="0" wp14:anchorId="0A0250C4" wp14:editId="15E11D36">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F05EFC" w:rsidRPr="00AB53E8">
        <w:rPr>
          <w:noProof/>
        </w:rPr>
        <w:t xml:space="preserve">                                                </w:t>
      </w:r>
      <w:r w:rsidR="00F05EFC" w:rsidRPr="00AB53E8">
        <w:rPr>
          <w:noProof/>
          <w:sz w:val="32"/>
          <w:szCs w:val="32"/>
        </w:rPr>
        <w:t xml:space="preserve"> </w:t>
      </w:r>
    </w:p>
    <w:p w14:paraId="0E185AC0" w14:textId="77777777" w:rsidR="00F05EFC" w:rsidRPr="00AB53E8" w:rsidRDefault="00F05EFC" w:rsidP="00F05EFC">
      <w:pPr>
        <w:keepNext/>
        <w:ind w:firstLine="720"/>
        <w:jc w:val="center"/>
        <w:outlineLvl w:val="4"/>
        <w:rPr>
          <w:rFonts w:ascii="Times New Roman" w:hAnsi="Times New Roman"/>
          <w:b/>
          <w:spacing w:val="30"/>
          <w:sz w:val="28"/>
          <w:szCs w:val="28"/>
        </w:rPr>
      </w:pPr>
      <w:r w:rsidRPr="00AB53E8">
        <w:rPr>
          <w:rFonts w:ascii="Times New Roman" w:hAnsi="Times New Roman"/>
          <w:b/>
          <w:spacing w:val="30"/>
          <w:sz w:val="28"/>
          <w:szCs w:val="28"/>
        </w:rPr>
        <w:t xml:space="preserve">КОЗЯТИНСЬКА МІСЬКА РАДА </w:t>
      </w:r>
    </w:p>
    <w:p w14:paraId="575E2ED2" w14:textId="77777777" w:rsidR="00F05EFC" w:rsidRPr="00AB53E8" w:rsidRDefault="00F05EFC" w:rsidP="00F05EFC">
      <w:pPr>
        <w:keepNext/>
        <w:ind w:firstLine="720"/>
        <w:jc w:val="center"/>
        <w:outlineLvl w:val="4"/>
        <w:rPr>
          <w:rFonts w:ascii="Times New Roman" w:hAnsi="Times New Roman"/>
          <w:b/>
          <w:sz w:val="28"/>
          <w:szCs w:val="28"/>
        </w:rPr>
      </w:pPr>
      <w:r w:rsidRPr="00AB53E8">
        <w:rPr>
          <w:rFonts w:ascii="Times New Roman" w:hAnsi="Times New Roman"/>
          <w:b/>
          <w:spacing w:val="30"/>
          <w:sz w:val="28"/>
          <w:szCs w:val="28"/>
        </w:rPr>
        <w:t>ВІННИЦЬКОЇ ОБЛАСТІ</w:t>
      </w:r>
    </w:p>
    <w:p w14:paraId="53371B89" w14:textId="77777777" w:rsidR="00F05EFC" w:rsidRPr="00AB53E8" w:rsidRDefault="00F05EFC" w:rsidP="00F05EFC">
      <w:pPr>
        <w:jc w:val="center"/>
        <w:rPr>
          <w:rFonts w:ascii="Times New Roman" w:hAnsi="Times New Roman"/>
          <w:b/>
          <w:bCs/>
          <w:color w:val="000000"/>
          <w:sz w:val="28"/>
          <w:szCs w:val="28"/>
        </w:rPr>
      </w:pPr>
      <w:r w:rsidRPr="00AB53E8">
        <w:rPr>
          <w:rFonts w:ascii="Times New Roman" w:hAnsi="Times New Roman"/>
          <w:b/>
          <w:bCs/>
          <w:color w:val="000000"/>
          <w:sz w:val="28"/>
          <w:szCs w:val="28"/>
        </w:rPr>
        <w:t>РІШЕННЯ</w:t>
      </w:r>
    </w:p>
    <w:p w14:paraId="04282A2B" w14:textId="25C013BC" w:rsidR="00F05EFC" w:rsidRPr="00AB53E8" w:rsidRDefault="00F05EFC" w:rsidP="00F05EFC">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sidR="00916048">
        <w:rPr>
          <w:rFonts w:ascii="Times New Roman" w:hAnsi="Times New Roman"/>
          <w:sz w:val="28"/>
          <w:u w:val="single"/>
          <w:lang w:val="uk-UA"/>
        </w:rPr>
        <w:t>07.0</w:t>
      </w:r>
      <w:r w:rsidR="00FA0CA4">
        <w:rPr>
          <w:rFonts w:ascii="Times New Roman" w:hAnsi="Times New Roman"/>
          <w:sz w:val="28"/>
          <w:u w:val="single"/>
          <w:lang w:val="uk-UA"/>
        </w:rPr>
        <w:t>3</w:t>
      </w:r>
      <w:r w:rsidR="00916048">
        <w:rPr>
          <w:rFonts w:ascii="Times New Roman" w:hAnsi="Times New Roman"/>
          <w:sz w:val="28"/>
          <w:u w:val="single"/>
          <w:lang w:val="uk-UA"/>
        </w:rPr>
        <w:t>.2025</w:t>
      </w:r>
      <w:r w:rsidRPr="00AB53E8">
        <w:rPr>
          <w:rFonts w:ascii="Times New Roman" w:hAnsi="Times New Roman"/>
          <w:sz w:val="28"/>
          <w:u w:val="single"/>
        </w:rPr>
        <w:t xml:space="preserve">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sidR="00FB11B5">
        <w:rPr>
          <w:rFonts w:ascii="Times New Roman" w:hAnsi="Times New Roman"/>
          <w:sz w:val="28"/>
          <w:u w:val="single"/>
          <w:lang w:val="uk-UA"/>
        </w:rPr>
        <w:t>1991</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sidR="00FB11B5">
        <w:rPr>
          <w:rFonts w:ascii="Times New Roman" w:hAnsi="Times New Roman"/>
          <w:sz w:val="28"/>
          <w:u w:val="single"/>
          <w:lang w:val="uk-UA"/>
        </w:rPr>
        <w:t xml:space="preserve">   59</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2F390CD1" w14:textId="13E66D78" w:rsidR="00172665" w:rsidRPr="00DC7CEA" w:rsidRDefault="00172665" w:rsidP="00F05EFC">
      <w:pPr>
        <w:spacing w:after="0" w:line="240" w:lineRule="auto"/>
        <w:rPr>
          <w:rFonts w:ascii="Times New Roman" w:eastAsia="Times New Roman" w:hAnsi="Times New Roman" w:cs="Times New Roman"/>
          <w:b/>
          <w:sz w:val="28"/>
          <w:szCs w:val="28"/>
          <w:lang w:val="uk-UA"/>
        </w:rPr>
      </w:pPr>
      <w:r w:rsidRPr="00DC7CEA">
        <w:rPr>
          <w:rFonts w:ascii="Times New Roman" w:eastAsia="Times New Roman" w:hAnsi="Times New Roman" w:cs="Times New Roman"/>
          <w:b/>
          <w:sz w:val="28"/>
          <w:szCs w:val="28"/>
        </w:rPr>
        <w:t xml:space="preserve">Про </w:t>
      </w:r>
      <w:r w:rsidRPr="00DC7CEA">
        <w:rPr>
          <w:rFonts w:ascii="Times New Roman" w:eastAsia="Times New Roman" w:hAnsi="Times New Roman" w:cs="Times New Roman"/>
          <w:b/>
          <w:sz w:val="28"/>
          <w:szCs w:val="28"/>
          <w:lang w:val="uk-UA"/>
        </w:rPr>
        <w:t>внесення змін</w:t>
      </w:r>
      <w:r w:rsidRPr="00DC7CEA">
        <w:rPr>
          <w:rFonts w:ascii="Times New Roman" w:eastAsia="Times New Roman" w:hAnsi="Times New Roman" w:cs="Times New Roman"/>
          <w:b/>
          <w:sz w:val="28"/>
          <w:szCs w:val="28"/>
        </w:rPr>
        <w:t xml:space="preserve"> до </w:t>
      </w:r>
      <w:r w:rsidR="00DC7CEA" w:rsidRPr="00DC7CEA">
        <w:rPr>
          <w:rFonts w:ascii="Times New Roman" w:eastAsia="Times New Roman" w:hAnsi="Times New Roman" w:cs="Times New Roman"/>
          <w:b/>
          <w:sz w:val="28"/>
          <w:szCs w:val="28"/>
          <w:lang w:val="uk-UA"/>
        </w:rPr>
        <w:t xml:space="preserve">Програми </w:t>
      </w:r>
    </w:p>
    <w:p w14:paraId="3C40CA97" w14:textId="77777777" w:rsidR="00DC7CEA" w:rsidRDefault="00DC7CEA" w:rsidP="00DC7CEA">
      <w:pPr>
        <w:tabs>
          <w:tab w:val="left" w:pos="0"/>
          <w:tab w:val="left" w:pos="8931"/>
        </w:tabs>
        <w:spacing w:after="0" w:line="240" w:lineRule="auto"/>
        <w:rPr>
          <w:rFonts w:ascii="Times New Roman" w:hAnsi="Times New Roman" w:cs="Times New Roman"/>
          <w:b/>
          <w:sz w:val="28"/>
          <w:szCs w:val="28"/>
        </w:rPr>
      </w:pPr>
      <w:proofErr w:type="spellStart"/>
      <w:r w:rsidRPr="00DC7CEA">
        <w:rPr>
          <w:rFonts w:ascii="Times New Roman" w:hAnsi="Times New Roman" w:cs="Times New Roman"/>
          <w:b/>
          <w:sz w:val="28"/>
          <w:szCs w:val="28"/>
        </w:rPr>
        <w:t>розвитку</w:t>
      </w:r>
      <w:proofErr w:type="spellEnd"/>
      <w:r w:rsidRPr="00DC7CEA">
        <w:rPr>
          <w:rFonts w:ascii="Times New Roman" w:hAnsi="Times New Roman" w:cs="Times New Roman"/>
          <w:b/>
          <w:sz w:val="28"/>
          <w:szCs w:val="28"/>
        </w:rPr>
        <w:t xml:space="preserve"> </w:t>
      </w:r>
      <w:proofErr w:type="spellStart"/>
      <w:r w:rsidRPr="00DC7CEA">
        <w:rPr>
          <w:rFonts w:ascii="Times New Roman" w:hAnsi="Times New Roman" w:cs="Times New Roman"/>
          <w:b/>
          <w:sz w:val="28"/>
          <w:szCs w:val="28"/>
        </w:rPr>
        <w:t>освіти</w:t>
      </w:r>
      <w:proofErr w:type="spellEnd"/>
      <w:r w:rsidRPr="00DC7CEA">
        <w:rPr>
          <w:rFonts w:ascii="Times New Roman" w:hAnsi="Times New Roman" w:cs="Times New Roman"/>
          <w:b/>
          <w:sz w:val="28"/>
          <w:szCs w:val="28"/>
        </w:rPr>
        <w:t xml:space="preserve"> </w:t>
      </w:r>
      <w:proofErr w:type="spellStart"/>
      <w:r w:rsidRPr="00DC7CEA">
        <w:rPr>
          <w:rFonts w:ascii="Times New Roman" w:hAnsi="Times New Roman" w:cs="Times New Roman"/>
          <w:b/>
          <w:sz w:val="28"/>
          <w:szCs w:val="28"/>
        </w:rPr>
        <w:t>Козятинської</w:t>
      </w:r>
      <w:proofErr w:type="spellEnd"/>
      <w:r w:rsidRPr="00DC7CEA">
        <w:rPr>
          <w:rFonts w:ascii="Times New Roman" w:hAnsi="Times New Roman" w:cs="Times New Roman"/>
          <w:b/>
          <w:sz w:val="28"/>
          <w:szCs w:val="28"/>
        </w:rPr>
        <w:t xml:space="preserve"> </w:t>
      </w:r>
    </w:p>
    <w:p w14:paraId="3BF2D841" w14:textId="77777777" w:rsidR="00DC7CEA" w:rsidRDefault="00DC7CEA" w:rsidP="00DC7CEA">
      <w:pPr>
        <w:tabs>
          <w:tab w:val="left" w:pos="0"/>
          <w:tab w:val="left" w:pos="8931"/>
        </w:tabs>
        <w:spacing w:after="0" w:line="240" w:lineRule="auto"/>
        <w:rPr>
          <w:rFonts w:ascii="Times New Roman" w:hAnsi="Times New Roman" w:cs="Times New Roman"/>
          <w:b/>
          <w:sz w:val="28"/>
          <w:szCs w:val="28"/>
        </w:rPr>
      </w:pPr>
      <w:proofErr w:type="spellStart"/>
      <w:r w:rsidRPr="00DC7CEA">
        <w:rPr>
          <w:rFonts w:ascii="Times New Roman" w:hAnsi="Times New Roman" w:cs="Times New Roman"/>
          <w:b/>
          <w:sz w:val="28"/>
          <w:szCs w:val="28"/>
        </w:rPr>
        <w:t>міської</w:t>
      </w:r>
      <w:proofErr w:type="spellEnd"/>
      <w:r w:rsidRPr="00DC7CEA">
        <w:rPr>
          <w:rFonts w:ascii="Times New Roman" w:hAnsi="Times New Roman" w:cs="Times New Roman"/>
          <w:b/>
          <w:sz w:val="28"/>
          <w:szCs w:val="28"/>
        </w:rPr>
        <w:t xml:space="preserve"> </w:t>
      </w:r>
      <w:proofErr w:type="spellStart"/>
      <w:r w:rsidRPr="00DC7CEA">
        <w:rPr>
          <w:rFonts w:ascii="Times New Roman" w:hAnsi="Times New Roman" w:cs="Times New Roman"/>
          <w:b/>
          <w:sz w:val="28"/>
          <w:szCs w:val="28"/>
        </w:rPr>
        <w:t>територіальної</w:t>
      </w:r>
      <w:proofErr w:type="spellEnd"/>
      <w:r w:rsidRPr="00DC7CEA">
        <w:rPr>
          <w:rFonts w:ascii="Times New Roman" w:hAnsi="Times New Roman" w:cs="Times New Roman"/>
          <w:b/>
          <w:sz w:val="28"/>
          <w:szCs w:val="28"/>
        </w:rPr>
        <w:t xml:space="preserve"> </w:t>
      </w:r>
      <w:proofErr w:type="spellStart"/>
      <w:r w:rsidRPr="00DC7CEA">
        <w:rPr>
          <w:rFonts w:ascii="Times New Roman" w:hAnsi="Times New Roman" w:cs="Times New Roman"/>
          <w:b/>
          <w:sz w:val="28"/>
          <w:szCs w:val="28"/>
        </w:rPr>
        <w:t>громади</w:t>
      </w:r>
      <w:proofErr w:type="spellEnd"/>
      <w:r w:rsidRPr="00DC7CEA">
        <w:rPr>
          <w:rFonts w:ascii="Times New Roman" w:hAnsi="Times New Roman" w:cs="Times New Roman"/>
          <w:b/>
          <w:sz w:val="28"/>
          <w:szCs w:val="28"/>
        </w:rPr>
        <w:t xml:space="preserve"> </w:t>
      </w:r>
    </w:p>
    <w:p w14:paraId="499E5C39" w14:textId="156BB6AC" w:rsidR="00DC7CEA" w:rsidRPr="00DC7CEA" w:rsidRDefault="00DC7CEA" w:rsidP="00DC7CEA">
      <w:pPr>
        <w:tabs>
          <w:tab w:val="left" w:pos="0"/>
          <w:tab w:val="left" w:pos="8931"/>
        </w:tabs>
        <w:spacing w:after="0" w:line="240" w:lineRule="auto"/>
        <w:rPr>
          <w:rFonts w:ascii="Times New Roman" w:eastAsia="Times New Roman" w:hAnsi="Times New Roman" w:cs="Times New Roman"/>
          <w:b/>
          <w:bCs/>
          <w:sz w:val="28"/>
          <w:szCs w:val="28"/>
          <w:lang w:val="uk-UA" w:eastAsia="uk-UA"/>
        </w:rPr>
      </w:pPr>
      <w:r w:rsidRPr="00DC7CEA">
        <w:rPr>
          <w:rFonts w:ascii="Times New Roman" w:hAnsi="Times New Roman" w:cs="Times New Roman"/>
          <w:b/>
          <w:sz w:val="28"/>
          <w:szCs w:val="28"/>
        </w:rPr>
        <w:t>на 202</w:t>
      </w:r>
      <w:r w:rsidR="00916048">
        <w:rPr>
          <w:rFonts w:ascii="Times New Roman" w:hAnsi="Times New Roman" w:cs="Times New Roman"/>
          <w:b/>
          <w:sz w:val="28"/>
          <w:szCs w:val="28"/>
          <w:lang w:val="uk-UA"/>
        </w:rPr>
        <w:t>4</w:t>
      </w:r>
      <w:r w:rsidRPr="00DC7CEA">
        <w:rPr>
          <w:rFonts w:ascii="Times New Roman" w:hAnsi="Times New Roman" w:cs="Times New Roman"/>
          <w:b/>
          <w:sz w:val="28"/>
          <w:szCs w:val="28"/>
        </w:rPr>
        <w:t>-202</w:t>
      </w:r>
      <w:r w:rsidR="00916048">
        <w:rPr>
          <w:rFonts w:ascii="Times New Roman" w:hAnsi="Times New Roman" w:cs="Times New Roman"/>
          <w:b/>
          <w:sz w:val="28"/>
          <w:szCs w:val="28"/>
          <w:lang w:val="uk-UA"/>
        </w:rPr>
        <w:t>8</w:t>
      </w:r>
      <w:r w:rsidRPr="00DC7CEA">
        <w:rPr>
          <w:rFonts w:ascii="Times New Roman" w:hAnsi="Times New Roman" w:cs="Times New Roman"/>
          <w:b/>
          <w:sz w:val="28"/>
          <w:szCs w:val="28"/>
        </w:rPr>
        <w:t xml:space="preserve"> роки</w:t>
      </w:r>
    </w:p>
    <w:p w14:paraId="3AAD74BC" w14:textId="4C1D0149" w:rsidR="00172665" w:rsidRPr="008C6E02" w:rsidRDefault="00172665" w:rsidP="00172665">
      <w:pPr>
        <w:spacing w:before="100" w:beforeAutospacing="1" w:after="100" w:afterAutospacing="1" w:line="240" w:lineRule="auto"/>
        <w:jc w:val="both"/>
        <w:rPr>
          <w:rFonts w:ascii="Times New Roman" w:eastAsia="Times New Roman" w:hAnsi="Times New Roman" w:cs="Times New Roman"/>
          <w:sz w:val="28"/>
          <w:szCs w:val="28"/>
          <w:lang w:val="uk-UA" w:eastAsia="uk-UA"/>
        </w:rPr>
      </w:pPr>
      <w:bookmarkStart w:id="1" w:name="6"/>
      <w:bookmarkEnd w:id="1"/>
      <w:r w:rsidRPr="00172665">
        <w:rPr>
          <w:rFonts w:ascii="Times New Roman" w:eastAsia="Times New Roman" w:hAnsi="Times New Roman" w:cs="Times New Roman"/>
          <w:sz w:val="28"/>
          <w:szCs w:val="28"/>
          <w:lang w:val="uk-UA" w:eastAsia="uk-UA"/>
        </w:rPr>
        <w:t xml:space="preserve">         </w:t>
      </w:r>
      <w:r w:rsidR="00DC7CEA">
        <w:rPr>
          <w:rFonts w:ascii="Times New Roman" w:eastAsia="Times New Roman" w:hAnsi="Times New Roman" w:cs="Times New Roman"/>
          <w:sz w:val="28"/>
          <w:szCs w:val="28"/>
          <w:lang w:val="uk-UA" w:eastAsia="uk-UA"/>
        </w:rPr>
        <w:t>Відповідно</w:t>
      </w:r>
      <w:r w:rsidR="008C6E02">
        <w:rPr>
          <w:rFonts w:ascii="Times New Roman" w:eastAsia="Times New Roman" w:hAnsi="Times New Roman" w:cs="Times New Roman"/>
          <w:sz w:val="28"/>
          <w:szCs w:val="28"/>
          <w:lang w:val="uk-UA" w:eastAsia="uk-UA"/>
        </w:rPr>
        <w:t xml:space="preserve"> до статті 26 Закону України «Про місцеве самоврядування в Україні», Закону України «Про освіту», Закону України «Про державні цільові програми»</w:t>
      </w:r>
      <w:r w:rsidR="00916048">
        <w:rPr>
          <w:rFonts w:ascii="Times New Roman" w:eastAsia="Times New Roman" w:hAnsi="Times New Roman" w:cs="Times New Roman"/>
          <w:sz w:val="28"/>
          <w:szCs w:val="28"/>
          <w:lang w:val="uk-UA" w:eastAsia="uk-UA"/>
        </w:rPr>
        <w:t>,</w:t>
      </w:r>
      <w:r w:rsidR="00916048" w:rsidRPr="00916048">
        <w:rPr>
          <w:rFonts w:ascii="Times New Roman" w:eastAsia="Times New Roman" w:hAnsi="Times New Roman" w:cs="Times New Roman"/>
          <w:sz w:val="24"/>
          <w:szCs w:val="24"/>
          <w:lang w:val="uk-UA"/>
        </w:rPr>
        <w:t xml:space="preserve"> </w:t>
      </w:r>
      <w:r w:rsidR="00916048" w:rsidRPr="005957C7">
        <w:rPr>
          <w:rFonts w:ascii="Times New Roman" w:eastAsia="Times New Roman" w:hAnsi="Times New Roman" w:cs="Times New Roman"/>
          <w:sz w:val="28"/>
          <w:szCs w:val="28"/>
          <w:lang w:val="uk-UA"/>
        </w:rPr>
        <w:t>статей 91, 101 Бюджетного кодексу України</w:t>
      </w:r>
      <w:r w:rsidR="008C6E02" w:rsidRPr="00916048">
        <w:rPr>
          <w:rFonts w:ascii="Times New Roman" w:eastAsia="Times New Roman" w:hAnsi="Times New Roman" w:cs="Times New Roman"/>
          <w:sz w:val="28"/>
          <w:szCs w:val="28"/>
          <w:lang w:val="uk-UA" w:eastAsia="uk-UA"/>
        </w:rPr>
        <w:t xml:space="preserve"> з метою</w:t>
      </w:r>
      <w:r w:rsidR="00916048" w:rsidRPr="00916048">
        <w:rPr>
          <w:rFonts w:ascii="Times New Roman" w:eastAsia="Times New Roman" w:hAnsi="Times New Roman" w:cs="Times New Roman"/>
          <w:sz w:val="28"/>
          <w:szCs w:val="28"/>
          <w:lang w:val="uk-UA"/>
        </w:rPr>
        <w:t xml:space="preserve"> </w:t>
      </w:r>
      <w:r w:rsidR="00916048" w:rsidRPr="005957C7">
        <w:rPr>
          <w:rFonts w:ascii="Times New Roman" w:eastAsia="Times New Roman" w:hAnsi="Times New Roman" w:cs="Times New Roman"/>
          <w:sz w:val="28"/>
          <w:szCs w:val="28"/>
          <w:lang w:val="uk-UA"/>
        </w:rPr>
        <w:t>забезпечення якісного розвитку освітньої галузі Козятинської міської територіальної громади</w:t>
      </w:r>
      <w:r w:rsidR="008C6E02" w:rsidRPr="00916048">
        <w:rPr>
          <w:rFonts w:ascii="Times New Roman" w:eastAsia="Times New Roman" w:hAnsi="Times New Roman" w:cs="Times New Roman"/>
          <w:sz w:val="28"/>
          <w:szCs w:val="28"/>
          <w:lang w:val="uk-UA" w:eastAsia="uk-UA"/>
        </w:rPr>
        <w:t xml:space="preserve"> </w:t>
      </w:r>
      <w:r w:rsidR="00916048">
        <w:rPr>
          <w:rFonts w:ascii="Times New Roman" w:eastAsia="Times New Roman" w:hAnsi="Times New Roman" w:cs="Times New Roman"/>
          <w:sz w:val="28"/>
          <w:szCs w:val="28"/>
          <w:lang w:val="uk-UA" w:eastAsia="uk-UA"/>
        </w:rPr>
        <w:t xml:space="preserve">та </w:t>
      </w:r>
      <w:r w:rsidR="008C6E02" w:rsidRPr="00916048">
        <w:rPr>
          <w:rFonts w:ascii="Times New Roman" w:eastAsia="Times New Roman" w:hAnsi="Times New Roman" w:cs="Times New Roman"/>
          <w:sz w:val="28"/>
          <w:szCs w:val="28"/>
          <w:lang w:val="uk-UA" w:eastAsia="uk-UA"/>
        </w:rPr>
        <w:t xml:space="preserve">уточнення обсягів фінансування заходів </w:t>
      </w:r>
      <w:r w:rsidR="00C22860" w:rsidRPr="00916048">
        <w:rPr>
          <w:rFonts w:ascii="Times New Roman" w:eastAsia="Times New Roman" w:hAnsi="Times New Roman" w:cs="Times New Roman"/>
          <w:sz w:val="28"/>
          <w:szCs w:val="28"/>
          <w:lang w:val="uk-UA" w:eastAsia="uk-UA"/>
        </w:rPr>
        <w:t>«</w:t>
      </w:r>
      <w:r w:rsidR="008C6E02" w:rsidRPr="00916048">
        <w:rPr>
          <w:rFonts w:ascii="Times New Roman" w:eastAsia="Times New Roman" w:hAnsi="Times New Roman" w:cs="Times New Roman"/>
          <w:sz w:val="28"/>
          <w:szCs w:val="28"/>
          <w:lang w:val="uk-UA" w:eastAsia="uk-UA"/>
        </w:rPr>
        <w:t>Програми розвитку освіти Козятинської міської ради на 202</w:t>
      </w:r>
      <w:r w:rsidR="00916048" w:rsidRPr="00916048">
        <w:rPr>
          <w:rFonts w:ascii="Times New Roman" w:eastAsia="Times New Roman" w:hAnsi="Times New Roman" w:cs="Times New Roman"/>
          <w:sz w:val="28"/>
          <w:szCs w:val="28"/>
          <w:lang w:val="uk-UA" w:eastAsia="uk-UA"/>
        </w:rPr>
        <w:t>4</w:t>
      </w:r>
      <w:r w:rsidR="008C6E02" w:rsidRPr="00916048">
        <w:rPr>
          <w:rFonts w:ascii="Times New Roman" w:eastAsia="Times New Roman" w:hAnsi="Times New Roman" w:cs="Times New Roman"/>
          <w:sz w:val="28"/>
          <w:szCs w:val="28"/>
          <w:lang w:val="uk-UA" w:eastAsia="uk-UA"/>
        </w:rPr>
        <w:t>-202</w:t>
      </w:r>
      <w:r w:rsidR="00916048" w:rsidRPr="00916048">
        <w:rPr>
          <w:rFonts w:ascii="Times New Roman" w:eastAsia="Times New Roman" w:hAnsi="Times New Roman" w:cs="Times New Roman"/>
          <w:sz w:val="28"/>
          <w:szCs w:val="28"/>
          <w:lang w:val="uk-UA" w:eastAsia="uk-UA"/>
        </w:rPr>
        <w:t>8</w:t>
      </w:r>
      <w:r w:rsidR="008C6E02" w:rsidRPr="00916048">
        <w:rPr>
          <w:rFonts w:ascii="Times New Roman" w:eastAsia="Times New Roman" w:hAnsi="Times New Roman" w:cs="Times New Roman"/>
          <w:sz w:val="28"/>
          <w:szCs w:val="28"/>
          <w:lang w:val="uk-UA" w:eastAsia="uk-UA"/>
        </w:rPr>
        <w:t xml:space="preserve"> роки</w:t>
      </w:r>
      <w:r w:rsidR="00C22860" w:rsidRPr="00916048">
        <w:rPr>
          <w:rFonts w:ascii="Times New Roman" w:eastAsia="Times New Roman" w:hAnsi="Times New Roman" w:cs="Times New Roman"/>
          <w:sz w:val="28"/>
          <w:szCs w:val="28"/>
          <w:lang w:val="uk-UA" w:eastAsia="uk-UA"/>
        </w:rPr>
        <w:t xml:space="preserve">» (далі </w:t>
      </w:r>
      <w:r w:rsidR="00916048">
        <w:rPr>
          <w:rFonts w:ascii="Times New Roman" w:eastAsia="Times New Roman" w:hAnsi="Times New Roman" w:cs="Times New Roman"/>
          <w:sz w:val="28"/>
          <w:szCs w:val="28"/>
          <w:lang w:val="uk-UA" w:eastAsia="uk-UA"/>
        </w:rPr>
        <w:t>–</w:t>
      </w:r>
      <w:r w:rsidR="00C22860" w:rsidRPr="00916048">
        <w:rPr>
          <w:rFonts w:ascii="Times New Roman" w:eastAsia="Times New Roman" w:hAnsi="Times New Roman" w:cs="Times New Roman"/>
          <w:sz w:val="28"/>
          <w:szCs w:val="28"/>
          <w:lang w:val="uk-UA" w:eastAsia="uk-UA"/>
        </w:rPr>
        <w:t>Програма</w:t>
      </w:r>
      <w:r w:rsidR="00916048">
        <w:rPr>
          <w:rFonts w:ascii="Times New Roman" w:eastAsia="Times New Roman" w:hAnsi="Times New Roman" w:cs="Times New Roman"/>
          <w:sz w:val="28"/>
          <w:szCs w:val="28"/>
          <w:lang w:val="uk-UA" w:eastAsia="uk-UA"/>
        </w:rPr>
        <w:t xml:space="preserve">), </w:t>
      </w:r>
      <w:r w:rsidR="008C6E02" w:rsidRPr="00916048">
        <w:rPr>
          <w:rFonts w:ascii="Times New Roman" w:eastAsia="Times New Roman" w:hAnsi="Times New Roman" w:cs="Times New Roman"/>
          <w:sz w:val="28"/>
          <w:szCs w:val="28"/>
          <w:lang w:val="uk-UA" w:eastAsia="uk-UA"/>
        </w:rPr>
        <w:t xml:space="preserve">затвердженою рішенням міської ради від </w:t>
      </w:r>
      <w:r w:rsidR="00916048" w:rsidRPr="00916048">
        <w:rPr>
          <w:rFonts w:ascii="Times New Roman" w:eastAsia="Times New Roman" w:hAnsi="Times New Roman" w:cs="Times New Roman"/>
          <w:sz w:val="28"/>
          <w:szCs w:val="28"/>
          <w:lang w:val="uk-UA" w:eastAsia="uk-UA"/>
        </w:rPr>
        <w:t>18.01.2024</w:t>
      </w:r>
      <w:r w:rsidR="008C6E02" w:rsidRPr="00916048">
        <w:rPr>
          <w:rFonts w:ascii="Times New Roman" w:eastAsia="Times New Roman" w:hAnsi="Times New Roman" w:cs="Times New Roman"/>
          <w:sz w:val="28"/>
          <w:szCs w:val="28"/>
          <w:lang w:val="uk-UA" w:eastAsia="uk-UA"/>
        </w:rPr>
        <w:t xml:space="preserve"> №</w:t>
      </w:r>
      <w:r w:rsidR="00916048" w:rsidRPr="00916048">
        <w:rPr>
          <w:rFonts w:ascii="Times New Roman" w:hAnsi="Times New Roman" w:cs="Times New Roman"/>
          <w:sz w:val="28"/>
          <w:szCs w:val="28"/>
          <w:lang w:val="uk-UA"/>
        </w:rPr>
        <w:t>1244</w:t>
      </w:r>
      <w:r w:rsidR="008C6E02" w:rsidRPr="00916048">
        <w:rPr>
          <w:rFonts w:ascii="Times New Roman" w:hAnsi="Times New Roman" w:cs="Times New Roman"/>
          <w:sz w:val="28"/>
          <w:szCs w:val="28"/>
          <w:lang w:val="uk-UA"/>
        </w:rPr>
        <w:t>-</w:t>
      </w:r>
      <w:r w:rsidR="008C6E02" w:rsidRPr="00916048">
        <w:rPr>
          <w:rFonts w:ascii="Times New Roman" w:hAnsi="Times New Roman" w:cs="Times New Roman"/>
          <w:sz w:val="28"/>
          <w:szCs w:val="28"/>
          <w:lang w:val="en-US"/>
        </w:rPr>
        <w:t>V</w:t>
      </w:r>
      <w:r w:rsidR="008C6E02" w:rsidRPr="00916048">
        <w:rPr>
          <w:rFonts w:ascii="Times New Roman" w:hAnsi="Times New Roman" w:cs="Times New Roman"/>
          <w:sz w:val="28"/>
          <w:szCs w:val="28"/>
          <w:lang w:val="uk-UA"/>
        </w:rPr>
        <w:t>ІІІ</w:t>
      </w:r>
      <w:r w:rsidR="008C6E02">
        <w:rPr>
          <w:rFonts w:ascii="Times New Roman" w:hAnsi="Times New Roman" w:cs="Times New Roman"/>
          <w:sz w:val="28"/>
          <w:szCs w:val="28"/>
          <w:lang w:val="uk-UA"/>
        </w:rPr>
        <w:t>,</w:t>
      </w:r>
      <w:r w:rsidR="00FB11B5">
        <w:rPr>
          <w:rFonts w:ascii="Times New Roman" w:hAnsi="Times New Roman" w:cs="Times New Roman"/>
          <w:sz w:val="28"/>
          <w:szCs w:val="28"/>
          <w:lang w:val="uk-UA"/>
        </w:rPr>
        <w:t xml:space="preserve"> міська рада</w:t>
      </w:r>
    </w:p>
    <w:p w14:paraId="2B641CBA" w14:textId="77777777" w:rsidR="00172665" w:rsidRPr="00172665" w:rsidRDefault="00172665" w:rsidP="00172665">
      <w:pPr>
        <w:spacing w:after="0" w:line="240" w:lineRule="auto"/>
        <w:jc w:val="center"/>
        <w:rPr>
          <w:rFonts w:ascii="Times New Roman" w:eastAsia="Times New Roman" w:hAnsi="Times New Roman" w:cs="Times New Roman"/>
          <w:b/>
          <w:bCs/>
          <w:color w:val="000000"/>
          <w:sz w:val="28"/>
          <w:szCs w:val="28"/>
          <w:lang w:val="uk-UA"/>
        </w:rPr>
      </w:pPr>
      <w:bookmarkStart w:id="2" w:name="7"/>
      <w:bookmarkEnd w:id="2"/>
      <w:r w:rsidRPr="00172665">
        <w:rPr>
          <w:rFonts w:ascii="Times New Roman" w:eastAsia="Times New Roman" w:hAnsi="Times New Roman" w:cs="Times New Roman"/>
          <w:b/>
          <w:bCs/>
          <w:color w:val="000000"/>
          <w:sz w:val="28"/>
          <w:szCs w:val="28"/>
          <w:lang w:val="uk-UA"/>
        </w:rPr>
        <w:t>В И Р І Ш И Л А</w:t>
      </w:r>
      <w:r w:rsidRPr="00916048">
        <w:rPr>
          <w:rFonts w:ascii="Times New Roman" w:eastAsia="Times New Roman" w:hAnsi="Times New Roman" w:cs="Times New Roman"/>
          <w:b/>
          <w:bCs/>
          <w:color w:val="000000"/>
          <w:sz w:val="28"/>
          <w:szCs w:val="28"/>
          <w:lang w:val="uk-UA"/>
        </w:rPr>
        <w:t>:</w:t>
      </w:r>
    </w:p>
    <w:p w14:paraId="3AAEC989" w14:textId="77777777" w:rsidR="00172665" w:rsidRPr="00172665" w:rsidRDefault="00172665" w:rsidP="00172665">
      <w:pPr>
        <w:spacing w:after="0" w:line="240" w:lineRule="auto"/>
        <w:jc w:val="center"/>
        <w:rPr>
          <w:rFonts w:ascii="Times New Roman" w:eastAsia="Times New Roman" w:hAnsi="Times New Roman" w:cs="Times New Roman"/>
          <w:b/>
          <w:bCs/>
          <w:color w:val="000000"/>
          <w:sz w:val="28"/>
          <w:szCs w:val="28"/>
          <w:lang w:val="uk-UA"/>
        </w:rPr>
      </w:pPr>
    </w:p>
    <w:p w14:paraId="41A44173" w14:textId="5A51A423" w:rsidR="00172665" w:rsidRDefault="00172665" w:rsidP="008C6E02">
      <w:pPr>
        <w:numPr>
          <w:ilvl w:val="0"/>
          <w:numId w:val="13"/>
        </w:numPr>
        <w:tabs>
          <w:tab w:val="left" w:pos="284"/>
        </w:tabs>
        <w:spacing w:after="0" w:line="240" w:lineRule="auto"/>
        <w:ind w:left="0" w:right="-1" w:firstLine="0"/>
        <w:jc w:val="both"/>
        <w:rPr>
          <w:rFonts w:ascii="Times New Roman" w:eastAsia="Times New Roman" w:hAnsi="Times New Roman" w:cs="Times New Roman"/>
          <w:bCs/>
          <w:sz w:val="28"/>
          <w:szCs w:val="28"/>
          <w:lang w:val="uk-UA" w:eastAsia="uk-UA"/>
        </w:rPr>
      </w:pPr>
      <w:proofErr w:type="spellStart"/>
      <w:r w:rsidRPr="00172665">
        <w:rPr>
          <w:rFonts w:ascii="Times New Roman" w:eastAsia="Times New Roman" w:hAnsi="Times New Roman" w:cs="Times New Roman"/>
          <w:sz w:val="28"/>
          <w:szCs w:val="28"/>
          <w:lang w:val="uk-UA" w:eastAsia="uk-UA"/>
        </w:rPr>
        <w:t>Внести</w:t>
      </w:r>
      <w:proofErr w:type="spellEnd"/>
      <w:r w:rsidRPr="00172665">
        <w:rPr>
          <w:rFonts w:ascii="Times New Roman" w:eastAsia="Times New Roman" w:hAnsi="Times New Roman" w:cs="Times New Roman"/>
          <w:sz w:val="28"/>
          <w:szCs w:val="28"/>
          <w:lang w:val="uk-UA" w:eastAsia="uk-UA"/>
        </w:rPr>
        <w:t xml:space="preserve"> зміни до рішення </w:t>
      </w:r>
      <w:r w:rsidR="00916048">
        <w:rPr>
          <w:rFonts w:ascii="Times New Roman" w:eastAsia="Times New Roman" w:hAnsi="Times New Roman" w:cs="Times New Roman"/>
          <w:sz w:val="28"/>
          <w:szCs w:val="28"/>
          <w:lang w:val="uk-UA"/>
        </w:rPr>
        <w:t>41</w:t>
      </w:r>
      <w:r w:rsidRPr="00172665">
        <w:rPr>
          <w:rFonts w:ascii="Times New Roman" w:eastAsia="Times New Roman" w:hAnsi="Times New Roman" w:cs="Times New Roman"/>
          <w:sz w:val="28"/>
          <w:szCs w:val="28"/>
          <w:lang w:val="uk-UA"/>
        </w:rPr>
        <w:t xml:space="preserve"> сесії 8 скликання від </w:t>
      </w:r>
      <w:r w:rsidR="00916048">
        <w:rPr>
          <w:rFonts w:ascii="Times New Roman" w:eastAsia="Times New Roman" w:hAnsi="Times New Roman" w:cs="Times New Roman"/>
          <w:sz w:val="28"/>
          <w:szCs w:val="28"/>
          <w:lang w:val="uk-UA"/>
        </w:rPr>
        <w:t>18.01.2024</w:t>
      </w:r>
      <w:r w:rsidRPr="00172665">
        <w:rPr>
          <w:rFonts w:ascii="Times New Roman" w:eastAsia="Times New Roman" w:hAnsi="Times New Roman" w:cs="Times New Roman"/>
          <w:sz w:val="28"/>
          <w:szCs w:val="28"/>
          <w:lang w:val="uk-UA"/>
        </w:rPr>
        <w:t xml:space="preserve"> року № </w:t>
      </w:r>
      <w:r w:rsidR="00916048">
        <w:rPr>
          <w:rFonts w:ascii="Times New Roman" w:eastAsia="Times New Roman" w:hAnsi="Times New Roman" w:cs="Times New Roman"/>
          <w:sz w:val="28"/>
          <w:szCs w:val="28"/>
          <w:lang w:val="uk-UA" w:eastAsia="ar-SA"/>
        </w:rPr>
        <w:t>1244</w:t>
      </w:r>
      <w:r w:rsidRPr="00172665">
        <w:rPr>
          <w:rFonts w:ascii="Times New Roman" w:eastAsia="Times New Roman" w:hAnsi="Times New Roman" w:cs="Times New Roman"/>
          <w:sz w:val="28"/>
          <w:szCs w:val="28"/>
          <w:lang w:val="uk-UA" w:eastAsia="ar-SA"/>
        </w:rPr>
        <w:t>-</w:t>
      </w:r>
      <w:r w:rsidRPr="00172665">
        <w:rPr>
          <w:rFonts w:ascii="Times New Roman" w:eastAsia="Times New Roman" w:hAnsi="Times New Roman" w:cs="Times New Roman"/>
          <w:sz w:val="28"/>
          <w:szCs w:val="28"/>
          <w:lang w:val="en-US" w:eastAsia="ar-SA"/>
        </w:rPr>
        <w:t>V</w:t>
      </w:r>
      <w:r w:rsidRPr="00172665">
        <w:rPr>
          <w:rFonts w:ascii="Times New Roman" w:eastAsia="Times New Roman" w:hAnsi="Times New Roman" w:cs="Times New Roman"/>
          <w:sz w:val="28"/>
          <w:szCs w:val="28"/>
          <w:lang w:val="uk-UA" w:eastAsia="ar-SA"/>
        </w:rPr>
        <w:t>ІІІ</w:t>
      </w:r>
      <w:r w:rsidR="008C6E02">
        <w:rPr>
          <w:rFonts w:ascii="Times New Roman" w:eastAsia="Times New Roman" w:hAnsi="Times New Roman" w:cs="Times New Roman"/>
          <w:sz w:val="28"/>
          <w:szCs w:val="28"/>
          <w:lang w:val="uk-UA"/>
        </w:rPr>
        <w:t xml:space="preserve"> </w:t>
      </w:r>
      <w:r w:rsidRPr="005F02F5">
        <w:rPr>
          <w:rFonts w:ascii="Times New Roman" w:eastAsia="Times New Roman" w:hAnsi="Times New Roman" w:cs="Times New Roman"/>
          <w:sz w:val="28"/>
          <w:szCs w:val="28"/>
          <w:lang w:val="uk-UA"/>
        </w:rPr>
        <w:t>«</w:t>
      </w:r>
      <w:r w:rsidR="005F02F5" w:rsidRPr="005F02F5">
        <w:rPr>
          <w:rFonts w:ascii="Times New Roman" w:hAnsi="Times New Roman" w:cs="Times New Roman"/>
          <w:color w:val="000000"/>
          <w:sz w:val="28"/>
          <w:szCs w:val="28"/>
        </w:rPr>
        <w:t xml:space="preserve">Про </w:t>
      </w:r>
      <w:proofErr w:type="spellStart"/>
      <w:r w:rsidR="005F02F5" w:rsidRPr="005F02F5">
        <w:rPr>
          <w:rFonts w:ascii="Times New Roman" w:hAnsi="Times New Roman" w:cs="Times New Roman"/>
          <w:color w:val="000000"/>
          <w:sz w:val="28"/>
          <w:szCs w:val="28"/>
        </w:rPr>
        <w:t>затвердження</w:t>
      </w:r>
      <w:proofErr w:type="spellEnd"/>
      <w:r w:rsidR="005F02F5" w:rsidRPr="005F02F5">
        <w:rPr>
          <w:rFonts w:ascii="Times New Roman" w:hAnsi="Times New Roman" w:cs="Times New Roman"/>
          <w:color w:val="000000"/>
          <w:sz w:val="28"/>
          <w:szCs w:val="28"/>
        </w:rPr>
        <w:t xml:space="preserve"> </w:t>
      </w:r>
      <w:proofErr w:type="spellStart"/>
      <w:r w:rsidR="005F02F5" w:rsidRPr="005F02F5">
        <w:rPr>
          <w:rFonts w:ascii="Times New Roman" w:hAnsi="Times New Roman" w:cs="Times New Roman"/>
          <w:color w:val="000000"/>
          <w:sz w:val="28"/>
          <w:szCs w:val="28"/>
        </w:rPr>
        <w:t>Програми</w:t>
      </w:r>
      <w:proofErr w:type="spellEnd"/>
      <w:r w:rsidR="005F02F5" w:rsidRPr="005F02F5">
        <w:rPr>
          <w:rFonts w:ascii="Times New Roman" w:hAnsi="Times New Roman" w:cs="Times New Roman"/>
          <w:color w:val="000000"/>
          <w:sz w:val="28"/>
          <w:szCs w:val="28"/>
        </w:rPr>
        <w:t xml:space="preserve"> </w:t>
      </w:r>
      <w:proofErr w:type="spellStart"/>
      <w:r w:rsidR="005F02F5" w:rsidRPr="005F02F5">
        <w:rPr>
          <w:rFonts w:ascii="Times New Roman" w:hAnsi="Times New Roman" w:cs="Times New Roman"/>
          <w:sz w:val="28"/>
          <w:szCs w:val="28"/>
        </w:rPr>
        <w:t>розвитку</w:t>
      </w:r>
      <w:proofErr w:type="spellEnd"/>
      <w:r w:rsidR="005F02F5" w:rsidRPr="005F02F5">
        <w:rPr>
          <w:rFonts w:ascii="Times New Roman" w:hAnsi="Times New Roman" w:cs="Times New Roman"/>
          <w:sz w:val="28"/>
          <w:szCs w:val="28"/>
        </w:rPr>
        <w:t xml:space="preserve"> </w:t>
      </w:r>
      <w:proofErr w:type="spellStart"/>
      <w:r w:rsidR="005F02F5" w:rsidRPr="005F02F5">
        <w:rPr>
          <w:rFonts w:ascii="Times New Roman" w:hAnsi="Times New Roman" w:cs="Times New Roman"/>
          <w:sz w:val="28"/>
          <w:szCs w:val="28"/>
        </w:rPr>
        <w:t>освіти</w:t>
      </w:r>
      <w:proofErr w:type="spellEnd"/>
      <w:r w:rsidR="005F02F5" w:rsidRPr="005F02F5">
        <w:rPr>
          <w:rFonts w:ascii="Times New Roman" w:hAnsi="Times New Roman" w:cs="Times New Roman"/>
          <w:sz w:val="28"/>
          <w:szCs w:val="28"/>
        </w:rPr>
        <w:t xml:space="preserve"> </w:t>
      </w:r>
      <w:proofErr w:type="spellStart"/>
      <w:r w:rsidR="005F02F5" w:rsidRPr="005F02F5">
        <w:rPr>
          <w:rFonts w:ascii="Times New Roman" w:hAnsi="Times New Roman" w:cs="Times New Roman"/>
          <w:sz w:val="28"/>
          <w:szCs w:val="28"/>
        </w:rPr>
        <w:t>Козятинської</w:t>
      </w:r>
      <w:proofErr w:type="spellEnd"/>
      <w:r w:rsidR="005F02F5" w:rsidRPr="005F02F5">
        <w:rPr>
          <w:rFonts w:ascii="Times New Roman" w:hAnsi="Times New Roman" w:cs="Times New Roman"/>
          <w:sz w:val="28"/>
          <w:szCs w:val="28"/>
        </w:rPr>
        <w:t xml:space="preserve"> </w:t>
      </w:r>
      <w:proofErr w:type="spellStart"/>
      <w:r w:rsidR="005F02F5" w:rsidRPr="005F02F5">
        <w:rPr>
          <w:rFonts w:ascii="Times New Roman" w:hAnsi="Times New Roman" w:cs="Times New Roman"/>
          <w:sz w:val="28"/>
          <w:szCs w:val="28"/>
        </w:rPr>
        <w:t>міської</w:t>
      </w:r>
      <w:proofErr w:type="spellEnd"/>
      <w:r w:rsidR="005F02F5" w:rsidRPr="005F02F5">
        <w:rPr>
          <w:rFonts w:ascii="Times New Roman" w:hAnsi="Times New Roman" w:cs="Times New Roman"/>
          <w:sz w:val="28"/>
          <w:szCs w:val="28"/>
        </w:rPr>
        <w:t xml:space="preserve"> </w:t>
      </w:r>
      <w:proofErr w:type="spellStart"/>
      <w:r w:rsidR="005F02F5" w:rsidRPr="005F02F5">
        <w:rPr>
          <w:rFonts w:ascii="Times New Roman" w:hAnsi="Times New Roman" w:cs="Times New Roman"/>
          <w:sz w:val="28"/>
          <w:szCs w:val="28"/>
        </w:rPr>
        <w:t>територіальної</w:t>
      </w:r>
      <w:proofErr w:type="spellEnd"/>
      <w:r w:rsidR="005F02F5" w:rsidRPr="005F02F5">
        <w:rPr>
          <w:rFonts w:ascii="Times New Roman" w:hAnsi="Times New Roman" w:cs="Times New Roman"/>
          <w:sz w:val="28"/>
          <w:szCs w:val="28"/>
        </w:rPr>
        <w:t xml:space="preserve"> </w:t>
      </w:r>
      <w:proofErr w:type="spellStart"/>
      <w:r w:rsidR="005F02F5" w:rsidRPr="005F02F5">
        <w:rPr>
          <w:rFonts w:ascii="Times New Roman" w:hAnsi="Times New Roman" w:cs="Times New Roman"/>
          <w:sz w:val="28"/>
          <w:szCs w:val="28"/>
        </w:rPr>
        <w:t>громади</w:t>
      </w:r>
      <w:proofErr w:type="spellEnd"/>
      <w:r w:rsidR="005F02F5" w:rsidRPr="005F02F5">
        <w:rPr>
          <w:rFonts w:ascii="Times New Roman" w:hAnsi="Times New Roman" w:cs="Times New Roman"/>
          <w:sz w:val="28"/>
          <w:szCs w:val="28"/>
        </w:rPr>
        <w:t xml:space="preserve"> на 202</w:t>
      </w:r>
      <w:r w:rsidR="00916048">
        <w:rPr>
          <w:rFonts w:ascii="Times New Roman" w:hAnsi="Times New Roman" w:cs="Times New Roman"/>
          <w:sz w:val="28"/>
          <w:szCs w:val="28"/>
          <w:lang w:val="uk-UA"/>
        </w:rPr>
        <w:t>4</w:t>
      </w:r>
      <w:r w:rsidR="005F02F5" w:rsidRPr="005F02F5">
        <w:rPr>
          <w:rFonts w:ascii="Times New Roman" w:hAnsi="Times New Roman" w:cs="Times New Roman"/>
          <w:sz w:val="28"/>
          <w:szCs w:val="28"/>
        </w:rPr>
        <w:t>-202</w:t>
      </w:r>
      <w:r w:rsidR="00916048">
        <w:rPr>
          <w:rFonts w:ascii="Times New Roman" w:hAnsi="Times New Roman" w:cs="Times New Roman"/>
          <w:sz w:val="28"/>
          <w:szCs w:val="28"/>
          <w:lang w:val="uk-UA"/>
        </w:rPr>
        <w:t>8</w:t>
      </w:r>
      <w:r w:rsidR="005F02F5" w:rsidRPr="005F02F5">
        <w:rPr>
          <w:rFonts w:ascii="Times New Roman" w:hAnsi="Times New Roman" w:cs="Times New Roman"/>
          <w:sz w:val="28"/>
          <w:szCs w:val="28"/>
        </w:rPr>
        <w:t xml:space="preserve"> роки</w:t>
      </w:r>
      <w:r w:rsidRPr="005F02F5">
        <w:rPr>
          <w:rFonts w:ascii="Times New Roman" w:eastAsia="Times New Roman" w:hAnsi="Times New Roman" w:cs="Times New Roman"/>
          <w:bCs/>
          <w:sz w:val="28"/>
          <w:szCs w:val="28"/>
          <w:lang w:val="uk-UA" w:eastAsia="uk-UA"/>
        </w:rPr>
        <w:t>»,</w:t>
      </w:r>
      <w:r w:rsidR="005F02F5">
        <w:rPr>
          <w:rFonts w:ascii="Times New Roman" w:eastAsia="Times New Roman" w:hAnsi="Times New Roman" w:cs="Times New Roman"/>
          <w:bCs/>
          <w:sz w:val="28"/>
          <w:szCs w:val="28"/>
          <w:lang w:val="uk-UA" w:eastAsia="uk-UA"/>
        </w:rPr>
        <w:t xml:space="preserve"> а саме</w:t>
      </w:r>
      <w:r>
        <w:rPr>
          <w:rFonts w:ascii="Times New Roman" w:eastAsia="Times New Roman" w:hAnsi="Times New Roman" w:cs="Times New Roman"/>
          <w:bCs/>
          <w:sz w:val="28"/>
          <w:szCs w:val="28"/>
          <w:lang w:val="uk-UA" w:eastAsia="uk-UA"/>
        </w:rPr>
        <w:t>:</w:t>
      </w:r>
    </w:p>
    <w:p w14:paraId="40975D7F" w14:textId="64D95621" w:rsidR="005F02F5" w:rsidRDefault="00B45882" w:rsidP="005F02F5">
      <w:pPr>
        <w:pStyle w:val="a4"/>
        <w:numPr>
          <w:ilvl w:val="0"/>
          <w:numId w:val="15"/>
        </w:numPr>
        <w:tabs>
          <w:tab w:val="left" w:pos="284"/>
        </w:tabs>
        <w:ind w:left="0" w:right="-1" w:firstLine="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до додатку 2</w:t>
      </w:r>
      <w:r w:rsidR="00EA0085">
        <w:rPr>
          <w:rFonts w:ascii="Times New Roman" w:eastAsia="Times New Roman" w:hAnsi="Times New Roman" w:cs="Times New Roman"/>
          <w:bCs/>
          <w:sz w:val="28"/>
          <w:szCs w:val="28"/>
          <w:lang w:eastAsia="uk-UA"/>
        </w:rPr>
        <w:t xml:space="preserve"> підпункт </w:t>
      </w:r>
      <w:r w:rsidR="00FA0CA4">
        <w:rPr>
          <w:rFonts w:ascii="Times New Roman" w:eastAsia="Times New Roman" w:hAnsi="Times New Roman" w:cs="Times New Roman"/>
          <w:bCs/>
          <w:sz w:val="28"/>
          <w:szCs w:val="28"/>
          <w:lang w:eastAsia="uk-UA"/>
        </w:rPr>
        <w:t>2.2</w:t>
      </w:r>
      <w:r w:rsidR="00EA0085">
        <w:rPr>
          <w:rFonts w:ascii="Times New Roman" w:eastAsia="Times New Roman" w:hAnsi="Times New Roman" w:cs="Times New Roman"/>
          <w:bCs/>
          <w:sz w:val="28"/>
          <w:szCs w:val="28"/>
          <w:lang w:eastAsia="uk-UA"/>
        </w:rPr>
        <w:t xml:space="preserve"> </w:t>
      </w:r>
      <w:r w:rsidR="00916048">
        <w:rPr>
          <w:rFonts w:ascii="Times New Roman" w:eastAsia="Times New Roman" w:hAnsi="Times New Roman" w:cs="Times New Roman"/>
          <w:bCs/>
          <w:sz w:val="28"/>
          <w:szCs w:val="28"/>
          <w:lang w:eastAsia="uk-UA"/>
        </w:rPr>
        <w:t>«</w:t>
      </w:r>
      <w:r w:rsidR="00FA0CA4">
        <w:rPr>
          <w:rFonts w:ascii="Times New Roman" w:eastAsia="Times New Roman" w:hAnsi="Times New Roman" w:cs="Times New Roman"/>
          <w:bCs/>
          <w:sz w:val="28"/>
          <w:szCs w:val="28"/>
          <w:lang w:eastAsia="uk-UA"/>
        </w:rPr>
        <w:t>Доступна дошкільна освіта»</w:t>
      </w:r>
      <w:r w:rsidR="00916048">
        <w:rPr>
          <w:rFonts w:ascii="Times New Roman" w:eastAsia="Times New Roman" w:hAnsi="Times New Roman" w:cs="Times New Roman"/>
          <w:bCs/>
          <w:sz w:val="28"/>
          <w:szCs w:val="28"/>
          <w:lang w:eastAsia="uk-UA"/>
        </w:rPr>
        <w:t xml:space="preserve"> доповнити п.</w:t>
      </w:r>
      <w:r w:rsidR="00FA0CA4">
        <w:rPr>
          <w:rFonts w:ascii="Times New Roman" w:eastAsia="Times New Roman" w:hAnsi="Times New Roman" w:cs="Times New Roman"/>
          <w:bCs/>
          <w:sz w:val="28"/>
          <w:szCs w:val="28"/>
          <w:lang w:eastAsia="uk-UA"/>
        </w:rPr>
        <w:t>2.2.16</w:t>
      </w:r>
      <w:r w:rsidR="00916048">
        <w:rPr>
          <w:rFonts w:ascii="Times New Roman" w:eastAsia="Times New Roman" w:hAnsi="Times New Roman" w:cs="Times New Roman"/>
          <w:bCs/>
          <w:sz w:val="28"/>
          <w:szCs w:val="28"/>
          <w:lang w:eastAsia="uk-UA"/>
        </w:rPr>
        <w:t xml:space="preserve"> </w:t>
      </w:r>
      <w:r w:rsidR="009D33DC">
        <w:rPr>
          <w:rFonts w:ascii="Times New Roman" w:eastAsia="Times New Roman" w:hAnsi="Times New Roman" w:cs="Times New Roman"/>
          <w:bCs/>
          <w:sz w:val="28"/>
          <w:szCs w:val="28"/>
          <w:lang w:eastAsia="uk-UA"/>
        </w:rPr>
        <w:t xml:space="preserve">    </w:t>
      </w:r>
      <w:r w:rsidR="00916048">
        <w:rPr>
          <w:rFonts w:ascii="Times New Roman" w:eastAsia="Times New Roman" w:hAnsi="Times New Roman" w:cs="Times New Roman"/>
          <w:bCs/>
          <w:sz w:val="28"/>
          <w:szCs w:val="28"/>
          <w:lang w:eastAsia="uk-UA"/>
        </w:rPr>
        <w:t>«</w:t>
      </w:r>
      <w:r w:rsidR="009D33DC">
        <w:rPr>
          <w:rFonts w:ascii="Times New Roman" w:eastAsia="Times New Roman" w:hAnsi="Times New Roman" w:cs="Times New Roman"/>
          <w:bCs/>
          <w:sz w:val="28"/>
          <w:szCs w:val="28"/>
          <w:lang w:eastAsia="uk-UA"/>
        </w:rPr>
        <w:t xml:space="preserve"> </w:t>
      </w:r>
      <w:r w:rsidR="00FF0750">
        <w:rPr>
          <w:rFonts w:ascii="Times New Roman" w:eastAsia="Times New Roman" w:hAnsi="Times New Roman" w:cs="Times New Roman"/>
          <w:bCs/>
          <w:sz w:val="28"/>
          <w:szCs w:val="28"/>
          <w:lang w:eastAsia="uk-UA"/>
        </w:rPr>
        <w:t xml:space="preserve">Енергоефективна </w:t>
      </w:r>
      <w:r w:rsidR="00FA0CA4">
        <w:rPr>
          <w:rFonts w:ascii="Times New Roman" w:eastAsia="Times New Roman" w:hAnsi="Times New Roman" w:cs="Times New Roman"/>
          <w:bCs/>
          <w:sz w:val="28"/>
          <w:szCs w:val="28"/>
          <w:lang w:eastAsia="uk-UA"/>
        </w:rPr>
        <w:t xml:space="preserve"> реконструкції закладів дошкільної освіти №</w:t>
      </w:r>
      <w:r w:rsidR="00FB11B5">
        <w:rPr>
          <w:rFonts w:ascii="Times New Roman" w:eastAsia="Times New Roman" w:hAnsi="Times New Roman" w:cs="Times New Roman"/>
          <w:bCs/>
          <w:sz w:val="28"/>
          <w:szCs w:val="28"/>
          <w:lang w:eastAsia="uk-UA"/>
        </w:rPr>
        <w:t xml:space="preserve"> </w:t>
      </w:r>
      <w:r w:rsidR="00FA0CA4">
        <w:rPr>
          <w:rFonts w:ascii="Times New Roman" w:eastAsia="Times New Roman" w:hAnsi="Times New Roman" w:cs="Times New Roman"/>
          <w:bCs/>
          <w:sz w:val="28"/>
          <w:szCs w:val="28"/>
          <w:lang w:eastAsia="uk-UA"/>
        </w:rPr>
        <w:t>1 та №</w:t>
      </w:r>
      <w:r w:rsidR="00FB11B5">
        <w:rPr>
          <w:rFonts w:ascii="Times New Roman" w:eastAsia="Times New Roman" w:hAnsi="Times New Roman" w:cs="Times New Roman"/>
          <w:bCs/>
          <w:sz w:val="28"/>
          <w:szCs w:val="28"/>
          <w:lang w:eastAsia="uk-UA"/>
        </w:rPr>
        <w:t xml:space="preserve"> </w:t>
      </w:r>
      <w:r w:rsidR="00FA0CA4">
        <w:rPr>
          <w:rFonts w:ascii="Times New Roman" w:eastAsia="Times New Roman" w:hAnsi="Times New Roman" w:cs="Times New Roman"/>
          <w:bCs/>
          <w:sz w:val="28"/>
          <w:szCs w:val="28"/>
          <w:lang w:eastAsia="uk-UA"/>
        </w:rPr>
        <w:t>4</w:t>
      </w:r>
      <w:r w:rsidR="00FF0750">
        <w:rPr>
          <w:rFonts w:ascii="Times New Roman" w:eastAsia="Times New Roman" w:hAnsi="Times New Roman" w:cs="Times New Roman"/>
          <w:bCs/>
          <w:sz w:val="28"/>
          <w:szCs w:val="28"/>
          <w:lang w:eastAsia="uk-UA"/>
        </w:rPr>
        <w:t xml:space="preserve"> м. Козятин</w:t>
      </w:r>
      <w:r w:rsidR="00916048">
        <w:rPr>
          <w:rFonts w:ascii="Times New Roman" w:eastAsia="Times New Roman" w:hAnsi="Times New Roman" w:cs="Times New Roman"/>
          <w:bCs/>
          <w:sz w:val="28"/>
          <w:szCs w:val="28"/>
          <w:lang w:eastAsia="uk-UA"/>
        </w:rPr>
        <w:t xml:space="preserve">» в сумі   </w:t>
      </w:r>
      <w:r w:rsidR="00FA0CA4">
        <w:rPr>
          <w:rFonts w:ascii="Times New Roman" w:eastAsia="Times New Roman" w:hAnsi="Times New Roman" w:cs="Times New Roman"/>
          <w:bCs/>
          <w:sz w:val="28"/>
          <w:szCs w:val="28"/>
          <w:lang w:eastAsia="uk-UA"/>
        </w:rPr>
        <w:t>100</w:t>
      </w:r>
      <w:r w:rsidR="00916048">
        <w:rPr>
          <w:rFonts w:ascii="Times New Roman" w:eastAsia="Times New Roman" w:hAnsi="Times New Roman" w:cs="Times New Roman"/>
          <w:bCs/>
          <w:sz w:val="28"/>
          <w:szCs w:val="28"/>
          <w:lang w:eastAsia="uk-UA"/>
        </w:rPr>
        <w:t xml:space="preserve"> 000,00  грн.</w:t>
      </w:r>
      <w:r w:rsidR="00FA0CA4">
        <w:rPr>
          <w:rFonts w:ascii="Times New Roman" w:eastAsia="Times New Roman" w:hAnsi="Times New Roman" w:cs="Times New Roman"/>
          <w:bCs/>
          <w:sz w:val="28"/>
          <w:szCs w:val="28"/>
          <w:lang w:eastAsia="uk-UA"/>
        </w:rPr>
        <w:t xml:space="preserve"> на 2025 рік.</w:t>
      </w:r>
    </w:p>
    <w:p w14:paraId="455B1C75" w14:textId="0706B532" w:rsidR="00FA0CA4" w:rsidRDefault="00FA0CA4" w:rsidP="00FA0CA4">
      <w:pPr>
        <w:pStyle w:val="a4"/>
        <w:numPr>
          <w:ilvl w:val="0"/>
          <w:numId w:val="15"/>
        </w:numPr>
        <w:tabs>
          <w:tab w:val="left" w:pos="284"/>
        </w:tabs>
        <w:ind w:left="0" w:right="-1" w:firstLine="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до додатку 2 підпункт 3.9 «Національне патріотичне виховання» доповнити п.3.9.5 «Модернізація навчально</w:t>
      </w:r>
      <w:r w:rsidR="00DF6038">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 матеріальної бази кабінетів Захисту України  та класів безпеки ЗЗСО» в сумі   2 000 000,00  грн. на 2025 рік.</w:t>
      </w:r>
    </w:p>
    <w:p w14:paraId="113473C2" w14:textId="54AA965E" w:rsidR="00186F8A" w:rsidRDefault="00C22860"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Забезпечити внесення змін до Програми.</w:t>
      </w:r>
    </w:p>
    <w:p w14:paraId="1B84E750" w14:textId="16ACA0A3" w:rsidR="00C22860" w:rsidRPr="00186F8A" w:rsidRDefault="00C22860"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Провести необхідні заходи щодо коригування обсягів фінансування за відповідн</w:t>
      </w:r>
      <w:r w:rsidR="00916048">
        <w:rPr>
          <w:rFonts w:ascii="Times New Roman" w:eastAsia="Times New Roman" w:hAnsi="Times New Roman" w:cs="Times New Roman"/>
          <w:bCs/>
          <w:sz w:val="28"/>
          <w:szCs w:val="28"/>
          <w:lang w:eastAsia="uk-UA"/>
        </w:rPr>
        <w:t>ою</w:t>
      </w:r>
      <w:r>
        <w:rPr>
          <w:rFonts w:ascii="Times New Roman" w:eastAsia="Times New Roman" w:hAnsi="Times New Roman" w:cs="Times New Roman"/>
          <w:bCs/>
          <w:sz w:val="28"/>
          <w:szCs w:val="28"/>
          <w:lang w:eastAsia="uk-UA"/>
        </w:rPr>
        <w:t xml:space="preserve"> бюджетн</w:t>
      </w:r>
      <w:r w:rsidR="00916048">
        <w:rPr>
          <w:rFonts w:ascii="Times New Roman" w:eastAsia="Times New Roman" w:hAnsi="Times New Roman" w:cs="Times New Roman"/>
          <w:bCs/>
          <w:sz w:val="28"/>
          <w:szCs w:val="28"/>
          <w:lang w:eastAsia="uk-UA"/>
        </w:rPr>
        <w:t>ою</w:t>
      </w:r>
      <w:r>
        <w:rPr>
          <w:rFonts w:ascii="Times New Roman" w:eastAsia="Times New Roman" w:hAnsi="Times New Roman" w:cs="Times New Roman"/>
          <w:bCs/>
          <w:sz w:val="28"/>
          <w:szCs w:val="28"/>
          <w:lang w:eastAsia="uk-UA"/>
        </w:rPr>
        <w:t xml:space="preserve"> програм</w:t>
      </w:r>
      <w:r w:rsidR="00916048">
        <w:rPr>
          <w:rFonts w:ascii="Times New Roman" w:eastAsia="Times New Roman" w:hAnsi="Times New Roman" w:cs="Times New Roman"/>
          <w:bCs/>
          <w:sz w:val="28"/>
          <w:szCs w:val="28"/>
          <w:lang w:eastAsia="uk-UA"/>
        </w:rPr>
        <w:t>ою</w:t>
      </w:r>
      <w:r>
        <w:rPr>
          <w:rFonts w:ascii="Times New Roman" w:eastAsia="Times New Roman" w:hAnsi="Times New Roman" w:cs="Times New Roman"/>
          <w:bCs/>
          <w:sz w:val="28"/>
          <w:szCs w:val="28"/>
          <w:lang w:eastAsia="uk-UA"/>
        </w:rPr>
        <w:t>.</w:t>
      </w:r>
    </w:p>
    <w:p w14:paraId="6020436F" w14:textId="24498829" w:rsidR="009604EC" w:rsidRPr="00186F8A" w:rsidRDefault="00186F8A"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sidRPr="00186F8A">
        <w:rPr>
          <w:rFonts w:ascii="Times New Roman" w:hAnsi="Times New Roman" w:cs="Times New Roman"/>
          <w:sz w:val="28"/>
          <w:szCs w:val="28"/>
        </w:rPr>
        <w:t xml:space="preserve">Контроль за виконанням даного рішення покласти на постійну депутатську комісію з питань </w:t>
      </w:r>
      <w:r w:rsidRPr="00186F8A">
        <w:rPr>
          <w:rStyle w:val="af"/>
          <w:rFonts w:ascii="Times New Roman" w:hAnsi="Times New Roman" w:cs="Times New Roman"/>
          <w:b w:val="0"/>
          <w:color w:val="000000"/>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w:t>
      </w:r>
      <w:r>
        <w:rPr>
          <w:rStyle w:val="af"/>
          <w:rFonts w:ascii="Times New Roman" w:hAnsi="Times New Roman" w:cs="Times New Roman"/>
          <w:b w:val="0"/>
          <w:color w:val="000000"/>
          <w:sz w:val="28"/>
          <w:szCs w:val="28"/>
        </w:rPr>
        <w:t xml:space="preserve"> </w:t>
      </w:r>
      <w:proofErr w:type="spellStart"/>
      <w:r w:rsidRPr="00186F8A">
        <w:rPr>
          <w:rStyle w:val="af"/>
          <w:rFonts w:ascii="Times New Roman" w:hAnsi="Times New Roman" w:cs="Times New Roman"/>
          <w:b w:val="0"/>
          <w:color w:val="000000"/>
          <w:sz w:val="28"/>
          <w:szCs w:val="28"/>
        </w:rPr>
        <w:t>Шумський</w:t>
      </w:r>
      <w:proofErr w:type="spellEnd"/>
      <w:r w:rsidRPr="00186F8A">
        <w:rPr>
          <w:rStyle w:val="af"/>
          <w:rFonts w:ascii="Times New Roman" w:hAnsi="Times New Roman" w:cs="Times New Roman"/>
          <w:b w:val="0"/>
          <w:color w:val="000000"/>
          <w:sz w:val="28"/>
          <w:szCs w:val="28"/>
        </w:rPr>
        <w:t>).</w:t>
      </w:r>
    </w:p>
    <w:p w14:paraId="5F969D1B" w14:textId="3C5A3CEF" w:rsidR="00172665" w:rsidRPr="00186F8A" w:rsidRDefault="00172665" w:rsidP="00186F8A">
      <w:pPr>
        <w:spacing w:after="0"/>
        <w:jc w:val="center"/>
        <w:rPr>
          <w:rFonts w:ascii="Times New Roman" w:hAnsi="Times New Roman" w:cs="Times New Roman"/>
          <w:lang w:val="uk-UA"/>
        </w:rPr>
      </w:pPr>
      <w:r w:rsidRPr="00186F8A">
        <w:rPr>
          <w:rFonts w:ascii="Times New Roman" w:hAnsi="Times New Roman" w:cs="Times New Roman"/>
          <w:sz w:val="28"/>
          <w:szCs w:val="28"/>
          <w:lang w:val="uk-UA"/>
        </w:rPr>
        <w:t xml:space="preserve"> </w:t>
      </w:r>
    </w:p>
    <w:p w14:paraId="47FD79E8" w14:textId="242C77F7" w:rsidR="006135CD" w:rsidRPr="006135CD" w:rsidRDefault="00D85FA5" w:rsidP="00FB11B5">
      <w:pPr>
        <w:spacing w:after="0" w:line="240" w:lineRule="auto"/>
        <w:ind w:right="43"/>
        <w:rPr>
          <w:rFonts w:ascii="Times New Roman" w:eastAsia="Times New Roman" w:hAnsi="Times New Roman" w:cs="Times New Roman"/>
          <w:b/>
          <w:sz w:val="28"/>
          <w:szCs w:val="28"/>
          <w:lang w:eastAsia="uk-UA"/>
        </w:rPr>
      </w:pPr>
      <w:r w:rsidRPr="00D85FA5">
        <w:rPr>
          <w:rFonts w:ascii="Times New Roman" w:eastAsia="Times New Roman" w:hAnsi="Times New Roman" w:cs="Times New Roman"/>
          <w:sz w:val="28"/>
          <w:szCs w:val="28"/>
          <w:lang w:val="uk-UA"/>
        </w:rPr>
        <w:t xml:space="preserve">           </w:t>
      </w:r>
      <w:proofErr w:type="spellStart"/>
      <w:r w:rsidR="006135CD" w:rsidRPr="006135CD">
        <w:rPr>
          <w:rFonts w:ascii="Times New Roman" w:hAnsi="Times New Roman" w:cs="Times New Roman"/>
          <w:b/>
          <w:sz w:val="28"/>
          <w:szCs w:val="28"/>
        </w:rPr>
        <w:t>Секретар</w:t>
      </w:r>
      <w:proofErr w:type="spellEnd"/>
      <w:r w:rsidR="006135CD" w:rsidRPr="006135CD">
        <w:rPr>
          <w:rFonts w:ascii="Times New Roman" w:hAnsi="Times New Roman" w:cs="Times New Roman"/>
          <w:b/>
          <w:sz w:val="28"/>
          <w:szCs w:val="28"/>
        </w:rPr>
        <w:t xml:space="preserve"> ради                </w:t>
      </w:r>
      <w:r w:rsidR="008C6E02">
        <w:rPr>
          <w:rFonts w:ascii="Times New Roman" w:hAnsi="Times New Roman" w:cs="Times New Roman"/>
          <w:b/>
          <w:sz w:val="28"/>
          <w:szCs w:val="28"/>
          <w:lang w:val="uk-UA"/>
        </w:rPr>
        <w:t xml:space="preserve">                                         </w:t>
      </w:r>
      <w:r w:rsidR="006135CD" w:rsidRPr="006135CD">
        <w:rPr>
          <w:rFonts w:ascii="Times New Roman" w:hAnsi="Times New Roman" w:cs="Times New Roman"/>
          <w:b/>
          <w:sz w:val="28"/>
          <w:szCs w:val="28"/>
        </w:rPr>
        <w:t xml:space="preserve">  </w:t>
      </w:r>
      <w:proofErr w:type="spellStart"/>
      <w:r w:rsidR="006135CD" w:rsidRPr="006135CD">
        <w:rPr>
          <w:rFonts w:ascii="Times New Roman" w:hAnsi="Times New Roman" w:cs="Times New Roman"/>
          <w:b/>
          <w:sz w:val="28"/>
          <w:szCs w:val="28"/>
        </w:rPr>
        <w:t>Ірина</w:t>
      </w:r>
      <w:proofErr w:type="spellEnd"/>
      <w:r w:rsidR="006135CD" w:rsidRPr="006135CD">
        <w:rPr>
          <w:rFonts w:ascii="Times New Roman" w:hAnsi="Times New Roman" w:cs="Times New Roman"/>
          <w:b/>
          <w:sz w:val="28"/>
          <w:szCs w:val="28"/>
        </w:rPr>
        <w:t xml:space="preserve"> РЕПАЛО</w:t>
      </w:r>
    </w:p>
    <w:p w14:paraId="558B2C31" w14:textId="77777777" w:rsidR="008C6E02" w:rsidRDefault="008C6E02"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p>
    <w:p w14:paraId="759E83A2" w14:textId="5BAB10B6" w:rsidR="00A45D9A" w:rsidRPr="008C6E02" w:rsidRDefault="00F05EFC" w:rsidP="00A45D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MS Gothic"/>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564"/>
    <w:multiLevelType w:val="hybridMultilevel"/>
    <w:tmpl w:val="0A20D54C"/>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E2B5B0D"/>
    <w:multiLevelType w:val="hybridMultilevel"/>
    <w:tmpl w:val="27AECA74"/>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4A8B02D7"/>
    <w:multiLevelType w:val="hybridMultilevel"/>
    <w:tmpl w:val="41E2F520"/>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4"/>
  </w:num>
  <w:num w:numId="3">
    <w:abstractNumId w:val="9"/>
  </w:num>
  <w:num w:numId="4">
    <w:abstractNumId w:val="12"/>
  </w:num>
  <w:num w:numId="5">
    <w:abstractNumId w:val="11"/>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B18"/>
    <w:rsid w:val="000545A1"/>
    <w:rsid w:val="00117CC7"/>
    <w:rsid w:val="00131308"/>
    <w:rsid w:val="00172665"/>
    <w:rsid w:val="00186F8A"/>
    <w:rsid w:val="001A6522"/>
    <w:rsid w:val="00237BAD"/>
    <w:rsid w:val="00245395"/>
    <w:rsid w:val="002553E3"/>
    <w:rsid w:val="0031305E"/>
    <w:rsid w:val="00313E0E"/>
    <w:rsid w:val="00382C04"/>
    <w:rsid w:val="003947D4"/>
    <w:rsid w:val="003B1482"/>
    <w:rsid w:val="003B7C1E"/>
    <w:rsid w:val="003D4854"/>
    <w:rsid w:val="00400D9D"/>
    <w:rsid w:val="00441836"/>
    <w:rsid w:val="004C0EEF"/>
    <w:rsid w:val="004E4BD2"/>
    <w:rsid w:val="0051196E"/>
    <w:rsid w:val="0055166D"/>
    <w:rsid w:val="005F02F5"/>
    <w:rsid w:val="0061271D"/>
    <w:rsid w:val="006135CD"/>
    <w:rsid w:val="00777B18"/>
    <w:rsid w:val="007E45AB"/>
    <w:rsid w:val="00831171"/>
    <w:rsid w:val="008A7FD0"/>
    <w:rsid w:val="008B0FD6"/>
    <w:rsid w:val="008C6E02"/>
    <w:rsid w:val="008F5DCC"/>
    <w:rsid w:val="00916048"/>
    <w:rsid w:val="00925E4F"/>
    <w:rsid w:val="009604EC"/>
    <w:rsid w:val="009D33DC"/>
    <w:rsid w:val="00A02596"/>
    <w:rsid w:val="00A45D9A"/>
    <w:rsid w:val="00A47510"/>
    <w:rsid w:val="00AB5EF5"/>
    <w:rsid w:val="00AC76C9"/>
    <w:rsid w:val="00B3433B"/>
    <w:rsid w:val="00B45882"/>
    <w:rsid w:val="00B50950"/>
    <w:rsid w:val="00BE2374"/>
    <w:rsid w:val="00BF00FF"/>
    <w:rsid w:val="00C10C97"/>
    <w:rsid w:val="00C12416"/>
    <w:rsid w:val="00C15249"/>
    <w:rsid w:val="00C22860"/>
    <w:rsid w:val="00D759A1"/>
    <w:rsid w:val="00D82081"/>
    <w:rsid w:val="00D85FA5"/>
    <w:rsid w:val="00DA7B11"/>
    <w:rsid w:val="00DB79BC"/>
    <w:rsid w:val="00DC7CEA"/>
    <w:rsid w:val="00DF6038"/>
    <w:rsid w:val="00E03149"/>
    <w:rsid w:val="00E34187"/>
    <w:rsid w:val="00E34601"/>
    <w:rsid w:val="00E53019"/>
    <w:rsid w:val="00EA0085"/>
    <w:rsid w:val="00F05EFC"/>
    <w:rsid w:val="00FA0CA4"/>
    <w:rsid w:val="00FB11B5"/>
    <w:rsid w:val="00FF0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2">
    <w:name w:val="Body Text Indent 2"/>
    <w:basedOn w:val="a"/>
    <w:link w:val="20"/>
    <w:rsid w:val="0017266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72665"/>
    <w:rPr>
      <w:rFonts w:ascii="Times New Roman" w:eastAsia="Times New Roman" w:hAnsi="Times New Roman" w:cs="Times New Roman"/>
      <w:sz w:val="24"/>
      <w:szCs w:val="24"/>
      <w:lang w:eastAsia="ru-RU"/>
    </w:rPr>
  </w:style>
  <w:style w:type="character" w:customStyle="1" w:styleId="apple-converted-space">
    <w:name w:val="apple-converted-space"/>
    <w:rsid w:val="00172665"/>
  </w:style>
  <w:style w:type="paragraph" w:customStyle="1" w:styleId="21">
    <w:name w:val="Основной текст с отступом 21"/>
    <w:basedOn w:val="a"/>
    <w:uiPriority w:val="99"/>
    <w:rsid w:val="00172665"/>
    <w:pPr>
      <w:suppressAutoHyphens/>
      <w:spacing w:after="0" w:line="240" w:lineRule="auto"/>
      <w:ind w:firstLine="540"/>
    </w:pPr>
    <w:rPr>
      <w:rFonts w:ascii="Times New Roman" w:eastAsia="SimSun" w:hAnsi="Times New Roman" w:cs="Times New Roman"/>
      <w:sz w:val="28"/>
      <w:szCs w:val="24"/>
      <w:lang w:val="uk-UA" w:eastAsia="zh-CN"/>
    </w:rPr>
  </w:style>
  <w:style w:type="character" w:customStyle="1" w:styleId="Calibri105pt0pt">
    <w:name w:val="Основной текст + Calibri;10;5 pt;Интервал 0 pt"/>
    <w:rsid w:val="00172665"/>
    <w:rPr>
      <w:rFonts w:ascii="Calibri" w:eastAsia="Calibri" w:hAnsi="Calibri" w:cs="Calibri"/>
      <w:b w:val="0"/>
      <w:bCs w:val="0"/>
      <w:i w:val="0"/>
      <w:iCs w:val="0"/>
      <w:smallCaps w:val="0"/>
      <w:strike w:val="0"/>
      <w:color w:val="000000"/>
      <w:spacing w:val="5"/>
      <w:w w:val="100"/>
      <w:position w:val="0"/>
      <w:sz w:val="21"/>
      <w:szCs w:val="21"/>
      <w:u w:val="none"/>
      <w:lang w:val="uk-UA" w:eastAsia="uk-UA" w:bidi="uk-UA"/>
    </w:rPr>
  </w:style>
  <w:style w:type="character" w:customStyle="1" w:styleId="ae">
    <w:name w:val="Основной текст_"/>
    <w:link w:val="1"/>
    <w:rsid w:val="00172665"/>
    <w:rPr>
      <w:shd w:val="clear" w:color="auto" w:fill="FFFFFF"/>
    </w:rPr>
  </w:style>
  <w:style w:type="paragraph" w:customStyle="1" w:styleId="1">
    <w:name w:val="Основной текст1"/>
    <w:basedOn w:val="a"/>
    <w:link w:val="ae"/>
    <w:rsid w:val="00172665"/>
    <w:pPr>
      <w:widowControl w:val="0"/>
      <w:shd w:val="clear" w:color="auto" w:fill="FFFFFF"/>
      <w:spacing w:after="0" w:line="240" w:lineRule="auto"/>
    </w:pPr>
    <w:rPr>
      <w:rFonts w:eastAsiaTheme="minorHAnsi"/>
      <w:lang w:eastAsia="en-US"/>
    </w:rPr>
  </w:style>
  <w:style w:type="character" w:styleId="af">
    <w:name w:val="Strong"/>
    <w:uiPriority w:val="22"/>
    <w:qFormat/>
    <w:rsid w:val="00186F8A"/>
    <w:rPr>
      <w:b/>
      <w:bCs/>
    </w:rPr>
  </w:style>
  <w:style w:type="paragraph" w:styleId="af0">
    <w:name w:val="No Spacing"/>
    <w:uiPriority w:val="1"/>
    <w:qFormat/>
    <w:rsid w:val="00F05EFC"/>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2025-03-05T09:32:00Z</cp:lastPrinted>
  <dcterms:created xsi:type="dcterms:W3CDTF">2025-03-11T07:39:00Z</dcterms:created>
  <dcterms:modified xsi:type="dcterms:W3CDTF">2025-03-11T07:39:00Z</dcterms:modified>
</cp:coreProperties>
</file>