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46142" w14:textId="77777777" w:rsidR="00900ADD" w:rsidRDefault="00900ADD" w:rsidP="00F2654A">
      <w:pPr>
        <w:pStyle w:val="a3"/>
        <w:rPr>
          <w:sz w:val="20"/>
        </w:rPr>
      </w:pPr>
    </w:p>
    <w:p w14:paraId="1D83E4A4" w14:textId="77777777" w:rsidR="00F2654A" w:rsidRDefault="00F2654A" w:rsidP="00F2654A">
      <w:pPr>
        <w:pStyle w:val="a3"/>
        <w:spacing w:before="7"/>
        <w:jc w:val="center"/>
        <w:rPr>
          <w:sz w:val="27"/>
        </w:rPr>
      </w:pPr>
      <w:r>
        <w:rPr>
          <w:noProof/>
          <w:lang w:val="ru-RU" w:eastAsia="ru-RU" w:bidi="ar-SA"/>
        </w:rPr>
        <w:drawing>
          <wp:inline distT="0" distB="0" distL="0" distR="0" wp14:anchorId="49140D80" wp14:editId="2156BA4C">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7E71BE0" w14:textId="77777777" w:rsidR="00F2654A" w:rsidRDefault="00F2654A" w:rsidP="00F2654A">
      <w:pPr>
        <w:pStyle w:val="11"/>
      </w:pPr>
      <w:r>
        <w:t xml:space="preserve">КОЗЯТИНСЬКА МІСЬКА РАДА ВІННИЦЬКОЇ ОБЛАСТІ </w:t>
      </w:r>
    </w:p>
    <w:p w14:paraId="28255856" w14:textId="77777777" w:rsidR="00F2654A" w:rsidRDefault="00F2654A" w:rsidP="00F2654A">
      <w:pPr>
        <w:pStyle w:val="a3"/>
        <w:spacing w:before="10"/>
        <w:rPr>
          <w:b/>
          <w:sz w:val="27"/>
        </w:rPr>
      </w:pPr>
    </w:p>
    <w:p w14:paraId="3BBAADA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B3E456A" w14:textId="6A2AB36B" w:rsidR="00345623" w:rsidRDefault="00345623" w:rsidP="00345623">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66</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718D482F" w14:textId="77777777" w:rsidR="00F2654A" w:rsidRPr="00345623" w:rsidRDefault="00F2654A" w:rsidP="00F2654A">
      <w:pPr>
        <w:rPr>
          <w:sz w:val="16"/>
          <w:szCs w:val="16"/>
          <w:lang w:val="x-none"/>
        </w:rPr>
      </w:pPr>
    </w:p>
    <w:p w14:paraId="541728EF" w14:textId="77777777" w:rsidR="006222F7" w:rsidRPr="002B397A" w:rsidRDefault="006222F7" w:rsidP="000F2355">
      <w:pPr>
        <w:ind w:right="-1"/>
        <w:rPr>
          <w:sz w:val="26"/>
          <w:szCs w:val="26"/>
        </w:rPr>
      </w:pPr>
      <w:r w:rsidRPr="002B397A">
        <w:rPr>
          <w:sz w:val="26"/>
          <w:szCs w:val="26"/>
        </w:rPr>
        <w:t>Про поновлення договор</w:t>
      </w:r>
      <w:r w:rsidR="000F2355" w:rsidRPr="002B397A">
        <w:rPr>
          <w:sz w:val="26"/>
          <w:szCs w:val="26"/>
        </w:rPr>
        <w:t>ів</w:t>
      </w:r>
      <w:r w:rsidRPr="002B397A">
        <w:rPr>
          <w:sz w:val="26"/>
          <w:szCs w:val="26"/>
        </w:rPr>
        <w:t xml:space="preserve"> оренди землі  </w:t>
      </w:r>
      <w:r w:rsidR="000F2355" w:rsidRPr="002B397A">
        <w:rPr>
          <w:sz w:val="26"/>
          <w:szCs w:val="26"/>
        </w:rPr>
        <w:t>з ТОВ «ВІНН-АГРО-ЕКСПОРТ»</w:t>
      </w:r>
    </w:p>
    <w:p w14:paraId="178A4E64" w14:textId="77777777" w:rsidR="006222F7" w:rsidRPr="002B397A" w:rsidRDefault="006222F7" w:rsidP="006222F7">
      <w:pPr>
        <w:ind w:right="1154"/>
        <w:rPr>
          <w:sz w:val="26"/>
          <w:szCs w:val="26"/>
        </w:rPr>
      </w:pPr>
    </w:p>
    <w:p w14:paraId="2FEE0595" w14:textId="77777777" w:rsidR="006222F7" w:rsidRPr="002B397A" w:rsidRDefault="006222F7" w:rsidP="006222F7">
      <w:pPr>
        <w:jc w:val="both"/>
        <w:rPr>
          <w:sz w:val="26"/>
          <w:szCs w:val="26"/>
        </w:rPr>
      </w:pPr>
      <w:r w:rsidRPr="002B397A">
        <w:rPr>
          <w:sz w:val="26"/>
          <w:szCs w:val="26"/>
        </w:rPr>
        <w:t xml:space="preserve">             Розглянувши </w:t>
      </w:r>
      <w:r w:rsidR="000F2355" w:rsidRPr="002B397A">
        <w:rPr>
          <w:sz w:val="26"/>
          <w:szCs w:val="26"/>
        </w:rPr>
        <w:t>клопотання ТОВ «ВІНН-АГРО-ЕКСПОРТ»,</w:t>
      </w:r>
      <w:r w:rsidRPr="002B397A">
        <w:rPr>
          <w:sz w:val="26"/>
          <w:szCs w:val="26"/>
        </w:rPr>
        <w:t xml:space="preserve"> договір оренди землі</w:t>
      </w:r>
      <w:r w:rsidR="000F2355" w:rsidRPr="002B397A">
        <w:rPr>
          <w:sz w:val="26"/>
          <w:szCs w:val="26"/>
        </w:rPr>
        <w:t xml:space="preserve"> № 1015</w:t>
      </w:r>
      <w:r w:rsidRPr="002B397A">
        <w:rPr>
          <w:sz w:val="26"/>
          <w:szCs w:val="26"/>
        </w:rPr>
        <w:t xml:space="preserve"> від </w:t>
      </w:r>
      <w:r w:rsidR="000F2355" w:rsidRPr="002B397A">
        <w:rPr>
          <w:sz w:val="26"/>
          <w:szCs w:val="26"/>
        </w:rPr>
        <w:t>28.11.2014</w:t>
      </w:r>
      <w:r w:rsidRPr="002B397A">
        <w:rPr>
          <w:sz w:val="26"/>
          <w:szCs w:val="26"/>
        </w:rPr>
        <w:t xml:space="preserve"> року</w:t>
      </w:r>
      <w:r w:rsidR="000F2355" w:rsidRPr="002B397A">
        <w:rPr>
          <w:sz w:val="26"/>
          <w:szCs w:val="26"/>
        </w:rPr>
        <w:t>, договір оренди землі № 1016 від 28.11.2014 року</w:t>
      </w:r>
      <w:r w:rsidRPr="002B397A">
        <w:rPr>
          <w:sz w:val="26"/>
          <w:szCs w:val="26"/>
        </w:rPr>
        <w:t>,</w:t>
      </w:r>
      <w:r w:rsidR="000F2355" w:rsidRPr="002B397A">
        <w:rPr>
          <w:sz w:val="26"/>
          <w:szCs w:val="26"/>
        </w:rPr>
        <w:t xml:space="preserve"> Інформацію з Державного реєстру речових прав на нерухоме майно, </w:t>
      </w:r>
      <w:r w:rsidRPr="002B397A">
        <w:rPr>
          <w:sz w:val="26"/>
          <w:szCs w:val="26"/>
        </w:rPr>
        <w:t>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2B397A">
        <w:rPr>
          <w:sz w:val="26"/>
          <w:szCs w:val="26"/>
          <w:vertAlign w:val="superscript"/>
        </w:rPr>
        <w:t>1</w:t>
      </w:r>
      <w:r w:rsidRPr="002B397A">
        <w:rPr>
          <w:sz w:val="26"/>
          <w:szCs w:val="26"/>
        </w:rPr>
        <w:t>, 134  Земельного кодексу України, міська рада</w:t>
      </w:r>
    </w:p>
    <w:p w14:paraId="5958E1E5" w14:textId="77777777" w:rsidR="006222F7" w:rsidRPr="002B397A" w:rsidRDefault="006222F7" w:rsidP="006222F7">
      <w:pPr>
        <w:ind w:left="567"/>
        <w:jc w:val="both"/>
        <w:rPr>
          <w:sz w:val="26"/>
          <w:szCs w:val="26"/>
        </w:rPr>
      </w:pPr>
    </w:p>
    <w:p w14:paraId="41DEF3F2" w14:textId="77777777" w:rsidR="006222F7" w:rsidRPr="002B397A" w:rsidRDefault="006222F7" w:rsidP="006222F7">
      <w:pPr>
        <w:ind w:left="567"/>
        <w:jc w:val="center"/>
        <w:rPr>
          <w:sz w:val="26"/>
          <w:szCs w:val="26"/>
        </w:rPr>
      </w:pPr>
      <w:r w:rsidRPr="002B397A">
        <w:rPr>
          <w:sz w:val="26"/>
          <w:szCs w:val="26"/>
        </w:rPr>
        <w:t>В И Р І Ш И Л А:</w:t>
      </w:r>
    </w:p>
    <w:p w14:paraId="21415804" w14:textId="77777777" w:rsidR="0003458E" w:rsidRPr="002B397A" w:rsidRDefault="006222F7" w:rsidP="0003458E">
      <w:pPr>
        <w:pStyle w:val="western"/>
        <w:numPr>
          <w:ilvl w:val="0"/>
          <w:numId w:val="19"/>
        </w:numPr>
        <w:spacing w:after="0" w:afterAutospacing="0"/>
        <w:jc w:val="both"/>
        <w:rPr>
          <w:sz w:val="26"/>
          <w:szCs w:val="26"/>
        </w:rPr>
      </w:pPr>
      <w:r w:rsidRPr="002B397A">
        <w:rPr>
          <w:sz w:val="26"/>
          <w:szCs w:val="26"/>
        </w:rPr>
        <w:t xml:space="preserve">Поновити </w:t>
      </w:r>
      <w:r w:rsidR="000F2355" w:rsidRPr="002B397A">
        <w:rPr>
          <w:sz w:val="26"/>
          <w:szCs w:val="26"/>
        </w:rPr>
        <w:t xml:space="preserve">ТОВ «ВІНН-АГРО-ЕКСПОРТ» </w:t>
      </w:r>
      <w:r w:rsidRPr="002B397A">
        <w:rPr>
          <w:sz w:val="26"/>
          <w:szCs w:val="26"/>
        </w:rPr>
        <w:t xml:space="preserve"> договір оренди  земельної ділянки</w:t>
      </w:r>
      <w:r w:rsidR="000F2355" w:rsidRPr="002B397A">
        <w:rPr>
          <w:sz w:val="26"/>
          <w:szCs w:val="26"/>
        </w:rPr>
        <w:t xml:space="preserve"> № 1015 від 28.11.2014 року,</w:t>
      </w:r>
      <w:r w:rsidR="0003458E" w:rsidRPr="002B397A">
        <w:rPr>
          <w:sz w:val="26"/>
          <w:szCs w:val="26"/>
        </w:rPr>
        <w:t xml:space="preserve"> площею </w:t>
      </w:r>
      <w:r w:rsidR="000F2355" w:rsidRPr="002B397A">
        <w:rPr>
          <w:sz w:val="26"/>
          <w:szCs w:val="26"/>
        </w:rPr>
        <w:t>0,8082 га</w:t>
      </w:r>
      <w:r w:rsidR="00F52EA3" w:rsidRPr="002B397A">
        <w:rPr>
          <w:sz w:val="26"/>
          <w:szCs w:val="26"/>
        </w:rPr>
        <w:t>,</w:t>
      </w:r>
      <w:r w:rsidRPr="002B397A">
        <w:rPr>
          <w:sz w:val="26"/>
          <w:szCs w:val="26"/>
        </w:rPr>
        <w:t xml:space="preserve"> кадастровий номер </w:t>
      </w:r>
      <w:r w:rsidR="00F52EA3" w:rsidRPr="002B397A">
        <w:rPr>
          <w:sz w:val="26"/>
          <w:szCs w:val="26"/>
          <w:shd w:val="clear" w:color="auto" w:fill="FFFFFF"/>
        </w:rPr>
        <w:t>0521484800:05:001:0162</w:t>
      </w:r>
      <w:r w:rsidR="0003458E" w:rsidRPr="002B397A">
        <w:rPr>
          <w:sz w:val="26"/>
          <w:szCs w:val="26"/>
          <w:shd w:val="clear" w:color="auto" w:fill="FFFFFF"/>
        </w:rPr>
        <w:t xml:space="preserve">, </w:t>
      </w:r>
      <w:r w:rsidRPr="002B397A">
        <w:rPr>
          <w:rStyle w:val="ab"/>
          <w:color w:val="000000"/>
          <w:sz w:val="26"/>
          <w:szCs w:val="26"/>
          <w:shd w:val="clear" w:color="auto" w:fill="FFFFFF"/>
        </w:rPr>
        <w:t xml:space="preserve"> </w:t>
      </w:r>
      <w:r w:rsidRPr="002B397A">
        <w:rPr>
          <w:sz w:val="26"/>
          <w:szCs w:val="26"/>
        </w:rPr>
        <w:t xml:space="preserve">для </w:t>
      </w:r>
      <w:r w:rsidRPr="002B397A">
        <w:rPr>
          <w:rFonts w:ascii="Arial" w:hAnsi="Arial" w:cs="Arial"/>
          <w:color w:val="333333"/>
          <w:sz w:val="26"/>
          <w:szCs w:val="26"/>
          <w:shd w:val="clear" w:color="auto" w:fill="FFFFFF"/>
        </w:rPr>
        <w:t xml:space="preserve"> </w:t>
      </w:r>
      <w:r w:rsidRPr="002B397A">
        <w:rPr>
          <w:sz w:val="26"/>
          <w:szCs w:val="26"/>
          <w:shd w:val="clear" w:color="auto" w:fill="FFFFFF"/>
        </w:rPr>
        <w:t xml:space="preserve">розміщення та експлуатації основних, підсобних і допоміжних будівель та споруд </w:t>
      </w:r>
      <w:r w:rsidR="00F52EA3" w:rsidRPr="002B397A">
        <w:rPr>
          <w:sz w:val="26"/>
          <w:szCs w:val="26"/>
          <w:shd w:val="clear" w:color="auto" w:fill="FFFFFF"/>
        </w:rPr>
        <w:t>підприємств переробної, машинобудівної та іншої промисловості</w:t>
      </w:r>
      <w:r w:rsidRPr="002B397A">
        <w:rPr>
          <w:sz w:val="26"/>
          <w:szCs w:val="26"/>
        </w:rPr>
        <w:t xml:space="preserve">, </w:t>
      </w:r>
      <w:r w:rsidR="00F52EA3" w:rsidRPr="002B397A">
        <w:rPr>
          <w:sz w:val="26"/>
          <w:szCs w:val="26"/>
        </w:rPr>
        <w:t>на території Козятинської міської територіальної громади Махаринецький старостинський</w:t>
      </w:r>
      <w:r w:rsidR="0003458E" w:rsidRPr="002B397A">
        <w:rPr>
          <w:sz w:val="26"/>
          <w:szCs w:val="26"/>
        </w:rPr>
        <w:t xml:space="preserve"> округ</w:t>
      </w:r>
      <w:r w:rsidR="00F52EA3" w:rsidRPr="002B397A">
        <w:rPr>
          <w:sz w:val="26"/>
          <w:szCs w:val="26"/>
        </w:rPr>
        <w:t xml:space="preserve"> </w:t>
      </w:r>
      <w:r w:rsidR="0003458E" w:rsidRPr="002B397A">
        <w:rPr>
          <w:sz w:val="26"/>
          <w:szCs w:val="26"/>
        </w:rPr>
        <w:t>терміном</w:t>
      </w:r>
      <w:r w:rsidR="0003458E" w:rsidRPr="002B397A">
        <w:rPr>
          <w:color w:val="000000"/>
          <w:sz w:val="26"/>
          <w:szCs w:val="26"/>
        </w:rPr>
        <w:t xml:space="preserve"> на </w:t>
      </w:r>
      <w:r w:rsidR="007A2294">
        <w:rPr>
          <w:color w:val="000000"/>
          <w:sz w:val="26"/>
          <w:szCs w:val="26"/>
        </w:rPr>
        <w:t>10</w:t>
      </w:r>
      <w:r w:rsidR="0003458E" w:rsidRPr="002B397A">
        <w:rPr>
          <w:color w:val="000000"/>
          <w:sz w:val="26"/>
          <w:szCs w:val="26"/>
        </w:rPr>
        <w:t xml:space="preserve"> років. Встановити розмір орендної плати на рівні 1</w:t>
      </w:r>
      <w:r w:rsidR="007A2294">
        <w:rPr>
          <w:color w:val="000000"/>
          <w:sz w:val="26"/>
          <w:szCs w:val="26"/>
        </w:rPr>
        <w:t>0</w:t>
      </w:r>
      <w:r w:rsidR="0003458E" w:rsidRPr="002B397A">
        <w:rPr>
          <w:color w:val="000000"/>
          <w:sz w:val="26"/>
          <w:szCs w:val="26"/>
        </w:rPr>
        <w:t>% від нормативної грошової оцінки землі.</w:t>
      </w:r>
    </w:p>
    <w:p w14:paraId="62DA67C5" w14:textId="77777777" w:rsidR="0003458E" w:rsidRPr="002B397A" w:rsidRDefault="0003458E" w:rsidP="0003458E">
      <w:pPr>
        <w:pStyle w:val="western"/>
        <w:numPr>
          <w:ilvl w:val="0"/>
          <w:numId w:val="19"/>
        </w:numPr>
        <w:shd w:val="clear" w:color="auto" w:fill="FFFFFF"/>
        <w:spacing w:after="0" w:afterAutospacing="0"/>
        <w:jc w:val="both"/>
        <w:textAlignment w:val="baseline"/>
        <w:rPr>
          <w:sz w:val="26"/>
          <w:szCs w:val="26"/>
        </w:rPr>
      </w:pPr>
      <w:r w:rsidRPr="002B397A">
        <w:rPr>
          <w:sz w:val="26"/>
          <w:szCs w:val="26"/>
        </w:rPr>
        <w:t xml:space="preserve">Поновити ТОВ «ВІНН-АГРО-ЕКСПОРТ»  договір оренди  земельної ділянки № 1016  від 28.11.2014 року, площею 0,0605 га, кадастровий номер </w:t>
      </w:r>
      <w:r w:rsidRPr="002B397A">
        <w:rPr>
          <w:sz w:val="26"/>
          <w:szCs w:val="26"/>
          <w:shd w:val="clear" w:color="auto" w:fill="FFFFFF"/>
        </w:rPr>
        <w:t xml:space="preserve">0521484800:05:001:0161, </w:t>
      </w:r>
      <w:r w:rsidRPr="002B397A">
        <w:rPr>
          <w:sz w:val="26"/>
          <w:szCs w:val="26"/>
        </w:rPr>
        <w:t xml:space="preserve">для </w:t>
      </w:r>
      <w:r w:rsidRPr="002B397A">
        <w:rPr>
          <w:rFonts w:ascii="Arial" w:hAnsi="Arial" w:cs="Arial"/>
          <w:color w:val="333333"/>
          <w:sz w:val="26"/>
          <w:szCs w:val="26"/>
          <w:shd w:val="clear" w:color="auto" w:fill="FFFFFF"/>
        </w:rPr>
        <w:t xml:space="preserve"> </w:t>
      </w:r>
      <w:r w:rsidRPr="002B397A">
        <w:rPr>
          <w:sz w:val="26"/>
          <w:szCs w:val="26"/>
          <w:shd w:val="clear" w:color="auto" w:fill="FFFFFF"/>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2B397A">
        <w:rPr>
          <w:sz w:val="26"/>
          <w:szCs w:val="26"/>
        </w:rPr>
        <w:t>, на території Козятинської міської територіальної громади Махаринецький старостинський округ терміном</w:t>
      </w:r>
      <w:r w:rsidRPr="002B397A">
        <w:rPr>
          <w:color w:val="000000"/>
          <w:sz w:val="26"/>
          <w:szCs w:val="26"/>
        </w:rPr>
        <w:t xml:space="preserve"> на </w:t>
      </w:r>
      <w:r w:rsidR="007A2294">
        <w:rPr>
          <w:color w:val="000000"/>
          <w:sz w:val="26"/>
          <w:szCs w:val="26"/>
        </w:rPr>
        <w:t>10</w:t>
      </w:r>
      <w:r w:rsidRPr="002B397A">
        <w:rPr>
          <w:color w:val="000000"/>
          <w:sz w:val="26"/>
          <w:szCs w:val="26"/>
        </w:rPr>
        <w:t xml:space="preserve"> років. Встановити розмір орендної плати на рівні </w:t>
      </w:r>
      <w:r w:rsidR="007A2294">
        <w:rPr>
          <w:color w:val="000000"/>
          <w:sz w:val="26"/>
          <w:szCs w:val="26"/>
        </w:rPr>
        <w:t>10</w:t>
      </w:r>
      <w:r w:rsidRPr="002B397A">
        <w:rPr>
          <w:color w:val="000000"/>
          <w:sz w:val="26"/>
          <w:szCs w:val="26"/>
        </w:rPr>
        <w:t>% від нормативної грошової оцінки землі.</w:t>
      </w:r>
    </w:p>
    <w:p w14:paraId="6FCBD3FE" w14:textId="77777777" w:rsidR="002B397A" w:rsidRPr="002B397A" w:rsidRDefault="002B397A" w:rsidP="002B397A">
      <w:pPr>
        <w:pStyle w:val="western"/>
        <w:shd w:val="clear" w:color="auto" w:fill="FFFFFF"/>
        <w:spacing w:before="0" w:beforeAutospacing="0" w:after="0" w:afterAutospacing="0"/>
        <w:jc w:val="both"/>
        <w:textAlignment w:val="baseline"/>
        <w:rPr>
          <w:sz w:val="26"/>
          <w:szCs w:val="26"/>
        </w:rPr>
      </w:pPr>
    </w:p>
    <w:p w14:paraId="7990B8E5" w14:textId="77777777" w:rsidR="006222F7" w:rsidRPr="002B397A" w:rsidRDefault="006222F7" w:rsidP="0003458E">
      <w:pPr>
        <w:pStyle w:val="HTML"/>
        <w:numPr>
          <w:ilvl w:val="0"/>
          <w:numId w:val="19"/>
        </w:numPr>
        <w:shd w:val="clear" w:color="auto" w:fill="FFFFFF"/>
        <w:jc w:val="both"/>
        <w:textAlignment w:val="baseline"/>
        <w:rPr>
          <w:rFonts w:ascii="Times New Roman" w:hAnsi="Times New Roman"/>
          <w:sz w:val="26"/>
          <w:szCs w:val="26"/>
          <w:lang w:val="uk-UA"/>
        </w:rPr>
      </w:pPr>
      <w:r w:rsidRPr="002B397A">
        <w:rPr>
          <w:rFonts w:ascii="Times New Roman" w:hAnsi="Times New Roman"/>
          <w:sz w:val="26"/>
          <w:szCs w:val="26"/>
          <w:lang w:val="uk-UA"/>
        </w:rPr>
        <w:t xml:space="preserve">Управлінню земельних та майнових ресурсів підготувати </w:t>
      </w:r>
      <w:r w:rsidRPr="002B397A">
        <w:rPr>
          <w:rFonts w:ascii="Times New Roman" w:hAnsi="Times New Roman"/>
          <w:color w:val="000000"/>
          <w:sz w:val="26"/>
          <w:szCs w:val="26"/>
          <w:lang w:val="uk-UA"/>
        </w:rPr>
        <w:t>додатков</w:t>
      </w:r>
      <w:r w:rsidR="0003458E" w:rsidRPr="002B397A">
        <w:rPr>
          <w:rFonts w:ascii="Times New Roman" w:hAnsi="Times New Roman"/>
          <w:color w:val="000000"/>
          <w:sz w:val="26"/>
          <w:szCs w:val="26"/>
          <w:lang w:val="uk-UA"/>
        </w:rPr>
        <w:t>і</w:t>
      </w:r>
      <w:r w:rsidRPr="002B397A">
        <w:rPr>
          <w:rFonts w:ascii="Times New Roman" w:hAnsi="Times New Roman"/>
          <w:color w:val="000000"/>
          <w:sz w:val="26"/>
          <w:szCs w:val="26"/>
          <w:lang w:val="uk-UA"/>
        </w:rPr>
        <w:t xml:space="preserve"> угод</w:t>
      </w:r>
      <w:r w:rsidR="0003458E" w:rsidRPr="002B397A">
        <w:rPr>
          <w:rFonts w:ascii="Times New Roman" w:hAnsi="Times New Roman"/>
          <w:color w:val="000000"/>
          <w:sz w:val="26"/>
          <w:szCs w:val="26"/>
          <w:lang w:val="uk-UA"/>
        </w:rPr>
        <w:t>и</w:t>
      </w:r>
      <w:r w:rsidRPr="002B397A">
        <w:rPr>
          <w:rFonts w:ascii="Times New Roman" w:hAnsi="Times New Roman"/>
          <w:color w:val="000000"/>
          <w:sz w:val="26"/>
          <w:szCs w:val="26"/>
          <w:lang w:val="uk-UA"/>
        </w:rPr>
        <w:t xml:space="preserve"> про поновлення  договор</w:t>
      </w:r>
      <w:r w:rsidR="0003458E" w:rsidRPr="002B397A">
        <w:rPr>
          <w:rFonts w:ascii="Times New Roman" w:hAnsi="Times New Roman"/>
          <w:color w:val="000000"/>
          <w:sz w:val="26"/>
          <w:szCs w:val="26"/>
          <w:lang w:val="uk-UA"/>
        </w:rPr>
        <w:t>ів</w:t>
      </w:r>
      <w:r w:rsidRPr="002B397A">
        <w:rPr>
          <w:rFonts w:ascii="Times New Roman" w:hAnsi="Times New Roman"/>
          <w:color w:val="000000"/>
          <w:sz w:val="26"/>
          <w:szCs w:val="26"/>
          <w:lang w:val="uk-UA"/>
        </w:rPr>
        <w:t xml:space="preserve">  оренди  землі з </w:t>
      </w:r>
      <w:r w:rsidR="0003458E" w:rsidRPr="002B397A">
        <w:rPr>
          <w:rFonts w:ascii="Times New Roman" w:hAnsi="Times New Roman"/>
          <w:color w:val="000000"/>
          <w:sz w:val="26"/>
          <w:szCs w:val="26"/>
          <w:lang w:val="uk-UA"/>
        </w:rPr>
        <w:t>ТОВ «ВІНН-АГРО-ЕКСПОРТ»</w:t>
      </w:r>
    </w:p>
    <w:p w14:paraId="401232AF" w14:textId="77777777" w:rsidR="002B397A" w:rsidRPr="002B397A" w:rsidRDefault="002B397A" w:rsidP="002B397A">
      <w:pPr>
        <w:pStyle w:val="HTML"/>
        <w:shd w:val="clear" w:color="auto" w:fill="FFFFFF"/>
        <w:jc w:val="both"/>
        <w:textAlignment w:val="baseline"/>
        <w:rPr>
          <w:rFonts w:ascii="Times New Roman" w:hAnsi="Times New Roman"/>
          <w:sz w:val="26"/>
          <w:szCs w:val="26"/>
          <w:lang w:val="uk-UA"/>
        </w:rPr>
      </w:pPr>
    </w:p>
    <w:p w14:paraId="152F4968" w14:textId="77777777" w:rsidR="006222F7" w:rsidRDefault="0003458E" w:rsidP="006222F7">
      <w:pPr>
        <w:pStyle w:val="aa"/>
        <w:numPr>
          <w:ilvl w:val="0"/>
          <w:numId w:val="19"/>
        </w:numPr>
        <w:ind w:right="-1"/>
        <w:jc w:val="both"/>
        <w:rPr>
          <w:sz w:val="26"/>
          <w:szCs w:val="26"/>
        </w:rPr>
      </w:pPr>
      <w:r w:rsidRPr="002B397A">
        <w:rPr>
          <w:color w:val="000000"/>
          <w:sz w:val="26"/>
          <w:szCs w:val="26"/>
        </w:rPr>
        <w:t xml:space="preserve">ТОВ «ВІНН-АГРО-ЕКСПОРТ» </w:t>
      </w:r>
      <w:r w:rsidR="006222F7" w:rsidRPr="002B397A">
        <w:rPr>
          <w:sz w:val="26"/>
          <w:szCs w:val="26"/>
        </w:rPr>
        <w:t>надати відповідні документи та оплатити послуги з проведення державної реєстрації додатков</w:t>
      </w:r>
      <w:r w:rsidRPr="002B397A">
        <w:rPr>
          <w:sz w:val="26"/>
          <w:szCs w:val="26"/>
        </w:rPr>
        <w:t>их</w:t>
      </w:r>
      <w:r w:rsidR="006222F7" w:rsidRPr="002B397A">
        <w:rPr>
          <w:sz w:val="26"/>
          <w:szCs w:val="26"/>
        </w:rPr>
        <w:t xml:space="preserve"> угод про поновлення договор</w:t>
      </w:r>
      <w:r w:rsidRPr="002B397A">
        <w:rPr>
          <w:sz w:val="26"/>
          <w:szCs w:val="26"/>
        </w:rPr>
        <w:t>ів</w:t>
      </w:r>
      <w:r w:rsidR="006222F7" w:rsidRPr="002B397A">
        <w:rPr>
          <w:sz w:val="26"/>
          <w:szCs w:val="26"/>
        </w:rPr>
        <w:t xml:space="preserve"> оренди землі.</w:t>
      </w:r>
    </w:p>
    <w:p w14:paraId="521FC87D" w14:textId="77777777" w:rsidR="002B397A" w:rsidRPr="002B397A" w:rsidRDefault="002B397A" w:rsidP="002B397A">
      <w:pPr>
        <w:ind w:right="-1"/>
        <w:jc w:val="both"/>
        <w:rPr>
          <w:sz w:val="26"/>
          <w:szCs w:val="26"/>
        </w:rPr>
      </w:pPr>
    </w:p>
    <w:p w14:paraId="285B359C" w14:textId="52CC7E76" w:rsidR="006222F7" w:rsidRDefault="006222F7" w:rsidP="0003458E">
      <w:pPr>
        <w:pStyle w:val="a3"/>
        <w:widowControl/>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6"/>
          <w:szCs w:val="26"/>
        </w:rPr>
      </w:pPr>
      <w:r w:rsidRPr="002B397A">
        <w:rPr>
          <w:sz w:val="26"/>
          <w:szCs w:val="26"/>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B746261" w14:textId="77777777" w:rsidR="00345623" w:rsidRDefault="00345623" w:rsidP="00345623">
      <w:pPr>
        <w:pStyle w:val="aa"/>
        <w:rPr>
          <w:sz w:val="26"/>
          <w:szCs w:val="26"/>
        </w:rPr>
      </w:pPr>
    </w:p>
    <w:p w14:paraId="0A1C51A2" w14:textId="77777777" w:rsidR="00345623" w:rsidRPr="002B397A" w:rsidRDefault="00345623" w:rsidP="00345623">
      <w:pPr>
        <w:pStyle w:val="a3"/>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6"/>
          <w:szCs w:val="26"/>
        </w:rPr>
      </w:pPr>
    </w:p>
    <w:p w14:paraId="4E245F1D" w14:textId="21C9EEEB" w:rsidR="00F2654A" w:rsidRPr="002B397A" w:rsidRDefault="00F2654A" w:rsidP="00D7205D">
      <w:pPr>
        <w:tabs>
          <w:tab w:val="left" w:pos="6295"/>
        </w:tabs>
        <w:spacing w:before="207"/>
        <w:jc w:val="center"/>
        <w:rPr>
          <w:b/>
          <w:sz w:val="26"/>
          <w:szCs w:val="26"/>
        </w:rPr>
      </w:pPr>
      <w:r w:rsidRPr="002B397A">
        <w:rPr>
          <w:sz w:val="26"/>
          <w:szCs w:val="26"/>
        </w:rPr>
        <w:t>Міський</w:t>
      </w:r>
      <w:r w:rsidRPr="002B397A">
        <w:rPr>
          <w:spacing w:val="-3"/>
          <w:sz w:val="26"/>
          <w:szCs w:val="26"/>
        </w:rPr>
        <w:t xml:space="preserve"> </w:t>
      </w:r>
      <w:r w:rsidRPr="002B397A">
        <w:rPr>
          <w:sz w:val="26"/>
          <w:szCs w:val="26"/>
        </w:rPr>
        <w:t xml:space="preserve">голова          </w:t>
      </w:r>
      <w:r w:rsidR="0083138E" w:rsidRPr="002B397A">
        <w:rPr>
          <w:sz w:val="26"/>
          <w:szCs w:val="26"/>
        </w:rPr>
        <w:t xml:space="preserve">  </w:t>
      </w:r>
      <w:r w:rsidR="00345623">
        <w:rPr>
          <w:sz w:val="26"/>
          <w:szCs w:val="26"/>
        </w:rPr>
        <w:t xml:space="preserve">                             </w:t>
      </w:r>
      <w:bookmarkStart w:id="1" w:name="_GoBack"/>
      <w:bookmarkEnd w:id="1"/>
      <w:r w:rsidR="0083138E" w:rsidRPr="002B397A">
        <w:rPr>
          <w:sz w:val="26"/>
          <w:szCs w:val="26"/>
        </w:rPr>
        <w:t xml:space="preserve">     </w:t>
      </w:r>
      <w:r w:rsidRPr="002B397A">
        <w:rPr>
          <w:sz w:val="26"/>
          <w:szCs w:val="26"/>
        </w:rPr>
        <w:t xml:space="preserve">    </w:t>
      </w:r>
      <w:r w:rsidR="009F4453" w:rsidRPr="002B397A">
        <w:rPr>
          <w:sz w:val="26"/>
          <w:szCs w:val="26"/>
        </w:rPr>
        <w:t>Т</w:t>
      </w:r>
      <w:r w:rsidR="00A948D8" w:rsidRPr="002B397A">
        <w:rPr>
          <w:sz w:val="26"/>
          <w:szCs w:val="26"/>
        </w:rPr>
        <w:t>етяна</w:t>
      </w:r>
      <w:r w:rsidR="009F4453" w:rsidRPr="002B397A">
        <w:rPr>
          <w:sz w:val="26"/>
          <w:szCs w:val="26"/>
        </w:rPr>
        <w:t xml:space="preserve"> Є</w:t>
      </w:r>
      <w:r w:rsidR="00A948D8" w:rsidRPr="002B397A">
        <w:rPr>
          <w:sz w:val="26"/>
          <w:szCs w:val="26"/>
        </w:rPr>
        <w:t>РМОЛАЄВА</w:t>
      </w:r>
    </w:p>
    <w:p w14:paraId="6461B346" w14:textId="77777777" w:rsidR="009F4453" w:rsidRPr="002B397A"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p>
    <w:p w14:paraId="067B73BF" w14:textId="31382ABE" w:rsidR="00591458" w:rsidRPr="002B397A" w:rsidRDefault="0034562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2B397A" w:rsidSect="00D7205D">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B601F26"/>
    <w:multiLevelType w:val="hybridMultilevel"/>
    <w:tmpl w:val="A2AC2E6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9871A1"/>
    <w:multiLevelType w:val="hybridMultilevel"/>
    <w:tmpl w:val="2228ACCE"/>
    <w:lvl w:ilvl="0" w:tplc="EABCB6D8">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0F4737C"/>
    <w:multiLevelType w:val="hybridMultilevel"/>
    <w:tmpl w:val="34C001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7B4C64C4"/>
    <w:multiLevelType w:val="hybridMultilevel"/>
    <w:tmpl w:val="20A2320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F61D0C"/>
    <w:multiLevelType w:val="hybridMultilevel"/>
    <w:tmpl w:val="377620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458E"/>
    <w:rsid w:val="0003551F"/>
    <w:rsid w:val="000373E6"/>
    <w:rsid w:val="00046B88"/>
    <w:rsid w:val="00061CED"/>
    <w:rsid w:val="000736D5"/>
    <w:rsid w:val="000E023A"/>
    <w:rsid w:val="000F2355"/>
    <w:rsid w:val="00131D4A"/>
    <w:rsid w:val="00156187"/>
    <w:rsid w:val="00160AE3"/>
    <w:rsid w:val="00187057"/>
    <w:rsid w:val="001C6D67"/>
    <w:rsid w:val="001F26DD"/>
    <w:rsid w:val="00212822"/>
    <w:rsid w:val="002208E2"/>
    <w:rsid w:val="00226116"/>
    <w:rsid w:val="00251499"/>
    <w:rsid w:val="002B08BA"/>
    <w:rsid w:val="002B397A"/>
    <w:rsid w:val="002C29D2"/>
    <w:rsid w:val="00331A01"/>
    <w:rsid w:val="00345623"/>
    <w:rsid w:val="00357851"/>
    <w:rsid w:val="003625A1"/>
    <w:rsid w:val="003E00B0"/>
    <w:rsid w:val="003E3C76"/>
    <w:rsid w:val="003F1F6E"/>
    <w:rsid w:val="004D5BBD"/>
    <w:rsid w:val="00520F7B"/>
    <w:rsid w:val="00591458"/>
    <w:rsid w:val="005B5A7B"/>
    <w:rsid w:val="005D43E4"/>
    <w:rsid w:val="00616351"/>
    <w:rsid w:val="006222F7"/>
    <w:rsid w:val="006803B0"/>
    <w:rsid w:val="006A253D"/>
    <w:rsid w:val="006C4686"/>
    <w:rsid w:val="006D04ED"/>
    <w:rsid w:val="007A2294"/>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7205D"/>
    <w:rsid w:val="00DA345F"/>
    <w:rsid w:val="00DC27D1"/>
    <w:rsid w:val="00DC5939"/>
    <w:rsid w:val="00DE19FA"/>
    <w:rsid w:val="00E20928"/>
    <w:rsid w:val="00E800F5"/>
    <w:rsid w:val="00EE3FDF"/>
    <w:rsid w:val="00F2654A"/>
    <w:rsid w:val="00F52EA3"/>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B377"/>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622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6222F7"/>
    <w:rPr>
      <w:rFonts w:ascii="Courier New" w:eastAsia="Times New Roman" w:hAnsi="Courier New" w:cs="Times New Roman"/>
      <w:sz w:val="20"/>
      <w:szCs w:val="20"/>
      <w:lang w:val="x-none" w:eastAsia="x-none"/>
    </w:rPr>
  </w:style>
  <w:style w:type="character" w:styleId="ab">
    <w:name w:val="Strong"/>
    <w:basedOn w:val="a0"/>
    <w:uiPriority w:val="22"/>
    <w:qFormat/>
    <w:rsid w:val="006222F7"/>
    <w:rPr>
      <w:b/>
      <w:bCs/>
    </w:rPr>
  </w:style>
  <w:style w:type="paragraph" w:customStyle="1" w:styleId="western">
    <w:name w:val="western"/>
    <w:basedOn w:val="a"/>
    <w:rsid w:val="000345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29220334">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0767880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2021-12-29T10:06:00Z</cp:lastPrinted>
  <dcterms:created xsi:type="dcterms:W3CDTF">2021-12-29T10:06:00Z</dcterms:created>
  <dcterms:modified xsi:type="dcterms:W3CDTF">2021-12-29T10:06:00Z</dcterms:modified>
</cp:coreProperties>
</file>