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011D8" w14:textId="263BBBD3" w:rsidR="001363CC" w:rsidRDefault="00DA57D4" w:rsidP="001363CC">
      <w:pPr>
        <w:rPr>
          <w:rFonts w:ascii="Times New Roman" w:hAnsi="Times New Roman"/>
          <w:b/>
          <w:noProof/>
          <w:sz w:val="32"/>
          <w:szCs w:val="32"/>
          <w:lang w:eastAsia="uk-UA"/>
        </w:rPr>
      </w:pPr>
      <w:r>
        <w:rPr>
          <w:b/>
          <w:color w:val="000000"/>
          <w:kern w:val="2"/>
          <w:sz w:val="32"/>
          <w:szCs w:val="32"/>
          <w:lang w:eastAsia="zh-CN"/>
        </w:rPr>
        <w:t xml:space="preserve">                                                </w:t>
      </w:r>
      <w:r w:rsidR="001363CC">
        <w:rPr>
          <w:rFonts w:ascii="Times New Roman" w:hAnsi="Times New Roman"/>
          <w:kern w:val="2"/>
          <w:sz w:val="32"/>
          <w:szCs w:val="32"/>
          <w:lang w:eastAsia="hi-IN" w:bidi="hi-IN"/>
        </w:rPr>
        <w:t xml:space="preserve">        </w:t>
      </w:r>
      <w:r w:rsidR="001363CC">
        <w:rPr>
          <w:rFonts w:ascii="Times New Roman" w:hAnsi="Times New Roman"/>
          <w:b/>
          <w:noProof/>
          <w:sz w:val="32"/>
          <w:szCs w:val="32"/>
        </w:rPr>
        <w:drawing>
          <wp:inline distT="0" distB="0" distL="0" distR="0" wp14:anchorId="54CAFEDC" wp14:editId="16CAAB56">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9D94FBB" w14:textId="77777777" w:rsidR="001363CC" w:rsidRDefault="001363CC" w:rsidP="001363CC">
      <w:pPr>
        <w:pStyle w:val="a3"/>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14:paraId="60D47E9D" w14:textId="77777777" w:rsidR="001363CC" w:rsidRDefault="001363CC" w:rsidP="001363CC">
      <w:pPr>
        <w:pStyle w:val="a3"/>
        <w:rPr>
          <w:rFonts w:ascii="Times New Roman" w:hAnsi="Times New Roman"/>
          <w:b/>
          <w:sz w:val="28"/>
          <w:szCs w:val="28"/>
        </w:rPr>
      </w:pPr>
      <w:r>
        <w:rPr>
          <w:rFonts w:ascii="Times New Roman" w:hAnsi="Times New Roman"/>
          <w:b/>
          <w:sz w:val="28"/>
          <w:szCs w:val="28"/>
        </w:rPr>
        <w:t xml:space="preserve">                                         ВИКОНАВЧИЙ КОМІТЕТ</w:t>
      </w:r>
    </w:p>
    <w:p w14:paraId="530A4A64" w14:textId="77777777" w:rsidR="001363CC" w:rsidRDefault="001363CC" w:rsidP="001363CC">
      <w:pPr>
        <w:pStyle w:val="a3"/>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4CD4B3BF" w14:textId="77777777" w:rsidR="001363CC" w:rsidRDefault="001363CC" w:rsidP="001363CC">
      <w:pPr>
        <w:pStyle w:val="a3"/>
        <w:rPr>
          <w:rFonts w:ascii="Times New Roman" w:hAnsi="Times New Roman"/>
          <w:b/>
          <w:sz w:val="28"/>
          <w:szCs w:val="28"/>
        </w:rPr>
      </w:pPr>
    </w:p>
    <w:p w14:paraId="73F6AA42" w14:textId="6DD20411" w:rsidR="00DA57D4" w:rsidRPr="0043403F" w:rsidRDefault="001363CC" w:rsidP="0043403F">
      <w:pPr>
        <w:tabs>
          <w:tab w:val="center" w:pos="4153"/>
          <w:tab w:val="right" w:pos="8306"/>
          <w:tab w:val="left" w:pos="10773"/>
        </w:tabs>
        <w:rPr>
          <w:rFonts w:ascii="Times New Roman" w:hAnsi="Times New Roman"/>
          <w:sz w:val="24"/>
          <w:szCs w:val="24"/>
          <w:u w:val="single"/>
          <w:lang w:eastAsia="uk-UA"/>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24.10.2024  </w:t>
      </w:r>
      <w:r>
        <w:rPr>
          <w:rFonts w:ascii="Times New Roman" w:hAnsi="Times New Roman"/>
          <w:b/>
          <w:sz w:val="32"/>
          <w:szCs w:val="32"/>
        </w:rPr>
        <w:t xml:space="preserve">№ </w:t>
      </w:r>
      <w:r>
        <w:rPr>
          <w:rFonts w:ascii="Times New Roman" w:hAnsi="Times New Roman"/>
          <w:b/>
          <w:sz w:val="32"/>
          <w:szCs w:val="32"/>
          <w:u w:val="single"/>
        </w:rPr>
        <w:t>346</w:t>
      </w:r>
    </w:p>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71AA9EBB" w:rsidR="005B381B" w:rsidRDefault="00C931D1" w:rsidP="005B381B">
      <w:pPr>
        <w:spacing w:after="0"/>
        <w:rPr>
          <w:rFonts w:ascii="Times New Roman" w:hAnsi="Times New Roman"/>
          <w:b/>
          <w:bCs/>
          <w:sz w:val="24"/>
          <w:szCs w:val="24"/>
        </w:rPr>
      </w:pPr>
      <w:r>
        <w:rPr>
          <w:rFonts w:ascii="Times New Roman" w:hAnsi="Times New Roman"/>
          <w:b/>
          <w:bCs/>
          <w:sz w:val="24"/>
          <w:szCs w:val="24"/>
        </w:rPr>
        <w:t>загиблого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60B7F998" w14:textId="79C6B5EC" w:rsidR="005B381B" w:rsidRDefault="00126D49" w:rsidP="005B381B">
      <w:pPr>
        <w:spacing w:after="0"/>
        <w:rPr>
          <w:rFonts w:ascii="Times New Roman" w:hAnsi="Times New Roman"/>
          <w:b/>
          <w:bCs/>
          <w:sz w:val="24"/>
          <w:szCs w:val="24"/>
        </w:rPr>
      </w:pPr>
      <w:proofErr w:type="spellStart"/>
      <w:r>
        <w:rPr>
          <w:rFonts w:ascii="Times New Roman" w:hAnsi="Times New Roman"/>
          <w:b/>
          <w:bCs/>
          <w:sz w:val="24"/>
          <w:szCs w:val="24"/>
        </w:rPr>
        <w:t>Каверзіна</w:t>
      </w:r>
      <w:proofErr w:type="spellEnd"/>
      <w:r>
        <w:rPr>
          <w:rFonts w:ascii="Times New Roman" w:hAnsi="Times New Roman"/>
          <w:b/>
          <w:bCs/>
          <w:sz w:val="24"/>
          <w:szCs w:val="24"/>
        </w:rPr>
        <w:t xml:space="preserve"> </w:t>
      </w:r>
      <w:r w:rsidR="00B54FA4">
        <w:rPr>
          <w:rFonts w:ascii="Times New Roman" w:hAnsi="Times New Roman"/>
          <w:b/>
          <w:bCs/>
          <w:sz w:val="24"/>
          <w:szCs w:val="24"/>
        </w:rPr>
        <w:t xml:space="preserve">Олександра </w:t>
      </w:r>
      <w:r>
        <w:rPr>
          <w:rFonts w:ascii="Times New Roman" w:hAnsi="Times New Roman"/>
          <w:b/>
          <w:bCs/>
          <w:sz w:val="24"/>
          <w:szCs w:val="24"/>
        </w:rPr>
        <w:t>Олександровича</w:t>
      </w:r>
    </w:p>
    <w:p w14:paraId="7BCA35DF" w14:textId="77777777" w:rsidR="005B381B" w:rsidRPr="00FD77EE" w:rsidRDefault="005B381B" w:rsidP="005B381B">
      <w:pPr>
        <w:spacing w:after="0"/>
        <w:rPr>
          <w:rFonts w:ascii="Times New Roman" w:hAnsi="Times New Roman"/>
          <w:b/>
          <w:bCs/>
          <w:sz w:val="24"/>
          <w:szCs w:val="24"/>
        </w:rPr>
      </w:pPr>
    </w:p>
    <w:p w14:paraId="26A999EE" w14:textId="342A24FB"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w:t>
      </w:r>
      <w:r w:rsidR="00B54FA4">
        <w:rPr>
          <w:rFonts w:ascii="Times New Roman" w:hAnsi="Times New Roman"/>
          <w:sz w:val="24"/>
          <w:szCs w:val="24"/>
        </w:rPr>
        <w:t>2</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B54FA4">
        <w:rPr>
          <w:rFonts w:ascii="Times New Roman" w:hAnsi="Times New Roman"/>
          <w:sz w:val="24"/>
          <w:szCs w:val="24"/>
        </w:rPr>
        <w:t>15</w:t>
      </w:r>
      <w:r w:rsidR="00CE2EB9" w:rsidRPr="00FD77EE">
        <w:rPr>
          <w:rFonts w:ascii="Times New Roman" w:hAnsi="Times New Roman"/>
          <w:sz w:val="24"/>
          <w:szCs w:val="24"/>
        </w:rPr>
        <w:t>.</w:t>
      </w:r>
      <w:r w:rsidR="00B54FA4">
        <w:rPr>
          <w:rFonts w:ascii="Times New Roman" w:hAnsi="Times New Roman"/>
          <w:sz w:val="24"/>
          <w:szCs w:val="24"/>
        </w:rPr>
        <w:t>03</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B54FA4">
        <w:rPr>
          <w:rFonts w:ascii="Times New Roman" w:hAnsi="Times New Roman"/>
          <w:sz w:val="24"/>
          <w:szCs w:val="24"/>
        </w:rPr>
        <w:t>1439</w:t>
      </w:r>
      <w:r w:rsidR="00CE2EB9" w:rsidRPr="00FD77EE">
        <w:rPr>
          <w:rFonts w:ascii="Times New Roman" w:hAnsi="Times New Roman"/>
          <w:sz w:val="24"/>
          <w:szCs w:val="24"/>
        </w:rPr>
        <w:t>-</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w:t>
      </w:r>
      <w:r w:rsidR="00B54FA4">
        <w:rPr>
          <w:rFonts w:ascii="Times New Roman" w:hAnsi="Times New Roman"/>
          <w:sz w:val="24"/>
          <w:szCs w:val="24"/>
        </w:rPr>
        <w:t xml:space="preserve"> керуючись ст.34, частиною </w:t>
      </w:r>
      <w:r w:rsidR="00CE2EB9" w:rsidRPr="00FD77EE">
        <w:rPr>
          <w:rFonts w:ascii="Times New Roman" w:hAnsi="Times New Roman"/>
          <w:sz w:val="24"/>
          <w:szCs w:val="24"/>
        </w:rPr>
        <w:t xml:space="preserve">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22FB3366"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C931D1">
        <w:rPr>
          <w:rFonts w:ascii="Times New Roman" w:hAnsi="Times New Roman"/>
          <w:sz w:val="24"/>
          <w:szCs w:val="24"/>
        </w:rPr>
        <w:t>загиблого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811D7A">
        <w:rPr>
          <w:rFonts w:ascii="Times New Roman" w:hAnsi="Times New Roman"/>
          <w:sz w:val="24"/>
          <w:szCs w:val="24"/>
        </w:rPr>
        <w:t xml:space="preserve"> </w:t>
      </w:r>
      <w:r w:rsidR="00C931D1">
        <w:rPr>
          <w:rFonts w:ascii="Times New Roman" w:hAnsi="Times New Roman"/>
          <w:sz w:val="24"/>
          <w:szCs w:val="24"/>
        </w:rPr>
        <w:t>–</w:t>
      </w:r>
      <w:proofErr w:type="spellStart"/>
      <w:r w:rsidR="00126D49">
        <w:rPr>
          <w:rFonts w:ascii="Times New Roman" w:hAnsi="Times New Roman"/>
          <w:sz w:val="24"/>
          <w:szCs w:val="24"/>
        </w:rPr>
        <w:t>Каверзіна</w:t>
      </w:r>
      <w:proofErr w:type="spellEnd"/>
      <w:r w:rsidR="00126D49">
        <w:rPr>
          <w:rFonts w:ascii="Times New Roman" w:hAnsi="Times New Roman"/>
          <w:sz w:val="24"/>
          <w:szCs w:val="24"/>
        </w:rPr>
        <w:t xml:space="preserve"> </w:t>
      </w:r>
      <w:r w:rsidR="00B54FA4">
        <w:rPr>
          <w:rFonts w:ascii="Times New Roman" w:hAnsi="Times New Roman"/>
          <w:sz w:val="24"/>
          <w:szCs w:val="24"/>
        </w:rPr>
        <w:t xml:space="preserve">Олександра </w:t>
      </w:r>
      <w:r w:rsidR="00126D49">
        <w:rPr>
          <w:rFonts w:ascii="Times New Roman" w:hAnsi="Times New Roman"/>
          <w:sz w:val="24"/>
          <w:szCs w:val="24"/>
        </w:rPr>
        <w:t>Олександровича</w:t>
      </w:r>
      <w:r w:rsidR="0064066B" w:rsidRPr="00FD77EE">
        <w:rPr>
          <w:rFonts w:ascii="Times New Roman" w:hAnsi="Times New Roman"/>
          <w:sz w:val="24"/>
          <w:szCs w:val="24"/>
        </w:rPr>
        <w:t>-безпосередньо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w:t>
      </w:r>
      <w:r w:rsidR="00BF7D1D">
        <w:rPr>
          <w:rFonts w:ascii="Times New Roman" w:hAnsi="Times New Roman"/>
          <w:sz w:val="24"/>
          <w:szCs w:val="24"/>
        </w:rPr>
        <w:t>у</w:t>
      </w:r>
      <w:r w:rsidR="0064066B" w:rsidRPr="00FD77EE">
        <w:rPr>
          <w:rFonts w:ascii="Times New Roman" w:hAnsi="Times New Roman"/>
          <w:sz w:val="24"/>
          <w:szCs w:val="24"/>
        </w:rPr>
        <w:t>ка</w:t>
      </w:r>
      <w:proofErr w:type="spellEnd"/>
      <w:r w:rsidR="0064066B" w:rsidRPr="00FD77EE">
        <w:rPr>
          <w:rFonts w:ascii="Times New Roman" w:hAnsi="Times New Roman"/>
          <w:sz w:val="24"/>
          <w:szCs w:val="24"/>
        </w:rPr>
        <w:t xml:space="preserve"> Сергія Анатолійовича, на суму </w:t>
      </w:r>
      <w:r w:rsidR="00126D49">
        <w:rPr>
          <w:rFonts w:ascii="Times New Roman" w:hAnsi="Times New Roman"/>
          <w:sz w:val="24"/>
          <w:szCs w:val="24"/>
        </w:rPr>
        <w:t>10980,00</w:t>
      </w:r>
      <w:r w:rsidR="0064066B" w:rsidRPr="00FD77EE">
        <w:rPr>
          <w:rFonts w:ascii="Times New Roman" w:hAnsi="Times New Roman"/>
          <w:sz w:val="24"/>
          <w:szCs w:val="24"/>
        </w:rPr>
        <w:t xml:space="preserve"> (</w:t>
      </w:r>
      <w:r w:rsidR="00126D49">
        <w:rPr>
          <w:rFonts w:ascii="Times New Roman" w:hAnsi="Times New Roman"/>
          <w:sz w:val="24"/>
          <w:szCs w:val="24"/>
        </w:rPr>
        <w:t>Десять</w:t>
      </w:r>
      <w:r w:rsidR="00811D7A">
        <w:rPr>
          <w:rFonts w:ascii="Times New Roman" w:hAnsi="Times New Roman"/>
          <w:sz w:val="24"/>
          <w:szCs w:val="24"/>
        </w:rPr>
        <w:t xml:space="preserve"> тисяч </w:t>
      </w:r>
      <w:r w:rsidR="00126D49">
        <w:rPr>
          <w:rFonts w:ascii="Times New Roman" w:hAnsi="Times New Roman"/>
          <w:sz w:val="24"/>
          <w:szCs w:val="24"/>
        </w:rPr>
        <w:t>дев’ятсот вісімдесят</w:t>
      </w:r>
      <w:r w:rsidR="0064066B" w:rsidRPr="00FD77EE">
        <w:rPr>
          <w:rFonts w:ascii="Times New Roman" w:hAnsi="Times New Roman"/>
          <w:sz w:val="24"/>
          <w:szCs w:val="24"/>
        </w:rPr>
        <w:t xml:space="preserve"> 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7C0CE094" w14:textId="63222A7C" w:rsidR="00381681" w:rsidRPr="00FD77EE" w:rsidRDefault="00126D49">
      <w:pPr>
        <w:rPr>
          <w:rFonts w:ascii="Times New Roman" w:hAnsi="Times New Roman"/>
          <w:b/>
          <w:bCs/>
          <w:sz w:val="24"/>
          <w:szCs w:val="24"/>
        </w:rPr>
      </w:pPr>
      <w:r>
        <w:rPr>
          <w:rFonts w:ascii="Times New Roman" w:hAnsi="Times New Roman"/>
          <w:b/>
          <w:bCs/>
          <w:sz w:val="24"/>
          <w:szCs w:val="24"/>
        </w:rPr>
        <w:t xml:space="preserve">        Секретар ради                                                                       Ірина  РЕПАЛО</w:t>
      </w:r>
    </w:p>
    <w:p w14:paraId="06D96E16" w14:textId="77777777" w:rsidR="00126D49" w:rsidRDefault="00126D49" w:rsidP="00FD77EE">
      <w:pPr>
        <w:spacing w:after="0"/>
        <w:rPr>
          <w:rFonts w:ascii="Times New Roman" w:hAnsi="Times New Roman"/>
        </w:rPr>
      </w:pPr>
    </w:p>
    <w:p w14:paraId="1A9347D0" w14:textId="0EF97B49" w:rsidR="00FD77EE" w:rsidRDefault="00FD77EE" w:rsidP="00FD77EE">
      <w:pPr>
        <w:spacing w:after="0"/>
        <w:rPr>
          <w:rFonts w:ascii="Times New Roman" w:hAnsi="Times New Roman"/>
        </w:rPr>
      </w:pPr>
      <w:bookmarkStart w:id="0" w:name="_GoBack"/>
      <w:bookmarkEnd w:id="0"/>
    </w:p>
    <w:p w14:paraId="122C55B5" w14:textId="77777777" w:rsidR="00C2628B" w:rsidRDefault="00C2628B" w:rsidP="00FD77EE">
      <w:pPr>
        <w:spacing w:after="0"/>
        <w:rPr>
          <w:rFonts w:ascii="Times New Roman" w:hAnsi="Times New Roman"/>
        </w:rPr>
      </w:pPr>
    </w:p>
    <w:p w14:paraId="4CB9C9BE" w14:textId="77777777" w:rsidR="00C2628B" w:rsidRPr="00CE2EB9" w:rsidRDefault="00C2628B" w:rsidP="00FD77EE">
      <w:pPr>
        <w:spacing w:after="0"/>
        <w:rPr>
          <w:rFonts w:ascii="Times New Roman" w:hAnsi="Times New Roman"/>
        </w:rPr>
      </w:pPr>
    </w:p>
    <w:sectPr w:rsidR="00C2628B"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126D49"/>
    <w:rsid w:val="001363CC"/>
    <w:rsid w:val="00242714"/>
    <w:rsid w:val="0026480E"/>
    <w:rsid w:val="00381681"/>
    <w:rsid w:val="0043403F"/>
    <w:rsid w:val="00544AA4"/>
    <w:rsid w:val="00547994"/>
    <w:rsid w:val="005B381B"/>
    <w:rsid w:val="00632B56"/>
    <w:rsid w:val="0064066B"/>
    <w:rsid w:val="00811D7A"/>
    <w:rsid w:val="008141B6"/>
    <w:rsid w:val="00816888"/>
    <w:rsid w:val="00906350"/>
    <w:rsid w:val="00B54FA4"/>
    <w:rsid w:val="00BF7D1D"/>
    <w:rsid w:val="00C2628B"/>
    <w:rsid w:val="00C931D1"/>
    <w:rsid w:val="00CE2EB9"/>
    <w:rsid w:val="00DA57D4"/>
    <w:rsid w:val="00DE474D"/>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143AB037-2712-4FE8-8C5E-4536ED3F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25752">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 Козятинської міської ради</dc:creator>
  <cp:lastModifiedBy>ORGVID</cp:lastModifiedBy>
  <cp:revision>3</cp:revision>
  <cp:lastPrinted>2024-10-17T11:36:00Z</cp:lastPrinted>
  <dcterms:created xsi:type="dcterms:W3CDTF">2024-10-29T08:24:00Z</dcterms:created>
  <dcterms:modified xsi:type="dcterms:W3CDTF">2024-10-29T12:22:00Z</dcterms:modified>
</cp:coreProperties>
</file>