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5FC5" w:rsidRDefault="00775FC5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szCs w:val="28"/>
        </w:rPr>
      </w:pPr>
    </w:p>
    <w:p w:rsidR="005D0F06" w:rsidRDefault="005D0F06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szCs w:val="28"/>
        </w:rPr>
      </w:pPr>
    </w:p>
    <w:p w:rsidR="005D0F06" w:rsidRDefault="005D0F06" w:rsidP="005D0F06">
      <w:pPr>
        <w:jc w:val="center"/>
        <w:rPr>
          <w:b/>
          <w:i/>
          <w:iCs/>
          <w:sz w:val="26"/>
          <w:szCs w:val="26"/>
        </w:rPr>
      </w:pPr>
    </w:p>
    <w:p w:rsidR="005D0F06" w:rsidRDefault="005D0F06" w:rsidP="005D0F0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F06" w:rsidRDefault="005D0F06" w:rsidP="005D0F0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D0F06" w:rsidRDefault="005D0F06" w:rsidP="005D0F0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D0F06" w:rsidRDefault="005D0F06" w:rsidP="005D0F0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D0F06" w:rsidRDefault="005D0F06" w:rsidP="005D0F06">
      <w:pPr>
        <w:pStyle w:val="af"/>
        <w:ind w:left="1080" w:right="715"/>
        <w:jc w:val="center"/>
        <w:rPr>
          <w:sz w:val="16"/>
          <w:szCs w:val="16"/>
        </w:rPr>
      </w:pPr>
    </w:p>
    <w:p w:rsidR="005D0F06" w:rsidRDefault="005D0F06" w:rsidP="005D0F0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27.05.2022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126-р</w:t>
      </w:r>
    </w:p>
    <w:p w:rsidR="005D0F06" w:rsidRDefault="005D0F06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szCs w:val="28"/>
        </w:rPr>
      </w:pPr>
    </w:p>
    <w:p w:rsidR="00775FC5" w:rsidRDefault="00775FC5">
      <w:pPr>
        <w:ind w:left="2127" w:right="1190"/>
        <w:jc w:val="both"/>
        <w:rPr>
          <w:b/>
          <w:sz w:val="28"/>
          <w:szCs w:val="28"/>
        </w:rPr>
      </w:pPr>
    </w:p>
    <w:p w:rsidR="00775FC5" w:rsidRDefault="00746F3E">
      <w:pPr>
        <w:ind w:left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 підготовки газового та теплового господарства виконавчого комітету міської ради до роботи в </w:t>
      </w:r>
      <w:proofErr w:type="spellStart"/>
      <w:r>
        <w:rPr>
          <w:sz w:val="28"/>
          <w:szCs w:val="28"/>
        </w:rPr>
        <w:t>осінньо</w:t>
      </w:r>
      <w:proofErr w:type="spellEnd"/>
      <w:r>
        <w:rPr>
          <w:sz w:val="28"/>
          <w:szCs w:val="28"/>
        </w:rPr>
        <w:t xml:space="preserve"> – зимовий період 2022-2023 рр.</w:t>
      </w:r>
    </w:p>
    <w:p w:rsidR="00775FC5" w:rsidRDefault="00775FC5">
      <w:pPr>
        <w:jc w:val="both"/>
        <w:rPr>
          <w:sz w:val="28"/>
          <w:szCs w:val="28"/>
        </w:rPr>
      </w:pPr>
    </w:p>
    <w:p w:rsidR="00775FC5" w:rsidRDefault="00746F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Відповідно до Законів України “Про місцеве самоврядування в Україні” від 21.05.1997 р № 280/97-ВР,  “Правил підготовки теплових господарств до опалювального періоду”, Правила безпеки систем газопостачання  та з метою забезпечення сталої роботи газового та теплового господарства виконавчого комітету міської ради в </w:t>
      </w:r>
      <w:proofErr w:type="spellStart"/>
      <w:r>
        <w:rPr>
          <w:sz w:val="28"/>
          <w:szCs w:val="28"/>
        </w:rPr>
        <w:t>осінньо</w:t>
      </w:r>
      <w:proofErr w:type="spellEnd"/>
      <w:r>
        <w:rPr>
          <w:sz w:val="28"/>
          <w:szCs w:val="28"/>
        </w:rPr>
        <w:t xml:space="preserve"> – зимовий період 2022-2023 рр. :</w:t>
      </w:r>
    </w:p>
    <w:p w:rsidR="00775FC5" w:rsidRDefault="00775FC5">
      <w:pPr>
        <w:jc w:val="both"/>
        <w:rPr>
          <w:sz w:val="28"/>
          <w:szCs w:val="28"/>
        </w:rPr>
      </w:pPr>
    </w:p>
    <w:p w:rsidR="00775FC5" w:rsidRDefault="00775FC5">
      <w:pPr>
        <w:jc w:val="center"/>
        <w:rPr>
          <w:sz w:val="28"/>
          <w:szCs w:val="28"/>
        </w:rPr>
      </w:pPr>
    </w:p>
    <w:p w:rsidR="00775FC5" w:rsidRDefault="00746F3E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План заходів з підготовки газового та теплового господарства виконавчого комітету міської ради  до роботи в умовах </w:t>
      </w:r>
      <w:proofErr w:type="spellStart"/>
      <w:r>
        <w:rPr>
          <w:sz w:val="28"/>
          <w:szCs w:val="28"/>
        </w:rPr>
        <w:t>осінньо</w:t>
      </w:r>
      <w:proofErr w:type="spellEnd"/>
      <w:r>
        <w:rPr>
          <w:sz w:val="28"/>
          <w:szCs w:val="28"/>
        </w:rPr>
        <w:t xml:space="preserve"> – зимового періоду 2022-2023 років (додаток 1).</w:t>
      </w:r>
    </w:p>
    <w:p w:rsidR="00775FC5" w:rsidRDefault="00746F3E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Загальному відділу міської ради забезпечити виконання заходів щодо підготовки до роботи в </w:t>
      </w:r>
      <w:proofErr w:type="spellStart"/>
      <w:r>
        <w:rPr>
          <w:sz w:val="28"/>
          <w:szCs w:val="28"/>
        </w:rPr>
        <w:t>осінньо</w:t>
      </w:r>
      <w:proofErr w:type="spellEnd"/>
      <w:r>
        <w:rPr>
          <w:sz w:val="28"/>
          <w:szCs w:val="28"/>
        </w:rPr>
        <w:t xml:space="preserve"> – зимовий період 2022-2023 рр. в повному обсязі та у визначені терміни.</w:t>
      </w:r>
    </w:p>
    <w:p w:rsidR="00775FC5" w:rsidRDefault="00746F3E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 xml:space="preserve">Контроль за виконанням даного розпорядження покласти </w:t>
      </w:r>
      <w:r w:rsidR="003729C8">
        <w:rPr>
          <w:sz w:val="28"/>
          <w:szCs w:val="28"/>
        </w:rPr>
        <w:t xml:space="preserve">на </w:t>
      </w:r>
      <w:r>
        <w:rPr>
          <w:sz w:val="28"/>
          <w:szCs w:val="28"/>
        </w:rPr>
        <w:t>керуючого справами виконавчого комітету</w:t>
      </w:r>
      <w:r w:rsidR="003729C8">
        <w:rPr>
          <w:sz w:val="28"/>
          <w:szCs w:val="28"/>
        </w:rPr>
        <w:t>,</w:t>
      </w:r>
      <w:r>
        <w:rPr>
          <w:sz w:val="28"/>
          <w:szCs w:val="28"/>
        </w:rPr>
        <w:t xml:space="preserve"> начальника організаційного відділу .</w:t>
      </w:r>
    </w:p>
    <w:p w:rsidR="00775FC5" w:rsidRDefault="00775F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775FC5" w:rsidRDefault="00775F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775FC5" w:rsidRDefault="00775FC5">
      <w:pPr>
        <w:jc w:val="both"/>
        <w:rPr>
          <w:i/>
          <w:color w:val="FF0000"/>
          <w:sz w:val="28"/>
          <w:szCs w:val="28"/>
        </w:rPr>
      </w:pPr>
    </w:p>
    <w:p w:rsidR="00775FC5" w:rsidRDefault="00746F3E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Тетяна ЄРМОЛАЄВА</w:t>
      </w:r>
    </w:p>
    <w:p w:rsidR="00775FC5" w:rsidRDefault="00775FC5">
      <w:pPr>
        <w:jc w:val="both"/>
      </w:pPr>
    </w:p>
    <w:p w:rsidR="00775FC5" w:rsidRDefault="00775FC5">
      <w:pPr>
        <w:jc w:val="both"/>
        <w:rPr>
          <w:sz w:val="24"/>
          <w:szCs w:val="24"/>
        </w:rPr>
      </w:pPr>
    </w:p>
    <w:p w:rsidR="00775FC5" w:rsidRDefault="00775FC5">
      <w:pPr>
        <w:jc w:val="both"/>
        <w:rPr>
          <w:sz w:val="24"/>
          <w:szCs w:val="24"/>
        </w:rPr>
      </w:pPr>
    </w:p>
    <w:p w:rsidR="00775FC5" w:rsidRDefault="00775FC5">
      <w:pPr>
        <w:jc w:val="both"/>
        <w:rPr>
          <w:sz w:val="24"/>
          <w:szCs w:val="24"/>
        </w:rPr>
      </w:pPr>
    </w:p>
    <w:p w:rsidR="00775FC5" w:rsidRDefault="00775FC5">
      <w:pPr>
        <w:jc w:val="both"/>
        <w:rPr>
          <w:sz w:val="24"/>
          <w:szCs w:val="24"/>
        </w:rPr>
      </w:pPr>
    </w:p>
    <w:p w:rsidR="00775FC5" w:rsidRDefault="00775F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bookmarkStart w:id="1" w:name="_GoBack"/>
      <w:bookmarkEnd w:id="1"/>
    </w:p>
    <w:p w:rsidR="00775FC5" w:rsidRDefault="00775F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:rsidR="00775FC5" w:rsidRDefault="00775F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:rsidR="00775FC5" w:rsidRDefault="00775F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:rsidR="00775FC5" w:rsidRDefault="00775F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:rsidR="00775FC5" w:rsidRDefault="00775F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:rsidR="00775FC5" w:rsidRDefault="00775F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:rsidR="00775FC5" w:rsidRDefault="00746F3E">
      <w:pPr>
        <w:ind w:left="5040" w:firstLine="708"/>
        <w:rPr>
          <w:sz w:val="24"/>
          <w:szCs w:val="24"/>
        </w:rPr>
      </w:pPr>
      <w:r>
        <w:rPr>
          <w:sz w:val="24"/>
          <w:szCs w:val="24"/>
        </w:rPr>
        <w:t>Додаток 1</w:t>
      </w:r>
    </w:p>
    <w:p w:rsidR="00775FC5" w:rsidRDefault="00746F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до розпорядження </w:t>
      </w:r>
    </w:p>
    <w:p w:rsidR="00775FC5" w:rsidRDefault="00746F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№ </w:t>
      </w:r>
      <w:r>
        <w:rPr>
          <w:sz w:val="24"/>
          <w:szCs w:val="24"/>
          <w:u w:val="single"/>
        </w:rPr>
        <w:t>126 - р</w:t>
      </w:r>
      <w:r>
        <w:rPr>
          <w:sz w:val="24"/>
          <w:szCs w:val="24"/>
        </w:rPr>
        <w:t xml:space="preserve">  від </w:t>
      </w:r>
      <w:r>
        <w:rPr>
          <w:sz w:val="24"/>
          <w:szCs w:val="24"/>
          <w:u w:val="single"/>
        </w:rPr>
        <w:t xml:space="preserve">30.05.2022 </w:t>
      </w:r>
      <w:r>
        <w:rPr>
          <w:sz w:val="24"/>
          <w:szCs w:val="24"/>
        </w:rPr>
        <w:t>року</w:t>
      </w:r>
    </w:p>
    <w:p w:rsidR="00775FC5" w:rsidRDefault="00775FC5">
      <w:pPr>
        <w:jc w:val="right"/>
        <w:rPr>
          <w:sz w:val="24"/>
          <w:szCs w:val="24"/>
        </w:rPr>
      </w:pPr>
    </w:p>
    <w:p w:rsidR="00775FC5" w:rsidRDefault="00746F3E">
      <w:pPr>
        <w:shd w:val="clear" w:color="auto" w:fill="FFFFFF"/>
        <w:spacing w:before="75" w:after="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заходів з підготовки газового та теплового  господарства виконавчого комітету міської </w:t>
      </w:r>
      <w:proofErr w:type="spellStart"/>
      <w:r>
        <w:rPr>
          <w:b/>
          <w:sz w:val="24"/>
          <w:szCs w:val="24"/>
        </w:rPr>
        <w:t>радидо</w:t>
      </w:r>
      <w:proofErr w:type="spellEnd"/>
      <w:r>
        <w:rPr>
          <w:b/>
          <w:sz w:val="24"/>
          <w:szCs w:val="24"/>
        </w:rPr>
        <w:t xml:space="preserve"> роботи в умовах осінньо-зимового періоду 2022-2023 років </w:t>
      </w:r>
    </w:p>
    <w:tbl>
      <w:tblPr>
        <w:tblStyle w:val="ae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536"/>
        <w:gridCol w:w="3118"/>
        <w:gridCol w:w="1559"/>
      </w:tblGrid>
      <w:tr w:rsidR="00775FC5" w:rsidTr="003729C8">
        <w:tc>
          <w:tcPr>
            <w:tcW w:w="421" w:type="dxa"/>
            <w:shd w:val="clear" w:color="auto" w:fill="FFFFFF"/>
            <w:vAlign w:val="center"/>
          </w:tcPr>
          <w:p w:rsidR="00775FC5" w:rsidRDefault="00746F3E">
            <w:pPr>
              <w:spacing w:before="75" w:after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775FC5" w:rsidRDefault="00746F3E">
            <w:pPr>
              <w:spacing w:before="75" w:after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775FC5" w:rsidRDefault="00746F3E">
            <w:pPr>
              <w:spacing w:before="75" w:after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Захід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775FC5" w:rsidRDefault="00746F3E">
            <w:pPr>
              <w:spacing w:before="75" w:after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Відповідальні       виконавці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75FC5" w:rsidRDefault="00746F3E">
            <w:pPr>
              <w:spacing w:before="75" w:after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 виконання</w:t>
            </w:r>
          </w:p>
          <w:p w:rsidR="00775FC5" w:rsidRDefault="00775FC5">
            <w:pPr>
              <w:spacing w:before="75" w:after="75"/>
              <w:rPr>
                <w:sz w:val="26"/>
                <w:szCs w:val="26"/>
              </w:rPr>
            </w:pPr>
          </w:p>
        </w:tc>
      </w:tr>
      <w:tr w:rsidR="00775FC5" w:rsidTr="003729C8">
        <w:trPr>
          <w:trHeight w:val="1480"/>
        </w:trPr>
        <w:tc>
          <w:tcPr>
            <w:tcW w:w="421" w:type="dxa"/>
            <w:shd w:val="clear" w:color="auto" w:fill="FFFFFF"/>
            <w:vAlign w:val="center"/>
          </w:tcPr>
          <w:p w:rsidR="00775FC5" w:rsidRDefault="00746F3E" w:rsidP="003E6512">
            <w:pPr>
              <w:spacing w:before="75" w:after="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775FC5" w:rsidRDefault="00746F3E" w:rsidP="003E6512">
            <w:pPr>
              <w:spacing w:before="75" w:after="75"/>
              <w:ind w:left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Забезпечити своєчасну підготовку газових мереж та обладнання до опалювального періоду 202</w:t>
            </w:r>
            <w:r w:rsidR="00202195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>-202</w:t>
            </w:r>
            <w:r w:rsidR="00202195">
              <w:rPr>
                <w:sz w:val="26"/>
                <w:szCs w:val="26"/>
                <w:lang w:val="ru-RU"/>
              </w:rPr>
              <w:t>3</w:t>
            </w:r>
            <w:r>
              <w:rPr>
                <w:sz w:val="26"/>
                <w:szCs w:val="26"/>
              </w:rPr>
              <w:t xml:space="preserve"> рр.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775FC5" w:rsidRDefault="00746F3E" w:rsidP="003E6512">
            <w:pPr>
              <w:spacing w:before="75" w:after="75"/>
              <w:ind w:left="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Загальний відділ, “оператор газорозподільної системи “</w:t>
            </w:r>
            <w:proofErr w:type="spellStart"/>
            <w:r>
              <w:rPr>
                <w:sz w:val="26"/>
                <w:szCs w:val="26"/>
              </w:rPr>
              <w:t>Вінницягаз</w:t>
            </w:r>
            <w:proofErr w:type="spellEnd"/>
            <w:r>
              <w:rPr>
                <w:sz w:val="26"/>
                <w:szCs w:val="26"/>
              </w:rPr>
              <w:t>”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75FC5" w:rsidRDefault="00746F3E" w:rsidP="003729C8">
            <w:pPr>
              <w:spacing w:before="75" w:after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01.10.2022 р. </w:t>
            </w:r>
          </w:p>
        </w:tc>
      </w:tr>
      <w:tr w:rsidR="00775FC5" w:rsidTr="003729C8">
        <w:tc>
          <w:tcPr>
            <w:tcW w:w="421" w:type="dxa"/>
            <w:shd w:val="clear" w:color="auto" w:fill="FFFFFF"/>
            <w:vAlign w:val="center"/>
          </w:tcPr>
          <w:p w:rsidR="00775FC5" w:rsidRDefault="00746F3E" w:rsidP="003E6512">
            <w:pPr>
              <w:spacing w:before="75" w:after="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775FC5" w:rsidRDefault="00746F3E" w:rsidP="003E6512">
            <w:pPr>
              <w:spacing w:before="75" w:after="75"/>
              <w:ind w:left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Укласти угоду  з сервісного (технічного) обслуговування системи газопостачання та\або </w:t>
            </w:r>
            <w:proofErr w:type="spellStart"/>
            <w:r>
              <w:rPr>
                <w:sz w:val="26"/>
                <w:szCs w:val="26"/>
              </w:rPr>
              <w:t>газовикористовуючого</w:t>
            </w:r>
            <w:proofErr w:type="spellEnd"/>
            <w:r>
              <w:rPr>
                <w:sz w:val="26"/>
                <w:szCs w:val="26"/>
              </w:rPr>
              <w:t xml:space="preserve"> обладнання непобутових споживачів з  “оператором газорозподільної системи “</w:t>
            </w:r>
            <w:proofErr w:type="spellStart"/>
            <w:r>
              <w:rPr>
                <w:sz w:val="26"/>
                <w:szCs w:val="26"/>
              </w:rPr>
              <w:t>Вінницягаз”та</w:t>
            </w:r>
            <w:proofErr w:type="spellEnd"/>
            <w:r>
              <w:rPr>
                <w:sz w:val="26"/>
                <w:szCs w:val="26"/>
              </w:rPr>
              <w:t xml:space="preserve"> провести оплату послуг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775FC5" w:rsidRDefault="00746F3E" w:rsidP="003E6512">
            <w:pPr>
              <w:spacing w:before="75" w:after="75"/>
              <w:ind w:left="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Загальний </w:t>
            </w:r>
            <w:proofErr w:type="spellStart"/>
            <w:r>
              <w:rPr>
                <w:sz w:val="26"/>
                <w:szCs w:val="26"/>
              </w:rPr>
              <w:t>відділ,відділ</w:t>
            </w:r>
            <w:proofErr w:type="spellEnd"/>
            <w:r>
              <w:rPr>
                <w:sz w:val="26"/>
                <w:szCs w:val="26"/>
              </w:rPr>
              <w:t xml:space="preserve"> бухгалтерського обліку та звітності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75FC5" w:rsidRDefault="00746F3E" w:rsidP="005428DC">
            <w:pPr>
              <w:spacing w:before="75" w:after="75"/>
              <w:ind w:left="1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01.10.2022р. </w:t>
            </w:r>
          </w:p>
        </w:tc>
      </w:tr>
      <w:tr w:rsidR="00775FC5" w:rsidTr="003729C8">
        <w:tc>
          <w:tcPr>
            <w:tcW w:w="421" w:type="dxa"/>
            <w:shd w:val="clear" w:color="auto" w:fill="FFFFFF"/>
            <w:vAlign w:val="center"/>
          </w:tcPr>
          <w:p w:rsidR="00775FC5" w:rsidRDefault="00746F3E" w:rsidP="003E6512">
            <w:pPr>
              <w:spacing w:before="75" w:after="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775FC5" w:rsidRDefault="00746F3E" w:rsidP="003729C8">
            <w:pPr>
              <w:spacing w:before="75" w:after="75"/>
              <w:ind w:left="126" w:right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Укласти угоду на технічне обслуговування газових приладів іноземного  виробництва та провести оплату послуг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775FC5" w:rsidRDefault="00746F3E" w:rsidP="003E6512">
            <w:pPr>
              <w:spacing w:before="75" w:after="75"/>
              <w:ind w:left="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Загальний </w:t>
            </w:r>
            <w:proofErr w:type="spellStart"/>
            <w:r>
              <w:rPr>
                <w:sz w:val="26"/>
                <w:szCs w:val="26"/>
              </w:rPr>
              <w:t>відділ,відділ</w:t>
            </w:r>
            <w:proofErr w:type="spellEnd"/>
            <w:r>
              <w:rPr>
                <w:sz w:val="26"/>
                <w:szCs w:val="26"/>
              </w:rPr>
              <w:t xml:space="preserve"> бухгалтерського обліку та звітності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75FC5" w:rsidRDefault="00746F3E" w:rsidP="005428DC">
            <w:pPr>
              <w:spacing w:before="75" w:after="75"/>
              <w:ind w:left="1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01.10.2022р. </w:t>
            </w:r>
          </w:p>
        </w:tc>
      </w:tr>
      <w:tr w:rsidR="00775FC5" w:rsidTr="003729C8">
        <w:tc>
          <w:tcPr>
            <w:tcW w:w="421" w:type="dxa"/>
            <w:shd w:val="clear" w:color="auto" w:fill="FFFFFF"/>
            <w:vAlign w:val="center"/>
          </w:tcPr>
          <w:p w:rsidR="00775FC5" w:rsidRDefault="00746F3E" w:rsidP="003E6512">
            <w:pPr>
              <w:spacing w:before="75" w:after="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775FC5" w:rsidRDefault="00746F3E" w:rsidP="003729C8">
            <w:pPr>
              <w:spacing w:before="75" w:after="75"/>
              <w:ind w:left="126" w:right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Здійснити закупівлю та встановити детектори для виявлення природного та чадного газів 104.ua  на об’єктах з </w:t>
            </w:r>
            <w:proofErr w:type="spellStart"/>
            <w:r>
              <w:rPr>
                <w:sz w:val="26"/>
                <w:szCs w:val="26"/>
              </w:rPr>
              <w:t>газовикористовуючими</w:t>
            </w:r>
            <w:proofErr w:type="spellEnd"/>
            <w:r>
              <w:rPr>
                <w:sz w:val="26"/>
                <w:szCs w:val="26"/>
              </w:rPr>
              <w:t xml:space="preserve">   приладами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775FC5" w:rsidRDefault="003E6512" w:rsidP="003E6512">
            <w:pPr>
              <w:spacing w:before="75" w:after="75"/>
              <w:ind w:left="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746F3E">
              <w:rPr>
                <w:sz w:val="26"/>
                <w:szCs w:val="26"/>
              </w:rPr>
              <w:t>ідділ бухгалтерського обліку та звітності,</w:t>
            </w:r>
            <w:r w:rsidR="005428DC">
              <w:rPr>
                <w:sz w:val="26"/>
                <w:szCs w:val="26"/>
              </w:rPr>
              <w:t xml:space="preserve"> з</w:t>
            </w:r>
            <w:r w:rsidR="00746F3E">
              <w:rPr>
                <w:sz w:val="26"/>
                <w:szCs w:val="26"/>
              </w:rPr>
              <w:t>агальний відділ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75FC5" w:rsidRDefault="00135117" w:rsidP="005428DC">
            <w:pPr>
              <w:spacing w:before="75" w:after="75"/>
              <w:ind w:left="1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428DC">
              <w:rPr>
                <w:sz w:val="26"/>
                <w:szCs w:val="26"/>
              </w:rPr>
              <w:t>5</w:t>
            </w:r>
            <w:r w:rsidR="00746F3E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="00746F3E">
              <w:rPr>
                <w:sz w:val="26"/>
                <w:szCs w:val="26"/>
              </w:rPr>
              <w:t xml:space="preserve">.2022р. </w:t>
            </w:r>
          </w:p>
        </w:tc>
      </w:tr>
      <w:tr w:rsidR="00775FC5" w:rsidTr="003729C8">
        <w:tc>
          <w:tcPr>
            <w:tcW w:w="421" w:type="dxa"/>
            <w:shd w:val="clear" w:color="auto" w:fill="FFFFFF"/>
            <w:vAlign w:val="center"/>
          </w:tcPr>
          <w:p w:rsidR="00775FC5" w:rsidRDefault="00746F3E" w:rsidP="003E6512">
            <w:pPr>
              <w:spacing w:before="75" w:after="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775FC5" w:rsidRDefault="00746F3E" w:rsidP="003729C8">
            <w:pPr>
              <w:spacing w:before="75" w:after="75"/>
              <w:ind w:left="126" w:right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Виконати промивку трубопроводів теплових мереж внутрішніх систем  теплопостачання приміщень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775FC5" w:rsidRDefault="00746F3E" w:rsidP="005428DC">
            <w:pPr>
              <w:spacing w:before="75" w:after="75"/>
              <w:ind w:left="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КП «Чисте місто»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75FC5" w:rsidRDefault="00746F3E" w:rsidP="005428DC">
            <w:pPr>
              <w:spacing w:before="75" w:after="75"/>
              <w:ind w:left="1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01.10.2022р.</w:t>
            </w:r>
          </w:p>
        </w:tc>
      </w:tr>
      <w:tr w:rsidR="00775FC5" w:rsidTr="003729C8">
        <w:tc>
          <w:tcPr>
            <w:tcW w:w="421" w:type="dxa"/>
            <w:shd w:val="clear" w:color="auto" w:fill="FFFFFF"/>
            <w:vAlign w:val="center"/>
          </w:tcPr>
          <w:p w:rsidR="00775FC5" w:rsidRDefault="003E6512" w:rsidP="003E6512">
            <w:pPr>
              <w:spacing w:before="75" w:after="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775FC5" w:rsidRDefault="00746F3E" w:rsidP="003729C8">
            <w:pPr>
              <w:spacing w:before="75" w:after="75"/>
              <w:ind w:left="147" w:right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випробування системи опалення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775FC5" w:rsidRDefault="00746F3E">
            <w:pPr>
              <w:spacing w:before="75" w:after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КП «Чисте місто»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75FC5" w:rsidRDefault="00746F3E" w:rsidP="005428DC">
            <w:pPr>
              <w:spacing w:before="75" w:after="75"/>
              <w:ind w:left="1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01.10.2022р.</w:t>
            </w:r>
          </w:p>
        </w:tc>
      </w:tr>
      <w:tr w:rsidR="005428DC" w:rsidTr="003729C8">
        <w:tc>
          <w:tcPr>
            <w:tcW w:w="421" w:type="dxa"/>
            <w:shd w:val="clear" w:color="auto" w:fill="FFFFFF"/>
            <w:vAlign w:val="center"/>
          </w:tcPr>
          <w:p w:rsidR="005428DC" w:rsidRDefault="005428DC" w:rsidP="003E6512">
            <w:pPr>
              <w:spacing w:before="75" w:after="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428DC" w:rsidRDefault="005428DC" w:rsidP="003729C8">
            <w:pPr>
              <w:spacing w:before="75" w:after="75"/>
              <w:ind w:left="147" w:right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забезпечення аварійного електричного живлення адміністративної будівлі виконавчого комітету міської ради  закупити  та забезпечити під’єднання до системи електропостачання адмінбудівлі </w:t>
            </w:r>
            <w:r w:rsidR="003729C8">
              <w:rPr>
                <w:sz w:val="26"/>
                <w:szCs w:val="26"/>
              </w:rPr>
              <w:t xml:space="preserve">бензиновий генератор електричного струму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5428DC" w:rsidRDefault="005428DC" w:rsidP="005428DC">
            <w:pPr>
              <w:spacing w:before="75" w:after="75"/>
              <w:ind w:left="2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бухгалтерського обліку та звітності, загальний відділ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28DC" w:rsidRDefault="00F6694F" w:rsidP="005428DC">
            <w:pPr>
              <w:spacing w:before="75" w:after="75"/>
              <w:ind w:left="13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20.12.20</w:t>
            </w:r>
            <w:r w:rsidR="00B97DE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 р.</w:t>
            </w:r>
          </w:p>
        </w:tc>
      </w:tr>
    </w:tbl>
    <w:p w:rsidR="00775FC5" w:rsidRDefault="00775FC5">
      <w:pPr>
        <w:jc w:val="both"/>
        <w:rPr>
          <w:sz w:val="26"/>
          <w:szCs w:val="26"/>
        </w:rPr>
      </w:pPr>
    </w:p>
    <w:p w:rsidR="003729C8" w:rsidRDefault="003729C8" w:rsidP="003729C8">
      <w:pPr>
        <w:rPr>
          <w:sz w:val="28"/>
          <w:szCs w:val="28"/>
        </w:rPr>
      </w:pPr>
      <w:r>
        <w:rPr>
          <w:sz w:val="28"/>
          <w:szCs w:val="28"/>
        </w:rPr>
        <w:t>Ке</w:t>
      </w:r>
      <w:r w:rsidR="00746F3E">
        <w:rPr>
          <w:sz w:val="28"/>
          <w:szCs w:val="28"/>
        </w:rPr>
        <w:t xml:space="preserve">руючий справами     </w:t>
      </w:r>
      <w:r>
        <w:rPr>
          <w:sz w:val="28"/>
          <w:szCs w:val="28"/>
        </w:rPr>
        <w:t xml:space="preserve">виконавчого комітету, </w:t>
      </w:r>
    </w:p>
    <w:p w:rsidR="00775FC5" w:rsidRDefault="003729C8" w:rsidP="003729C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організаційного </w:t>
      </w:r>
      <w:proofErr w:type="spellStart"/>
      <w:r>
        <w:rPr>
          <w:sz w:val="28"/>
          <w:szCs w:val="28"/>
        </w:rPr>
        <w:t>відділуАліна</w:t>
      </w:r>
      <w:proofErr w:type="spellEnd"/>
      <w:r>
        <w:rPr>
          <w:sz w:val="28"/>
          <w:szCs w:val="28"/>
        </w:rPr>
        <w:t xml:space="preserve"> ТИМОЩУК</w:t>
      </w:r>
    </w:p>
    <w:p w:rsidR="00775FC5" w:rsidRDefault="00775F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sectPr w:rsidR="00775FC5" w:rsidSect="003729C8">
      <w:headerReference w:type="first" r:id="rId9"/>
      <w:pgSz w:w="11906" w:h="16838"/>
      <w:pgMar w:top="568" w:right="907" w:bottom="568" w:left="1560" w:header="284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6965" w:rsidRDefault="00486965">
      <w:r>
        <w:separator/>
      </w:r>
    </w:p>
  </w:endnote>
  <w:endnote w:type="continuationSeparator" w:id="0">
    <w:p w:rsidR="00486965" w:rsidRDefault="0048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6965" w:rsidRDefault="00486965">
      <w:r>
        <w:separator/>
      </w:r>
    </w:p>
  </w:footnote>
  <w:footnote w:type="continuationSeparator" w:id="0">
    <w:p w:rsidR="00486965" w:rsidRDefault="00486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5FC5" w:rsidRPr="005D0F06" w:rsidRDefault="00775FC5" w:rsidP="005D0F06">
    <w:pPr>
      <w:widowControl w:val="0"/>
      <w:tabs>
        <w:tab w:val="left" w:pos="0"/>
      </w:tabs>
      <w:autoSpaceDE w:val="0"/>
      <w:autoSpaceDN w:val="0"/>
      <w:spacing w:before="7"/>
      <w:rPr>
        <w:sz w:val="27"/>
        <w:szCs w:val="24"/>
        <w:lang w:eastAsia="uk-UA" w:bidi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C749D"/>
    <w:multiLevelType w:val="multilevel"/>
    <w:tmpl w:val="138A196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1.%2."/>
      <w:lvlJc w:val="left"/>
      <w:pPr>
        <w:ind w:left="1140" w:hanging="720"/>
      </w:pPr>
    </w:lvl>
    <w:lvl w:ilvl="2">
      <w:start w:val="1"/>
      <w:numFmt w:val="decimal"/>
      <w:lvlText w:val="%1.%2.%3."/>
      <w:lvlJc w:val="left"/>
      <w:pPr>
        <w:ind w:left="1140" w:hanging="720"/>
      </w:pPr>
    </w:lvl>
    <w:lvl w:ilvl="3">
      <w:start w:val="1"/>
      <w:numFmt w:val="decimal"/>
      <w:lvlText w:val="%1.%2.%3.%4."/>
      <w:lvlJc w:val="left"/>
      <w:pPr>
        <w:ind w:left="1500" w:hanging="1080"/>
      </w:pPr>
    </w:lvl>
    <w:lvl w:ilvl="4">
      <w:start w:val="1"/>
      <w:numFmt w:val="decimal"/>
      <w:lvlText w:val="%1.%2.%3.%4.%5."/>
      <w:lvlJc w:val="left"/>
      <w:pPr>
        <w:ind w:left="1500" w:hanging="1080"/>
      </w:pPr>
    </w:lvl>
    <w:lvl w:ilvl="5">
      <w:start w:val="1"/>
      <w:numFmt w:val="decimal"/>
      <w:lvlText w:val="%1.%2.%3.%4.%5.%6."/>
      <w:lvlJc w:val="left"/>
      <w:pPr>
        <w:ind w:left="1860" w:hanging="1440"/>
      </w:pPr>
    </w:lvl>
    <w:lvl w:ilvl="6">
      <w:start w:val="1"/>
      <w:numFmt w:val="decimal"/>
      <w:lvlText w:val="%1.%2.%3.%4.%5.%6.%7."/>
      <w:lvlJc w:val="left"/>
      <w:pPr>
        <w:ind w:left="1860" w:hanging="1440"/>
      </w:pPr>
    </w:lvl>
    <w:lvl w:ilvl="7">
      <w:start w:val="1"/>
      <w:numFmt w:val="decimal"/>
      <w:lvlText w:val="%1.%2.%3.%4.%5.%6.%7.%8."/>
      <w:lvlJc w:val="left"/>
      <w:pPr>
        <w:ind w:left="2220" w:hanging="1800"/>
      </w:pPr>
    </w:lvl>
    <w:lvl w:ilvl="8">
      <w:start w:val="1"/>
      <w:numFmt w:val="decimal"/>
      <w:lvlText w:val="%1.%2.%3.%4.%5.%6.%7.%8.%9."/>
      <w:lvlJc w:val="left"/>
      <w:pPr>
        <w:ind w:left="22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FC5"/>
    <w:rsid w:val="00042244"/>
    <w:rsid w:val="000F2FA6"/>
    <w:rsid w:val="00135117"/>
    <w:rsid w:val="00197AED"/>
    <w:rsid w:val="00202195"/>
    <w:rsid w:val="003729C8"/>
    <w:rsid w:val="003E6512"/>
    <w:rsid w:val="00486965"/>
    <w:rsid w:val="0049442C"/>
    <w:rsid w:val="005428DC"/>
    <w:rsid w:val="005D0F06"/>
    <w:rsid w:val="00746F3E"/>
    <w:rsid w:val="00775FC5"/>
    <w:rsid w:val="00777016"/>
    <w:rsid w:val="008F7C98"/>
    <w:rsid w:val="00B97DE8"/>
    <w:rsid w:val="00BB28D1"/>
    <w:rsid w:val="00CE6335"/>
    <w:rsid w:val="00F66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DBD6F"/>
  <w15:docId w15:val="{56E6491C-FCF1-496E-BA77-75B0F09D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016"/>
  </w:style>
  <w:style w:type="paragraph" w:styleId="1">
    <w:name w:val="heading 1"/>
    <w:basedOn w:val="a"/>
    <w:next w:val="a"/>
    <w:uiPriority w:val="9"/>
    <w:qFormat/>
    <w:rsid w:val="00777016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777016"/>
    <w:pPr>
      <w:keepNext/>
      <w:ind w:firstLine="142"/>
      <w:jc w:val="both"/>
      <w:outlineLvl w:val="1"/>
    </w:pPr>
    <w:rPr>
      <w:sz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7770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770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770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7701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770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7701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777016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77016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77016"/>
    <w:pPr>
      <w:ind w:firstLine="709"/>
      <w:jc w:val="both"/>
    </w:pPr>
    <w:rPr>
      <w:sz w:val="28"/>
    </w:rPr>
  </w:style>
  <w:style w:type="paragraph" w:styleId="a7">
    <w:name w:val="Body Text"/>
    <w:basedOn w:val="a"/>
    <w:rsid w:val="00705373"/>
    <w:pPr>
      <w:spacing w:after="120"/>
    </w:pPr>
  </w:style>
  <w:style w:type="paragraph" w:styleId="20">
    <w:name w:val="Body Text 2"/>
    <w:basedOn w:val="a"/>
    <w:rsid w:val="00242785"/>
    <w:pPr>
      <w:spacing w:after="120" w:line="480" w:lineRule="auto"/>
    </w:pPr>
  </w:style>
  <w:style w:type="character" w:customStyle="1" w:styleId="apple-style-span">
    <w:name w:val="apple-style-span"/>
    <w:basedOn w:val="a0"/>
    <w:rsid w:val="00242785"/>
  </w:style>
  <w:style w:type="character" w:customStyle="1" w:styleId="apple-converted-space">
    <w:name w:val="apple-converted-space"/>
    <w:basedOn w:val="a0"/>
    <w:rsid w:val="00242785"/>
  </w:style>
  <w:style w:type="paragraph" w:styleId="a8">
    <w:name w:val="Normal (Web)"/>
    <w:basedOn w:val="a"/>
    <w:rsid w:val="0024278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ylfaen">
    <w:name w:val="sylfaen"/>
    <w:basedOn w:val="a0"/>
    <w:rsid w:val="00242785"/>
  </w:style>
  <w:style w:type="character" w:styleId="a9">
    <w:name w:val="Strong"/>
    <w:qFormat/>
    <w:rsid w:val="00776A24"/>
    <w:rPr>
      <w:b/>
      <w:bCs/>
    </w:rPr>
  </w:style>
  <w:style w:type="paragraph" w:styleId="aa">
    <w:name w:val="List Paragraph"/>
    <w:basedOn w:val="a"/>
    <w:uiPriority w:val="34"/>
    <w:qFormat/>
    <w:rsid w:val="00931DAD"/>
    <w:pPr>
      <w:ind w:left="720"/>
      <w:contextualSpacing/>
    </w:pPr>
  </w:style>
  <w:style w:type="paragraph" w:styleId="ab">
    <w:name w:val="Balloon Text"/>
    <w:basedOn w:val="a"/>
    <w:link w:val="ac"/>
    <w:rsid w:val="00640DF1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rsid w:val="00640DF1"/>
    <w:rPr>
      <w:rFonts w:ascii="Segoe UI" w:hAnsi="Segoe UI" w:cs="Segoe UI"/>
      <w:sz w:val="18"/>
      <w:szCs w:val="18"/>
      <w:lang w:val="uk-UA"/>
    </w:rPr>
  </w:style>
  <w:style w:type="paragraph" w:customStyle="1" w:styleId="11">
    <w:name w:val="Заголовок 11"/>
    <w:basedOn w:val="a"/>
    <w:qFormat/>
    <w:rsid w:val="003C331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d">
    <w:name w:val="Subtitle"/>
    <w:basedOn w:val="a"/>
    <w:next w:val="a"/>
    <w:uiPriority w:val="11"/>
    <w:qFormat/>
    <w:rsid w:val="007770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777016"/>
    <w:tblPr>
      <w:tblStyleRowBandSize w:val="1"/>
      <w:tblStyleColBandSize w:val="1"/>
    </w:tblPr>
  </w:style>
  <w:style w:type="paragraph" w:styleId="af">
    <w:name w:val="Block Text"/>
    <w:basedOn w:val="a"/>
    <w:rsid w:val="005D0F06"/>
    <w:pPr>
      <w:ind w:left="1440" w:right="1435"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nQwopdk0tRYIQdkeHCZcRt/F2w==">AMUW2mVTyRxsO+4MacC+GPaULKOueLnKoYhSZs2EXFn+65oRTY+BhveoiLHIo322ifshNm9nKY4hcK0FugEeXJZy9XF1Z4kFsDAbifwPWpK5MVmL9kGpA1f8fkfE+c3sHMz5C9eyo9Q8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ORGVID</cp:lastModifiedBy>
  <cp:revision>4</cp:revision>
  <cp:lastPrinted>2022-12-23T09:03:00Z</cp:lastPrinted>
  <dcterms:created xsi:type="dcterms:W3CDTF">2022-12-29T07:16:00Z</dcterms:created>
  <dcterms:modified xsi:type="dcterms:W3CDTF">2024-04-04T13:14:00Z</dcterms:modified>
</cp:coreProperties>
</file>