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A1838" w14:textId="68B01600" w:rsidR="002F2379" w:rsidRPr="003D6395" w:rsidRDefault="002F2379" w:rsidP="002F2379">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bookmarkStart w:id="0" w:name="_Hlk150758362"/>
      <w:r>
        <w:rPr>
          <w:rFonts w:ascii="Times New Roman" w:eastAsia="Times New Roman" w:hAnsi="Times New Roman" w:cs="Times New Roman"/>
          <w:color w:val="000000"/>
          <w:sz w:val="28"/>
          <w:szCs w:val="24"/>
          <w:lang w:val="uk-UA"/>
        </w:rPr>
        <w:t xml:space="preserve">                                                         </w:t>
      </w:r>
      <w:r w:rsidR="00777B18" w:rsidRPr="00DC0882">
        <w:rPr>
          <w:rFonts w:ascii="Times New Roman" w:eastAsia="Times New Roman" w:hAnsi="Times New Roman" w:cs="Times New Roman"/>
          <w:color w:val="000000"/>
          <w:sz w:val="28"/>
          <w:szCs w:val="24"/>
          <w:lang w:val="uk-UA"/>
        </w:rPr>
        <w:t xml:space="preserve"> </w:t>
      </w:r>
      <w:bookmarkEnd w:id="0"/>
      <w:r>
        <w:rPr>
          <w:rFonts w:ascii="Times New Roman" w:eastAsia="Times New Roman" w:hAnsi="Times New Roman" w:cs="Times New Roman"/>
          <w:noProof/>
          <w:sz w:val="24"/>
          <w:szCs w:val="24"/>
          <w:lang w:eastAsia="uk-UA"/>
        </w:rPr>
        <w:drawing>
          <wp:inline distT="0" distB="0" distL="0" distR="0" wp14:anchorId="3CC794FA" wp14:editId="4FAB1C74">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46027B7" w14:textId="77777777" w:rsidR="002F2379" w:rsidRDefault="002F2379" w:rsidP="002F237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77E04542" w14:textId="77777777" w:rsidR="002F2379" w:rsidRDefault="002F2379" w:rsidP="002F237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1CDF480" w14:textId="77777777" w:rsidR="002F2379" w:rsidRDefault="002F2379" w:rsidP="002F237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0529D8B3" w14:textId="77777777" w:rsidR="002F2379" w:rsidRPr="003D6395" w:rsidRDefault="002F2379" w:rsidP="002F2379">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16B0ACB" w14:textId="77777777" w:rsidR="002F2379" w:rsidRPr="003D6395" w:rsidRDefault="002F2379" w:rsidP="002F2379">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7289D753" w14:textId="77777777" w:rsidR="002F2379" w:rsidRDefault="002F2379" w:rsidP="002F2379">
      <w:pPr>
        <w:pStyle w:val="ab"/>
        <w:jc w:val="center"/>
        <w:rPr>
          <w:sz w:val="28"/>
          <w:szCs w:val="28"/>
        </w:rPr>
      </w:pPr>
    </w:p>
    <w:p w14:paraId="2D16733B" w14:textId="77777777" w:rsidR="002F2379" w:rsidRPr="00F610C3" w:rsidRDefault="002F2379" w:rsidP="002F2379">
      <w:pPr>
        <w:pStyle w:val="ab"/>
        <w:jc w:val="center"/>
        <w:rPr>
          <w:sz w:val="28"/>
          <w:szCs w:val="28"/>
        </w:rPr>
      </w:pPr>
    </w:p>
    <w:p w14:paraId="514F5D73" w14:textId="36ADC277" w:rsidR="002F2379" w:rsidRDefault="002F2379" w:rsidP="002F2379">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90</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6CC2E7AA" w14:textId="77777777" w:rsidR="002F2379" w:rsidRDefault="002F2379" w:rsidP="002F2379">
      <w:pPr>
        <w:spacing w:after="0" w:line="240" w:lineRule="auto"/>
        <w:rPr>
          <w:rFonts w:ascii="Times New Roman" w:eastAsia="Times New Roman" w:hAnsi="Times New Roman"/>
          <w:sz w:val="28"/>
          <w:szCs w:val="28"/>
          <w:lang w:eastAsia="ar-SA"/>
        </w:rPr>
      </w:pPr>
    </w:p>
    <w:p w14:paraId="3174A587" w14:textId="33D77C28" w:rsidR="005E3351" w:rsidRPr="002F2379" w:rsidRDefault="005E3351" w:rsidP="002F2379">
      <w:pPr>
        <w:spacing w:after="0" w:line="240" w:lineRule="auto"/>
        <w:rPr>
          <w:rFonts w:ascii="Times New Roman" w:hAnsi="Times New Roman" w:cs="Times New Roman"/>
          <w:b/>
          <w:sz w:val="28"/>
          <w:szCs w:val="28"/>
          <w:lang w:val="uk-UA"/>
        </w:rPr>
      </w:pPr>
      <w:r w:rsidRPr="002F2379">
        <w:rPr>
          <w:rFonts w:ascii="Times New Roman" w:hAnsi="Times New Roman" w:cs="Times New Roman"/>
          <w:b/>
          <w:sz w:val="28"/>
          <w:szCs w:val="28"/>
          <w:lang w:val="uk-UA"/>
        </w:rPr>
        <w:t xml:space="preserve">Про укладання договору користування </w:t>
      </w:r>
    </w:p>
    <w:p w14:paraId="62FF097A" w14:textId="77777777" w:rsidR="005E3351" w:rsidRPr="002F2379" w:rsidRDefault="005E3351" w:rsidP="005E3351">
      <w:pPr>
        <w:pStyle w:val="ab"/>
        <w:rPr>
          <w:b/>
          <w:sz w:val="28"/>
          <w:szCs w:val="28"/>
          <w:lang w:val="uk-UA"/>
        </w:rPr>
      </w:pPr>
      <w:r w:rsidRPr="002F2379">
        <w:rPr>
          <w:b/>
          <w:sz w:val="28"/>
          <w:szCs w:val="28"/>
          <w:lang w:val="uk-UA"/>
        </w:rPr>
        <w:t xml:space="preserve">земельною ділянкою на умовах особистого </w:t>
      </w:r>
    </w:p>
    <w:p w14:paraId="6D1B7A90" w14:textId="7ABAD74D" w:rsidR="005E3351" w:rsidRPr="002F2379" w:rsidRDefault="005E3351" w:rsidP="005E3351">
      <w:pPr>
        <w:pStyle w:val="ab"/>
        <w:rPr>
          <w:b/>
          <w:sz w:val="28"/>
          <w:szCs w:val="28"/>
          <w:lang w:val="uk-UA"/>
        </w:rPr>
      </w:pPr>
      <w:r w:rsidRPr="002F2379">
        <w:rPr>
          <w:b/>
          <w:sz w:val="28"/>
          <w:szCs w:val="28"/>
          <w:lang w:val="uk-UA"/>
        </w:rPr>
        <w:t xml:space="preserve">строкового сервітуту з гр. </w:t>
      </w:r>
      <w:r w:rsidR="00D1651C" w:rsidRPr="002F2379">
        <w:rPr>
          <w:b/>
          <w:sz w:val="28"/>
          <w:szCs w:val="28"/>
          <w:lang w:val="uk-UA"/>
        </w:rPr>
        <w:t>Собко П.І.</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66B5F57D"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D1651C">
        <w:rPr>
          <w:rFonts w:ascii="Times New Roman" w:hAnsi="Times New Roman" w:cs="Times New Roman"/>
          <w:sz w:val="28"/>
          <w:szCs w:val="28"/>
          <w:lang w:val="uk-UA"/>
        </w:rPr>
        <w:t>Собка П.І.</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графічні матеріали, </w:t>
      </w:r>
      <w:r w:rsidR="00D1651C">
        <w:rPr>
          <w:rFonts w:ascii="Times New Roman" w:hAnsi="Times New Roman" w:cs="Times New Roman"/>
          <w:sz w:val="28"/>
          <w:szCs w:val="28"/>
          <w:lang w:val="uk-UA"/>
        </w:rPr>
        <w:t>паспорт прив’язки ТС</w:t>
      </w:r>
      <w:r w:rsidRPr="00DC0882">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4CDF5708"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D1651C">
        <w:rPr>
          <w:rFonts w:ascii="Times New Roman" w:hAnsi="Times New Roman" w:cs="Times New Roman"/>
          <w:sz w:val="28"/>
          <w:szCs w:val="28"/>
          <w:lang w:val="uk-UA"/>
        </w:rPr>
        <w:t>Собком Павлом Ігоровичем</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D1651C">
        <w:rPr>
          <w:rFonts w:ascii="Times New Roman" w:hAnsi="Times New Roman" w:cs="Times New Roman"/>
          <w:sz w:val="28"/>
          <w:szCs w:val="28"/>
          <w:lang w:val="uk-UA"/>
        </w:rPr>
        <w:t>17</w:t>
      </w:r>
      <w:r w:rsidRPr="00DC0882">
        <w:rPr>
          <w:rFonts w:ascii="Times New Roman" w:hAnsi="Times New Roman" w:cs="Times New Roman"/>
          <w:sz w:val="28"/>
          <w:szCs w:val="28"/>
          <w:lang w:val="uk-UA"/>
        </w:rPr>
        <w:t xml:space="preserve"> га, для  </w:t>
      </w:r>
      <w:r w:rsidR="00D1651C">
        <w:rPr>
          <w:rFonts w:ascii="Times New Roman" w:hAnsi="Times New Roman" w:cs="Times New Roman"/>
          <w:sz w:val="28"/>
          <w:szCs w:val="28"/>
          <w:lang w:val="uk-UA"/>
        </w:rPr>
        <w:t>розміщення тимчасової споруди</w:t>
      </w:r>
      <w:r w:rsidRPr="00DC0882">
        <w:rPr>
          <w:rFonts w:ascii="Times New Roman" w:hAnsi="Times New Roman" w:cs="Times New Roman"/>
          <w:sz w:val="28"/>
          <w:szCs w:val="28"/>
          <w:lang w:val="uk-UA"/>
        </w:rPr>
        <w:t xml:space="preserve"> за адресою м. Козятин, вул. </w:t>
      </w:r>
      <w:r w:rsidR="00D1651C">
        <w:rPr>
          <w:rFonts w:ascii="Times New Roman" w:hAnsi="Times New Roman" w:cs="Times New Roman"/>
          <w:sz w:val="28"/>
          <w:szCs w:val="28"/>
          <w:lang w:val="uk-UA"/>
        </w:rPr>
        <w:t>Захисників України,70</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774F4F49" w:rsidR="00E34187" w:rsidRPr="00DC0882" w:rsidRDefault="002F237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2F2379"/>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8C2EFE"/>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2025-07-09T12:34:00Z</dcterms:created>
  <dcterms:modified xsi:type="dcterms:W3CDTF">2025-07-09T12:34:00Z</dcterms:modified>
</cp:coreProperties>
</file>