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E00AB" w14:textId="60AC6FE7" w:rsidR="0021532C" w:rsidRDefault="0021532C" w:rsidP="0021532C">
      <w:pPr>
        <w:ind w:left="2127"/>
        <w:rPr>
          <w:color w:val="000000"/>
          <w:sz w:val="28"/>
        </w:rPr>
      </w:pPr>
      <w:r>
        <w:rPr>
          <w:color w:val="000000"/>
          <w:sz w:val="28"/>
        </w:rPr>
        <w:t xml:space="preserve">                            </w:t>
      </w:r>
      <w:r w:rsidR="00296CC7">
        <w:rPr>
          <w:color w:val="000000"/>
          <w:sz w:val="28"/>
        </w:rPr>
        <w:t xml:space="preserve">  </w:t>
      </w:r>
      <w:r>
        <w:rPr>
          <w:color w:val="000000"/>
          <w:sz w:val="28"/>
        </w:rPr>
        <w:t xml:space="preserve">  </w:t>
      </w:r>
      <w:r>
        <w:rPr>
          <w:noProof/>
          <w:lang w:val="ru-RU" w:eastAsia="ru-RU"/>
        </w:rPr>
        <w:drawing>
          <wp:inline distT="0" distB="0" distL="0" distR="0" wp14:anchorId="688A1E8F" wp14:editId="15C34F9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17C47E8" w14:textId="77777777" w:rsidR="0021532C" w:rsidRDefault="0021532C" w:rsidP="0021532C">
      <w:pPr>
        <w:keepNext/>
        <w:ind w:firstLine="720"/>
        <w:jc w:val="center"/>
        <w:outlineLvl w:val="4"/>
        <w:rPr>
          <w:b/>
          <w:spacing w:val="30"/>
          <w:sz w:val="28"/>
          <w:szCs w:val="28"/>
        </w:rPr>
      </w:pPr>
      <w:r>
        <w:rPr>
          <w:b/>
          <w:spacing w:val="30"/>
          <w:sz w:val="28"/>
          <w:szCs w:val="28"/>
        </w:rPr>
        <w:t xml:space="preserve">КОЗЯТИНСЬКА МІСЬКА РАДА </w:t>
      </w:r>
    </w:p>
    <w:p w14:paraId="77DF7A6D" w14:textId="77777777" w:rsidR="0021532C" w:rsidRDefault="0021532C" w:rsidP="0021532C">
      <w:pPr>
        <w:keepNext/>
        <w:ind w:firstLine="720"/>
        <w:jc w:val="center"/>
        <w:outlineLvl w:val="4"/>
        <w:rPr>
          <w:b/>
          <w:sz w:val="28"/>
          <w:szCs w:val="28"/>
        </w:rPr>
      </w:pPr>
      <w:r>
        <w:rPr>
          <w:b/>
          <w:spacing w:val="30"/>
          <w:sz w:val="28"/>
          <w:szCs w:val="28"/>
        </w:rPr>
        <w:t>ВІННИЦЬКОЇ ОБЛАСТІ</w:t>
      </w:r>
    </w:p>
    <w:p w14:paraId="53689E0F" w14:textId="77777777" w:rsidR="0021532C" w:rsidRDefault="0021532C" w:rsidP="0021532C">
      <w:pPr>
        <w:jc w:val="center"/>
        <w:rPr>
          <w:color w:val="000000"/>
          <w:sz w:val="28"/>
          <w:szCs w:val="28"/>
        </w:rPr>
      </w:pPr>
    </w:p>
    <w:p w14:paraId="6F848607" w14:textId="77777777" w:rsidR="0021532C" w:rsidRDefault="0021532C" w:rsidP="0021532C">
      <w:pPr>
        <w:jc w:val="center"/>
        <w:rPr>
          <w:b/>
          <w:bCs/>
          <w:color w:val="000000"/>
          <w:sz w:val="28"/>
          <w:szCs w:val="28"/>
        </w:rPr>
      </w:pPr>
      <w:r>
        <w:rPr>
          <w:b/>
          <w:bCs/>
          <w:color w:val="000000"/>
          <w:sz w:val="28"/>
          <w:szCs w:val="28"/>
        </w:rPr>
        <w:t>РІШЕННЯ</w:t>
      </w:r>
    </w:p>
    <w:p w14:paraId="4A16BFEA" w14:textId="77777777" w:rsidR="0021532C" w:rsidRDefault="0021532C" w:rsidP="0021532C">
      <w:pPr>
        <w:jc w:val="center"/>
        <w:rPr>
          <w:color w:val="000000"/>
          <w:sz w:val="28"/>
          <w:szCs w:val="28"/>
        </w:rPr>
      </w:pPr>
    </w:p>
    <w:p w14:paraId="65CD5A22" w14:textId="18239BB9" w:rsidR="0021532C" w:rsidRDefault="0021532C" w:rsidP="0021532C">
      <w:pPr>
        <w:tabs>
          <w:tab w:val="left" w:pos="2611"/>
          <w:tab w:val="left" w:pos="4363"/>
        </w:tabs>
        <w:spacing w:before="1"/>
        <w:ind w:left="411" w:hanging="978"/>
        <w:rPr>
          <w:rFonts w:eastAsiaTheme="minorEastAsia"/>
          <w:sz w:val="28"/>
          <w:szCs w:val="22"/>
        </w:rPr>
      </w:pPr>
      <w:r>
        <w:rPr>
          <w:color w:val="000000"/>
          <w:sz w:val="28"/>
          <w:szCs w:val="28"/>
        </w:rPr>
        <w:t xml:space="preserve">          </w:t>
      </w:r>
      <w:r>
        <w:rPr>
          <w:sz w:val="28"/>
          <w:u w:val="single"/>
        </w:rPr>
        <w:t xml:space="preserve">   </w:t>
      </w:r>
      <w:r w:rsidR="00296CC7">
        <w:rPr>
          <w:sz w:val="28"/>
          <w:u w:val="single"/>
        </w:rPr>
        <w:t>26.07.2024 р.</w:t>
      </w:r>
      <w:r>
        <w:rPr>
          <w:sz w:val="28"/>
          <w:u w:val="single"/>
        </w:rPr>
        <w:t xml:space="preserve">  </w:t>
      </w:r>
      <w:r>
        <w:rPr>
          <w:spacing w:val="-1"/>
          <w:sz w:val="28"/>
        </w:rPr>
        <w:t xml:space="preserve"> </w:t>
      </w:r>
      <w:r>
        <w:rPr>
          <w:sz w:val="28"/>
        </w:rPr>
        <w:t>№</w:t>
      </w:r>
      <w:r>
        <w:rPr>
          <w:sz w:val="28"/>
          <w:u w:val="single"/>
        </w:rPr>
        <w:t xml:space="preserve"> </w:t>
      </w:r>
      <w:r w:rsidR="00296CC7">
        <w:rPr>
          <w:sz w:val="28"/>
          <w:u w:val="single"/>
        </w:rPr>
        <w:t xml:space="preserve"> 1540</w:t>
      </w:r>
      <w:r>
        <w:rPr>
          <w:sz w:val="28"/>
          <w:u w:val="single"/>
        </w:rPr>
        <w:t>-VІІІ</w:t>
      </w:r>
      <w:r>
        <w:rPr>
          <w:sz w:val="28"/>
        </w:rPr>
        <w:tab/>
        <w:t xml:space="preserve">                       </w:t>
      </w:r>
      <w:r w:rsidR="00296CC7">
        <w:rPr>
          <w:sz w:val="28"/>
          <w:u w:val="single"/>
        </w:rPr>
        <w:t xml:space="preserve">   47 (п)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1207BA4C" w14:textId="77777777" w:rsidR="009C6F79" w:rsidRDefault="009C6F79" w:rsidP="009C6F79">
      <w:pPr>
        <w:pStyle w:val="a7"/>
        <w:rPr>
          <w:sz w:val="28"/>
          <w:szCs w:val="28"/>
          <w:lang w:val="uk-UA"/>
        </w:rPr>
      </w:pPr>
    </w:p>
    <w:p w14:paraId="4D82B752" w14:textId="77777777" w:rsidR="00E0530A" w:rsidRDefault="002B1FFD" w:rsidP="002B1FFD">
      <w:pPr>
        <w:rPr>
          <w:b/>
          <w:sz w:val="28"/>
          <w:szCs w:val="28"/>
        </w:rPr>
      </w:pPr>
      <w:r w:rsidRPr="002B1FFD">
        <w:rPr>
          <w:b/>
          <w:sz w:val="28"/>
          <w:szCs w:val="28"/>
        </w:rPr>
        <w:t xml:space="preserve">Про </w:t>
      </w:r>
      <w:r w:rsidR="00E0530A">
        <w:rPr>
          <w:b/>
          <w:sz w:val="28"/>
          <w:szCs w:val="28"/>
        </w:rPr>
        <w:t>надання О</w:t>
      </w:r>
      <w:r w:rsidR="00360ED8">
        <w:rPr>
          <w:b/>
          <w:sz w:val="28"/>
          <w:szCs w:val="28"/>
        </w:rPr>
        <w:t>К</w:t>
      </w:r>
      <w:r w:rsidR="00E0530A">
        <w:rPr>
          <w:b/>
          <w:sz w:val="28"/>
          <w:szCs w:val="28"/>
        </w:rPr>
        <w:t xml:space="preserve"> «</w:t>
      </w:r>
      <w:proofErr w:type="spellStart"/>
      <w:r w:rsidR="00E0530A">
        <w:rPr>
          <w:b/>
          <w:sz w:val="28"/>
          <w:szCs w:val="28"/>
        </w:rPr>
        <w:t>Сигнальський</w:t>
      </w:r>
      <w:proofErr w:type="spellEnd"/>
      <w:r w:rsidR="00E0530A">
        <w:rPr>
          <w:b/>
          <w:sz w:val="28"/>
          <w:szCs w:val="28"/>
        </w:rPr>
        <w:t xml:space="preserve"> водограй»</w:t>
      </w:r>
      <w:r w:rsidR="00E0530A" w:rsidRPr="00E0530A">
        <w:rPr>
          <w:b/>
          <w:sz w:val="28"/>
          <w:szCs w:val="28"/>
        </w:rPr>
        <w:t xml:space="preserve"> </w:t>
      </w:r>
    </w:p>
    <w:p w14:paraId="2ABFAA18" w14:textId="77777777" w:rsidR="00E0530A" w:rsidRDefault="00360ED8" w:rsidP="00E0530A">
      <w:pPr>
        <w:rPr>
          <w:b/>
          <w:sz w:val="28"/>
          <w:szCs w:val="28"/>
        </w:rPr>
      </w:pPr>
      <w:r>
        <w:rPr>
          <w:b/>
          <w:sz w:val="28"/>
          <w:szCs w:val="28"/>
        </w:rPr>
        <w:t>прав</w:t>
      </w:r>
      <w:r w:rsidR="007F7082">
        <w:rPr>
          <w:b/>
          <w:sz w:val="28"/>
          <w:szCs w:val="28"/>
        </w:rPr>
        <w:t>а</w:t>
      </w:r>
      <w:r>
        <w:rPr>
          <w:b/>
          <w:sz w:val="28"/>
          <w:szCs w:val="28"/>
        </w:rPr>
        <w:t xml:space="preserve"> утрим</w:t>
      </w:r>
      <w:r w:rsidR="007F7082">
        <w:rPr>
          <w:b/>
          <w:sz w:val="28"/>
          <w:szCs w:val="28"/>
        </w:rPr>
        <w:t>увати</w:t>
      </w:r>
      <w:r>
        <w:rPr>
          <w:b/>
          <w:sz w:val="28"/>
          <w:szCs w:val="28"/>
        </w:rPr>
        <w:t xml:space="preserve"> </w:t>
      </w:r>
      <w:r w:rsidR="00E0530A" w:rsidRPr="00E0530A">
        <w:rPr>
          <w:b/>
          <w:sz w:val="28"/>
          <w:szCs w:val="28"/>
        </w:rPr>
        <w:t>мереж</w:t>
      </w:r>
      <w:r w:rsidR="007F7082">
        <w:rPr>
          <w:b/>
          <w:sz w:val="28"/>
          <w:szCs w:val="28"/>
        </w:rPr>
        <w:t>у</w:t>
      </w:r>
    </w:p>
    <w:p w14:paraId="15ED2460" w14:textId="77777777" w:rsidR="00E0530A" w:rsidRPr="002B1FFD" w:rsidRDefault="00E0530A" w:rsidP="00E0530A">
      <w:pPr>
        <w:rPr>
          <w:b/>
          <w:sz w:val="28"/>
          <w:szCs w:val="28"/>
        </w:rPr>
      </w:pPr>
      <w:r w:rsidRPr="00E0530A">
        <w:rPr>
          <w:b/>
          <w:sz w:val="28"/>
          <w:szCs w:val="28"/>
        </w:rPr>
        <w:t>водопостачання в селі Сигнал</w:t>
      </w:r>
    </w:p>
    <w:p w14:paraId="45993F8E" w14:textId="77777777" w:rsidR="002B1FFD" w:rsidRPr="00296CC7" w:rsidRDefault="002B1FFD" w:rsidP="002B1FFD">
      <w:pPr>
        <w:rPr>
          <w:b/>
          <w:sz w:val="16"/>
          <w:szCs w:val="16"/>
        </w:rPr>
      </w:pPr>
      <w:r w:rsidRPr="002B1FFD">
        <w:rPr>
          <w:b/>
          <w:sz w:val="28"/>
          <w:szCs w:val="28"/>
        </w:rPr>
        <w:t xml:space="preserve">        </w:t>
      </w:r>
    </w:p>
    <w:p w14:paraId="23280BC5" w14:textId="77777777" w:rsidR="002B1FFD" w:rsidRDefault="002B1FFD" w:rsidP="002B1FFD">
      <w:pPr>
        <w:pStyle w:val="a3"/>
        <w:rPr>
          <w:sz w:val="16"/>
          <w:szCs w:val="16"/>
        </w:rPr>
      </w:pPr>
      <w:r>
        <w:rPr>
          <w:sz w:val="28"/>
          <w:szCs w:val="28"/>
        </w:rPr>
        <w:t xml:space="preserve">        </w:t>
      </w:r>
    </w:p>
    <w:p w14:paraId="52584E98" w14:textId="77777777" w:rsidR="00CE489D" w:rsidRDefault="002B1FFD" w:rsidP="002B1FFD">
      <w:pPr>
        <w:jc w:val="both"/>
        <w:rPr>
          <w:sz w:val="28"/>
          <w:szCs w:val="28"/>
        </w:rPr>
      </w:pPr>
      <w:r>
        <w:rPr>
          <w:sz w:val="28"/>
          <w:szCs w:val="28"/>
        </w:rPr>
        <w:t xml:space="preserve">    </w:t>
      </w:r>
      <w:r w:rsidR="002167EB">
        <w:rPr>
          <w:sz w:val="28"/>
          <w:szCs w:val="28"/>
        </w:rPr>
        <w:t xml:space="preserve">   </w:t>
      </w:r>
      <w:r>
        <w:rPr>
          <w:sz w:val="28"/>
          <w:szCs w:val="28"/>
        </w:rPr>
        <w:t xml:space="preserve">  Розглянувши </w:t>
      </w:r>
      <w:r w:rsidR="00E0530A" w:rsidRPr="00E0530A">
        <w:rPr>
          <w:sz w:val="28"/>
          <w:szCs w:val="28"/>
        </w:rPr>
        <w:t>лист управління житлово-комунального господарства від 13.06.2024 року</w:t>
      </w:r>
      <w:r w:rsidR="00E0530A">
        <w:rPr>
          <w:sz w:val="28"/>
          <w:szCs w:val="28"/>
        </w:rPr>
        <w:t xml:space="preserve">, </w:t>
      </w:r>
      <w:r w:rsidR="00E0530A" w:rsidRPr="00E0530A">
        <w:rPr>
          <w:sz w:val="28"/>
          <w:szCs w:val="28"/>
        </w:rPr>
        <w:t xml:space="preserve"> </w:t>
      </w:r>
      <w:r w:rsidR="00E0530A">
        <w:rPr>
          <w:sz w:val="28"/>
          <w:szCs w:val="28"/>
        </w:rPr>
        <w:t>з метою забезпечення</w:t>
      </w:r>
      <w:r w:rsidR="00CE489D">
        <w:rPr>
          <w:sz w:val="28"/>
          <w:szCs w:val="28"/>
        </w:rPr>
        <w:t xml:space="preserve"> </w:t>
      </w:r>
      <w:r w:rsidR="00E0530A">
        <w:rPr>
          <w:sz w:val="28"/>
          <w:szCs w:val="28"/>
        </w:rPr>
        <w:t xml:space="preserve"> питною водою мешканців села Сигнал</w:t>
      </w:r>
      <w:r>
        <w:rPr>
          <w:sz w:val="28"/>
          <w:szCs w:val="28"/>
        </w:rPr>
        <w:t xml:space="preserve">, </w:t>
      </w:r>
    </w:p>
    <w:p w14:paraId="20CC08BE" w14:textId="77777777" w:rsidR="002B1FFD" w:rsidRDefault="002B1FFD" w:rsidP="002B1FFD">
      <w:pPr>
        <w:jc w:val="both"/>
        <w:rPr>
          <w:sz w:val="28"/>
          <w:szCs w:val="28"/>
        </w:rPr>
      </w:pPr>
      <w:r>
        <w:rPr>
          <w:sz w:val="28"/>
          <w:szCs w:val="28"/>
        </w:rPr>
        <w:t>враховуючи рекомендації постійн</w:t>
      </w:r>
      <w:r w:rsidR="00722DA1">
        <w:rPr>
          <w:sz w:val="28"/>
          <w:szCs w:val="28"/>
        </w:rPr>
        <w:t xml:space="preserve">их </w:t>
      </w:r>
      <w:r>
        <w:rPr>
          <w:sz w:val="28"/>
          <w:szCs w:val="28"/>
        </w:rPr>
        <w:t>депутатськ</w:t>
      </w:r>
      <w:r w:rsidR="00722DA1">
        <w:rPr>
          <w:sz w:val="28"/>
          <w:szCs w:val="28"/>
        </w:rPr>
        <w:t>их</w:t>
      </w:r>
      <w:r>
        <w:rPr>
          <w:sz w:val="28"/>
          <w:szCs w:val="28"/>
        </w:rPr>
        <w:t xml:space="preserve"> комісі</w:t>
      </w:r>
      <w:r w:rsidR="00722DA1">
        <w:rPr>
          <w:sz w:val="28"/>
          <w:szCs w:val="28"/>
        </w:rPr>
        <w:t>й</w:t>
      </w:r>
      <w:r>
        <w:rPr>
          <w:sz w:val="28"/>
          <w:szCs w:val="28"/>
        </w:rPr>
        <w:t xml:space="preserve"> з питань регулювання земельних відносин, будівництва, комунал</w:t>
      </w:r>
      <w:r w:rsidR="00722DA1">
        <w:rPr>
          <w:sz w:val="28"/>
          <w:szCs w:val="28"/>
        </w:rPr>
        <w:t xml:space="preserve">ьної власності та приватизації; </w:t>
      </w:r>
      <w:r w:rsidR="00722DA1" w:rsidRPr="00722DA1">
        <w:rPr>
          <w:sz w:val="28"/>
          <w:szCs w:val="28"/>
        </w:rPr>
        <w:t>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w:t>
      </w:r>
      <w:r w:rsidR="00722DA1">
        <w:rPr>
          <w:sz w:val="28"/>
          <w:szCs w:val="28"/>
        </w:rPr>
        <w:t>,</w:t>
      </w:r>
      <w:r w:rsidR="00722DA1" w:rsidRPr="00722DA1">
        <w:rPr>
          <w:sz w:val="28"/>
          <w:szCs w:val="28"/>
        </w:rPr>
        <w:t xml:space="preserve"> </w:t>
      </w:r>
      <w:r w:rsidR="00360ED8" w:rsidRPr="00360ED8">
        <w:rPr>
          <w:sz w:val="28"/>
          <w:szCs w:val="28"/>
        </w:rPr>
        <w:t>керуючись статтею 26 Закону України «Про місцеве самоврядування в Україні»,</w:t>
      </w:r>
      <w:r>
        <w:rPr>
          <w:sz w:val="28"/>
          <w:szCs w:val="28"/>
        </w:rPr>
        <w:t xml:space="preserve"> міська рада</w:t>
      </w:r>
    </w:p>
    <w:p w14:paraId="737A38D8" w14:textId="77777777" w:rsidR="002B1FFD" w:rsidRDefault="002B1FFD" w:rsidP="002B1FFD">
      <w:pPr>
        <w:jc w:val="center"/>
        <w:rPr>
          <w:sz w:val="16"/>
          <w:szCs w:val="16"/>
        </w:rPr>
      </w:pPr>
    </w:p>
    <w:p w14:paraId="32E3B6BF" w14:textId="77777777" w:rsidR="00B72ECF" w:rsidRPr="004E4720" w:rsidRDefault="002B1FFD" w:rsidP="00B72ECF">
      <w:pPr>
        <w:jc w:val="center"/>
        <w:rPr>
          <w:b/>
          <w:sz w:val="28"/>
          <w:szCs w:val="28"/>
        </w:rPr>
      </w:pPr>
      <w:r w:rsidRPr="002167EB">
        <w:rPr>
          <w:b/>
          <w:sz w:val="28"/>
          <w:szCs w:val="28"/>
        </w:rPr>
        <w:t>В И Р І Ш И Л А:</w:t>
      </w:r>
    </w:p>
    <w:p w14:paraId="64E69606" w14:textId="77777777" w:rsidR="002B1FFD" w:rsidRDefault="002B1FFD" w:rsidP="002B1FFD">
      <w:pPr>
        <w:ind w:right="43"/>
        <w:contextualSpacing/>
        <w:jc w:val="both"/>
        <w:rPr>
          <w:sz w:val="16"/>
          <w:szCs w:val="16"/>
        </w:rPr>
      </w:pPr>
      <w:r>
        <w:rPr>
          <w:sz w:val="28"/>
          <w:szCs w:val="28"/>
        </w:rPr>
        <w:t xml:space="preserve">  </w:t>
      </w:r>
    </w:p>
    <w:p w14:paraId="7D165FCF" w14:textId="77777777" w:rsidR="00E0530A" w:rsidRPr="00005A75" w:rsidRDefault="002B1FFD" w:rsidP="00360ED8">
      <w:pPr>
        <w:pStyle w:val="aa"/>
        <w:numPr>
          <w:ilvl w:val="0"/>
          <w:numId w:val="6"/>
        </w:numPr>
        <w:ind w:right="43"/>
        <w:contextualSpacing/>
        <w:jc w:val="both"/>
        <w:rPr>
          <w:sz w:val="16"/>
          <w:szCs w:val="16"/>
        </w:rPr>
      </w:pPr>
      <w:r>
        <w:rPr>
          <w:sz w:val="28"/>
          <w:szCs w:val="28"/>
        </w:rPr>
        <w:t xml:space="preserve">Надати </w:t>
      </w:r>
      <w:r w:rsidR="00360ED8">
        <w:rPr>
          <w:sz w:val="28"/>
          <w:szCs w:val="28"/>
        </w:rPr>
        <w:t>обслуговуючому кооперативу «</w:t>
      </w:r>
      <w:proofErr w:type="spellStart"/>
      <w:r w:rsidR="00360ED8">
        <w:rPr>
          <w:sz w:val="28"/>
          <w:szCs w:val="28"/>
        </w:rPr>
        <w:t>Сигнальський</w:t>
      </w:r>
      <w:proofErr w:type="spellEnd"/>
      <w:r w:rsidR="00360ED8">
        <w:rPr>
          <w:sz w:val="28"/>
          <w:szCs w:val="28"/>
        </w:rPr>
        <w:t xml:space="preserve"> водограй» право утримувати об</w:t>
      </w:r>
      <w:r w:rsidR="00005A75">
        <w:rPr>
          <w:sz w:val="28"/>
          <w:szCs w:val="28"/>
        </w:rPr>
        <w:t>'єкти мережі водоп</w:t>
      </w:r>
      <w:r w:rsidR="00360ED8">
        <w:rPr>
          <w:sz w:val="28"/>
          <w:szCs w:val="28"/>
        </w:rPr>
        <w:t xml:space="preserve">остачання по вулицях: Ярослава Мудрого, Соборна, Космонавтів, Одеська, Південне шосе, Володимирівська, Софіївська, </w:t>
      </w:r>
      <w:proofErr w:type="spellStart"/>
      <w:r w:rsidR="00191640">
        <w:rPr>
          <w:sz w:val="28"/>
          <w:szCs w:val="28"/>
        </w:rPr>
        <w:t>Тренчи</w:t>
      </w:r>
      <w:r w:rsidR="00360ED8">
        <w:rPr>
          <w:sz w:val="28"/>
          <w:szCs w:val="28"/>
        </w:rPr>
        <w:t>нська</w:t>
      </w:r>
      <w:proofErr w:type="spellEnd"/>
      <w:r w:rsidR="00360ED8">
        <w:rPr>
          <w:sz w:val="28"/>
          <w:szCs w:val="28"/>
        </w:rPr>
        <w:t>, Житомирська в селі Сигнал та водозабірних свердловин в селі Сигнал, розташованих по вулицях Ярослава Мудрого і Південне шосе.</w:t>
      </w:r>
    </w:p>
    <w:p w14:paraId="51A38504" w14:textId="041ADBC4" w:rsidR="000E5128" w:rsidRPr="00296CC7" w:rsidRDefault="00360ED8" w:rsidP="00E05C2D">
      <w:pPr>
        <w:pStyle w:val="aa"/>
        <w:numPr>
          <w:ilvl w:val="0"/>
          <w:numId w:val="6"/>
        </w:numPr>
        <w:jc w:val="both"/>
        <w:rPr>
          <w:sz w:val="28"/>
          <w:szCs w:val="28"/>
        </w:rPr>
      </w:pPr>
      <w:r w:rsidRPr="00296CC7">
        <w:rPr>
          <w:sz w:val="28"/>
          <w:szCs w:val="28"/>
        </w:rPr>
        <w:t>В</w:t>
      </w:r>
      <w:r w:rsidR="00897833" w:rsidRPr="00296CC7">
        <w:rPr>
          <w:sz w:val="28"/>
          <w:szCs w:val="28"/>
        </w:rPr>
        <w:t xml:space="preserve">изначити </w:t>
      </w:r>
      <w:r w:rsidR="00DB6ACB" w:rsidRPr="00296CC7">
        <w:rPr>
          <w:sz w:val="28"/>
          <w:szCs w:val="28"/>
        </w:rPr>
        <w:t xml:space="preserve">обслуговуючий кооператив </w:t>
      </w:r>
      <w:r w:rsidRPr="00296CC7">
        <w:rPr>
          <w:sz w:val="28"/>
          <w:szCs w:val="28"/>
        </w:rPr>
        <w:t>«</w:t>
      </w:r>
      <w:proofErr w:type="spellStart"/>
      <w:r w:rsidRPr="00296CC7">
        <w:rPr>
          <w:sz w:val="28"/>
          <w:szCs w:val="28"/>
        </w:rPr>
        <w:t>Сигнальський</w:t>
      </w:r>
      <w:proofErr w:type="spellEnd"/>
      <w:r w:rsidRPr="00296CC7">
        <w:rPr>
          <w:sz w:val="28"/>
          <w:szCs w:val="28"/>
        </w:rPr>
        <w:t xml:space="preserve"> водограй» відповідальним за безпечне утримання мережі водопостачання по вулицях: Ярослава Мудрого, Соборна, Космонавтів, Одеська, Південне шосе, Вол</w:t>
      </w:r>
      <w:r w:rsidR="00005A75" w:rsidRPr="00296CC7">
        <w:rPr>
          <w:sz w:val="28"/>
          <w:szCs w:val="28"/>
        </w:rPr>
        <w:t xml:space="preserve">одимирівська, Софіївська, </w:t>
      </w:r>
      <w:proofErr w:type="spellStart"/>
      <w:r w:rsidR="00005A75" w:rsidRPr="00296CC7">
        <w:rPr>
          <w:sz w:val="28"/>
          <w:szCs w:val="28"/>
        </w:rPr>
        <w:t>Тренчи</w:t>
      </w:r>
      <w:r w:rsidRPr="00296CC7">
        <w:rPr>
          <w:sz w:val="28"/>
          <w:szCs w:val="28"/>
        </w:rPr>
        <w:t>нська</w:t>
      </w:r>
      <w:proofErr w:type="spellEnd"/>
      <w:r w:rsidRPr="00296CC7">
        <w:rPr>
          <w:sz w:val="28"/>
          <w:szCs w:val="28"/>
        </w:rPr>
        <w:t xml:space="preserve">, Житомирська в селі Сигнал та водозабірних свердловин в селі Сигнал, розташованих по вулицях Ярослава Мудрого </w:t>
      </w:r>
      <w:r w:rsidR="00005A75" w:rsidRPr="00296CC7">
        <w:rPr>
          <w:sz w:val="28"/>
          <w:szCs w:val="28"/>
        </w:rPr>
        <w:t xml:space="preserve">та </w:t>
      </w:r>
      <w:r w:rsidRPr="00296CC7">
        <w:rPr>
          <w:sz w:val="28"/>
          <w:szCs w:val="28"/>
        </w:rPr>
        <w:t>Південне шосе.</w:t>
      </w:r>
    </w:p>
    <w:p w14:paraId="38BC5EE1" w14:textId="15691DEA" w:rsidR="00005A75" w:rsidRPr="00296CC7" w:rsidRDefault="00B22E17" w:rsidP="00D85DCA">
      <w:pPr>
        <w:pStyle w:val="aa"/>
        <w:numPr>
          <w:ilvl w:val="0"/>
          <w:numId w:val="6"/>
        </w:numPr>
        <w:jc w:val="both"/>
        <w:rPr>
          <w:sz w:val="28"/>
          <w:szCs w:val="28"/>
        </w:rPr>
      </w:pPr>
      <w:r w:rsidRPr="00296CC7">
        <w:rPr>
          <w:sz w:val="28"/>
          <w:szCs w:val="28"/>
        </w:rPr>
        <w:t xml:space="preserve">Обслуговуючому кооперативу </w:t>
      </w:r>
      <w:r w:rsidR="000E5128" w:rsidRPr="00296CC7">
        <w:rPr>
          <w:sz w:val="28"/>
          <w:szCs w:val="28"/>
        </w:rPr>
        <w:t>«</w:t>
      </w:r>
      <w:proofErr w:type="spellStart"/>
      <w:r w:rsidR="000E5128" w:rsidRPr="00296CC7">
        <w:rPr>
          <w:sz w:val="28"/>
          <w:szCs w:val="28"/>
        </w:rPr>
        <w:t>Сигнальський</w:t>
      </w:r>
      <w:proofErr w:type="spellEnd"/>
      <w:r w:rsidR="000E5128" w:rsidRPr="00296CC7">
        <w:rPr>
          <w:sz w:val="28"/>
          <w:szCs w:val="28"/>
        </w:rPr>
        <w:t xml:space="preserve"> водограй» укласти </w:t>
      </w:r>
      <w:r w:rsidRPr="00296CC7">
        <w:rPr>
          <w:sz w:val="28"/>
          <w:szCs w:val="28"/>
        </w:rPr>
        <w:t xml:space="preserve"> відповідні </w:t>
      </w:r>
      <w:r w:rsidR="000E5128" w:rsidRPr="00296CC7">
        <w:rPr>
          <w:sz w:val="28"/>
          <w:szCs w:val="28"/>
        </w:rPr>
        <w:t xml:space="preserve">договори на </w:t>
      </w:r>
      <w:r w:rsidR="00E2078C">
        <w:rPr>
          <w:sz w:val="28"/>
          <w:szCs w:val="28"/>
        </w:rPr>
        <w:t xml:space="preserve">розподіл та </w:t>
      </w:r>
      <w:bookmarkStart w:id="0" w:name="_GoBack"/>
      <w:bookmarkEnd w:id="0"/>
      <w:r w:rsidR="000E5128" w:rsidRPr="00296CC7">
        <w:rPr>
          <w:sz w:val="28"/>
          <w:szCs w:val="28"/>
        </w:rPr>
        <w:t>постачання електроенергії для забезпечення роботи  мережі водопостачання та водозабірних свердловин</w:t>
      </w:r>
      <w:r w:rsidRPr="00296CC7">
        <w:rPr>
          <w:sz w:val="28"/>
          <w:szCs w:val="28"/>
        </w:rPr>
        <w:t xml:space="preserve"> та здійснювати фінансові </w:t>
      </w:r>
      <w:r w:rsidR="00B72ECF" w:rsidRPr="00296CC7">
        <w:rPr>
          <w:sz w:val="28"/>
          <w:szCs w:val="28"/>
        </w:rPr>
        <w:t>розрахунки згідно цих договорів.</w:t>
      </w:r>
    </w:p>
    <w:p w14:paraId="2D909F74" w14:textId="77777777" w:rsidR="00E0530A" w:rsidRDefault="00F4085C" w:rsidP="00F4085C">
      <w:pPr>
        <w:pStyle w:val="aa"/>
        <w:numPr>
          <w:ilvl w:val="0"/>
          <w:numId w:val="6"/>
        </w:numPr>
        <w:ind w:right="43"/>
        <w:contextualSpacing/>
        <w:jc w:val="both"/>
        <w:rPr>
          <w:sz w:val="28"/>
          <w:szCs w:val="28"/>
        </w:rPr>
      </w:pPr>
      <w:r w:rsidRPr="00F4085C">
        <w:rPr>
          <w:sz w:val="28"/>
          <w:szCs w:val="28"/>
        </w:rPr>
        <w:t>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proofErr w:type="spellStart"/>
      <w:r w:rsidRPr="00F4085C">
        <w:rPr>
          <w:sz w:val="28"/>
          <w:szCs w:val="28"/>
        </w:rPr>
        <w:t>О.Євтушок</w:t>
      </w:r>
      <w:proofErr w:type="spellEnd"/>
      <w:r w:rsidRPr="00F4085C">
        <w:rPr>
          <w:sz w:val="28"/>
          <w:szCs w:val="28"/>
        </w:rPr>
        <w:t>).</w:t>
      </w:r>
    </w:p>
    <w:p w14:paraId="2041E415" w14:textId="77777777" w:rsidR="00B72ECF" w:rsidRPr="00F4085C" w:rsidRDefault="00B72ECF" w:rsidP="00DB6ACB">
      <w:pPr>
        <w:pStyle w:val="aa"/>
        <w:ind w:left="360" w:right="43"/>
        <w:contextualSpacing/>
        <w:jc w:val="both"/>
        <w:rPr>
          <w:sz w:val="28"/>
          <w:szCs w:val="28"/>
        </w:rPr>
      </w:pPr>
    </w:p>
    <w:p w14:paraId="626B9033" w14:textId="1C1EBE87" w:rsidR="00F2654A"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296CC7">
        <w:rPr>
          <w:b/>
          <w:sz w:val="28"/>
          <w:szCs w:val="28"/>
        </w:rPr>
        <w:t xml:space="preserve">                      </w:t>
      </w:r>
      <w:r w:rsidR="0083138E" w:rsidRPr="0021532C">
        <w:rPr>
          <w:b/>
          <w:sz w:val="28"/>
          <w:szCs w:val="28"/>
        </w:rPr>
        <w:t xml:space="preserve">       </w:t>
      </w:r>
      <w:r w:rsidRPr="0021532C">
        <w:rPr>
          <w:b/>
          <w:sz w:val="28"/>
          <w:szCs w:val="28"/>
        </w:rPr>
        <w:t xml:space="preserve">    Тетяна  ЄРМОЛАЄВА</w:t>
      </w:r>
    </w:p>
    <w:p w14:paraId="627FF737" w14:textId="623BDF55" w:rsidR="00296CC7" w:rsidRDefault="00296CC7" w:rsidP="00F2654A">
      <w:pPr>
        <w:tabs>
          <w:tab w:val="left" w:pos="6295"/>
        </w:tabs>
        <w:spacing w:before="207"/>
        <w:jc w:val="center"/>
        <w:rPr>
          <w:b/>
          <w:sz w:val="28"/>
          <w:szCs w:val="28"/>
        </w:rPr>
      </w:pPr>
    </w:p>
    <w:sectPr w:rsidR="00296CC7" w:rsidSect="00296CC7">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D871CB"/>
    <w:multiLevelType w:val="hybridMultilevel"/>
    <w:tmpl w:val="9D904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05A75"/>
    <w:rsid w:val="00034208"/>
    <w:rsid w:val="00092668"/>
    <w:rsid w:val="000E5128"/>
    <w:rsid w:val="0010666A"/>
    <w:rsid w:val="00191640"/>
    <w:rsid w:val="0021532C"/>
    <w:rsid w:val="002167EB"/>
    <w:rsid w:val="00280EEA"/>
    <w:rsid w:val="00296CC7"/>
    <w:rsid w:val="002B1FFD"/>
    <w:rsid w:val="00330E35"/>
    <w:rsid w:val="00350ECA"/>
    <w:rsid w:val="00360ED8"/>
    <w:rsid w:val="003732B8"/>
    <w:rsid w:val="00436DA9"/>
    <w:rsid w:val="004E4720"/>
    <w:rsid w:val="00591458"/>
    <w:rsid w:val="005E0442"/>
    <w:rsid w:val="00602733"/>
    <w:rsid w:val="006043CE"/>
    <w:rsid w:val="00690580"/>
    <w:rsid w:val="00722DA1"/>
    <w:rsid w:val="00742A25"/>
    <w:rsid w:val="00773E34"/>
    <w:rsid w:val="007E5257"/>
    <w:rsid w:val="007E623D"/>
    <w:rsid w:val="007F7082"/>
    <w:rsid w:val="0083138E"/>
    <w:rsid w:val="00897833"/>
    <w:rsid w:val="008B04E8"/>
    <w:rsid w:val="008D0736"/>
    <w:rsid w:val="008D4C60"/>
    <w:rsid w:val="009122F6"/>
    <w:rsid w:val="009C6F79"/>
    <w:rsid w:val="00AA1432"/>
    <w:rsid w:val="00AE39A1"/>
    <w:rsid w:val="00B22E17"/>
    <w:rsid w:val="00B31F9C"/>
    <w:rsid w:val="00B72ECF"/>
    <w:rsid w:val="00C654F6"/>
    <w:rsid w:val="00C837A5"/>
    <w:rsid w:val="00C84408"/>
    <w:rsid w:val="00C97259"/>
    <w:rsid w:val="00CE489D"/>
    <w:rsid w:val="00D350EA"/>
    <w:rsid w:val="00D876C2"/>
    <w:rsid w:val="00D93470"/>
    <w:rsid w:val="00DB6ACB"/>
    <w:rsid w:val="00DC27D1"/>
    <w:rsid w:val="00E0530A"/>
    <w:rsid w:val="00E17668"/>
    <w:rsid w:val="00E2078C"/>
    <w:rsid w:val="00E77945"/>
    <w:rsid w:val="00F2654A"/>
    <w:rsid w:val="00F4085C"/>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2F2A"/>
  <w15:docId w15:val="{CD8B7ADA-A54E-4BA2-B204-7E7CD703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2024-08-06T09:05:00Z</cp:lastPrinted>
  <dcterms:created xsi:type="dcterms:W3CDTF">2024-07-29T06:54:00Z</dcterms:created>
  <dcterms:modified xsi:type="dcterms:W3CDTF">2024-08-06T09:05:00Z</dcterms:modified>
</cp:coreProperties>
</file>