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403F7" w14:textId="21AA9D3D" w:rsidR="00F2654A" w:rsidRDefault="007242B2" w:rsidP="00F2654A">
      <w:pPr>
        <w:pStyle w:val="a3"/>
        <w:rPr>
          <w:sz w:val="20"/>
        </w:rPr>
      </w:pPr>
      <w:r>
        <w:rPr>
          <w:sz w:val="20"/>
        </w:rPr>
        <w:t xml:space="preserve"> </w:t>
      </w:r>
      <w:r w:rsidR="00F14260">
        <w:rPr>
          <w:sz w:val="20"/>
        </w:rPr>
        <w:t xml:space="preserve"> </w:t>
      </w:r>
      <w:r w:rsidR="00A6094B">
        <w:rPr>
          <w:sz w:val="20"/>
        </w:rPr>
        <w:t xml:space="preserve"> </w:t>
      </w:r>
    </w:p>
    <w:p w14:paraId="0DA0E797" w14:textId="77777777" w:rsidR="00C40869" w:rsidRDefault="00C40869" w:rsidP="00C40869">
      <w:pPr>
        <w:pStyle w:val="a3"/>
        <w:spacing w:before="7"/>
        <w:jc w:val="center"/>
        <w:rPr>
          <w:sz w:val="27"/>
        </w:rPr>
      </w:pPr>
      <w:r w:rsidRPr="00E47431">
        <w:rPr>
          <w:noProof/>
          <w:lang w:val="ru-RU" w:eastAsia="ru-RU" w:bidi="ar-SA"/>
        </w:rPr>
        <w:drawing>
          <wp:inline distT="0" distB="0" distL="0" distR="0" wp14:anchorId="1443B12D" wp14:editId="03F0C98B">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70E1513D" w14:textId="77777777" w:rsidR="00C40869" w:rsidRDefault="00C40869" w:rsidP="00C40869">
      <w:pPr>
        <w:pStyle w:val="11"/>
      </w:pPr>
      <w:r>
        <w:t xml:space="preserve">КОЗЯТИНСЬКА МІСЬКА РАДА ВІННИЦЬКОЇ ОБЛАСТІ </w:t>
      </w:r>
    </w:p>
    <w:p w14:paraId="0EF672A5" w14:textId="77777777" w:rsidR="00C40869" w:rsidRDefault="00C40869" w:rsidP="00C40869">
      <w:pPr>
        <w:pStyle w:val="a3"/>
        <w:spacing w:before="10"/>
        <w:rPr>
          <w:b/>
          <w:sz w:val="27"/>
        </w:rPr>
      </w:pPr>
    </w:p>
    <w:p w14:paraId="1F98E38F" w14:textId="77777777" w:rsidR="00C40869" w:rsidRPr="00543D7E" w:rsidRDefault="00C40869" w:rsidP="00C40869">
      <w:pPr>
        <w:ind w:left="391" w:right="613"/>
        <w:jc w:val="center"/>
        <w:rPr>
          <w:b/>
          <w:sz w:val="28"/>
        </w:rPr>
      </w:pPr>
      <w:r w:rsidRPr="00543D7E">
        <w:rPr>
          <w:b/>
          <w:sz w:val="28"/>
        </w:rPr>
        <w:t xml:space="preserve">Р І Ш Е Н </w:t>
      </w:r>
      <w:proofErr w:type="spellStart"/>
      <w:r w:rsidRPr="00543D7E">
        <w:rPr>
          <w:b/>
          <w:sz w:val="28"/>
        </w:rPr>
        <w:t>Н</w:t>
      </w:r>
      <w:proofErr w:type="spellEnd"/>
      <w:r w:rsidRPr="00543D7E">
        <w:rPr>
          <w:b/>
          <w:sz w:val="28"/>
        </w:rPr>
        <w:t xml:space="preserve"> Я</w:t>
      </w:r>
    </w:p>
    <w:p w14:paraId="475EA098" w14:textId="6AC68299" w:rsidR="00C40869" w:rsidRPr="00F93498" w:rsidRDefault="005A05E6" w:rsidP="00C40869">
      <w:pPr>
        <w:pStyle w:val="a7"/>
        <w:tabs>
          <w:tab w:val="right" w:pos="0"/>
        </w:tabs>
        <w:jc w:val="both"/>
        <w:rPr>
          <w:sz w:val="28"/>
          <w:szCs w:val="28"/>
          <w:lang w:val="uk-UA"/>
        </w:rPr>
      </w:pPr>
      <w:r>
        <w:rPr>
          <w:sz w:val="28"/>
          <w:szCs w:val="28"/>
          <w:u w:val="single"/>
          <w:lang w:val="uk-UA"/>
        </w:rPr>
        <w:t>___________</w:t>
      </w:r>
      <w:r w:rsidR="00C40869" w:rsidRPr="00F93498">
        <w:rPr>
          <w:sz w:val="28"/>
          <w:szCs w:val="28"/>
          <w:u w:val="single"/>
          <w:lang w:val="uk-UA"/>
        </w:rPr>
        <w:t xml:space="preserve">  </w:t>
      </w:r>
      <w:r w:rsidR="00C40869" w:rsidRPr="00F93498">
        <w:rPr>
          <w:sz w:val="28"/>
          <w:szCs w:val="28"/>
          <w:lang w:val="uk-UA"/>
        </w:rPr>
        <w:t xml:space="preserve">№ </w:t>
      </w:r>
      <w:r w:rsidR="00C40869" w:rsidRPr="00F93498">
        <w:rPr>
          <w:sz w:val="28"/>
          <w:szCs w:val="28"/>
          <w:u w:val="single"/>
          <w:lang w:val="uk-UA"/>
        </w:rPr>
        <w:t xml:space="preserve"> </w:t>
      </w:r>
      <w:r>
        <w:rPr>
          <w:sz w:val="28"/>
          <w:szCs w:val="28"/>
          <w:u w:val="single"/>
          <w:lang w:val="uk-UA"/>
        </w:rPr>
        <w:t>_______</w:t>
      </w:r>
      <w:r w:rsidR="00C40869" w:rsidRPr="00F93498">
        <w:rPr>
          <w:sz w:val="28"/>
          <w:szCs w:val="28"/>
          <w:lang w:val="uk-UA"/>
        </w:rPr>
        <w:tab/>
        <w:t xml:space="preserve">                      </w:t>
      </w:r>
      <w:r>
        <w:rPr>
          <w:sz w:val="28"/>
          <w:szCs w:val="28"/>
          <w:lang w:val="uk-UA"/>
        </w:rPr>
        <w:t xml:space="preserve"> </w:t>
      </w:r>
      <w:r w:rsidR="00C40869" w:rsidRPr="00F93498">
        <w:rPr>
          <w:sz w:val="28"/>
          <w:szCs w:val="28"/>
          <w:lang w:val="uk-UA"/>
        </w:rPr>
        <w:t xml:space="preserve">                 </w:t>
      </w:r>
      <w:r>
        <w:rPr>
          <w:sz w:val="28"/>
          <w:szCs w:val="28"/>
          <w:lang w:val="uk-UA"/>
        </w:rPr>
        <w:t>__</w:t>
      </w:r>
      <w:r>
        <w:rPr>
          <w:sz w:val="28"/>
          <w:szCs w:val="28"/>
          <w:u w:val="single"/>
          <w:lang w:val="uk-UA"/>
        </w:rPr>
        <w:t>______</w:t>
      </w:r>
      <w:r w:rsidR="00C40869" w:rsidRPr="00F93498">
        <w:rPr>
          <w:sz w:val="28"/>
          <w:szCs w:val="28"/>
          <w:lang w:val="uk-UA"/>
        </w:rPr>
        <w:t xml:space="preserve"> сесія </w:t>
      </w:r>
      <w:r w:rsidR="00C40869" w:rsidRPr="00F93498">
        <w:rPr>
          <w:sz w:val="28"/>
          <w:szCs w:val="28"/>
          <w:u w:val="single"/>
          <w:lang w:val="uk-UA"/>
        </w:rPr>
        <w:t>8</w:t>
      </w:r>
      <w:r w:rsidR="00C40869" w:rsidRPr="00F93498">
        <w:rPr>
          <w:sz w:val="28"/>
          <w:szCs w:val="28"/>
          <w:lang w:val="uk-UA"/>
        </w:rPr>
        <w:t xml:space="preserve">  скликання </w:t>
      </w:r>
    </w:p>
    <w:p w14:paraId="478BE6AE" w14:textId="77777777" w:rsidR="00F2654A" w:rsidRPr="00F2654A" w:rsidRDefault="00F2654A" w:rsidP="00F2654A">
      <w:pPr>
        <w:rPr>
          <w:sz w:val="16"/>
          <w:szCs w:val="16"/>
        </w:rPr>
      </w:pPr>
    </w:p>
    <w:p w14:paraId="5FB2D68A" w14:textId="77777777" w:rsidR="005B4D21" w:rsidRPr="00522EB7" w:rsidRDefault="005B4D21" w:rsidP="005B4D21">
      <w:pPr>
        <w:jc w:val="both"/>
        <w:rPr>
          <w:b/>
          <w:bCs/>
          <w:sz w:val="28"/>
          <w:szCs w:val="28"/>
        </w:rPr>
      </w:pPr>
      <w:r w:rsidRPr="00522EB7">
        <w:rPr>
          <w:b/>
          <w:bCs/>
          <w:sz w:val="28"/>
          <w:szCs w:val="28"/>
        </w:rPr>
        <w:t xml:space="preserve">Про затвердження умов оренди об’єкта </w:t>
      </w:r>
    </w:p>
    <w:p w14:paraId="6ADD62E4" w14:textId="77777777" w:rsidR="005B4D21" w:rsidRPr="00522EB7" w:rsidRDefault="005B4D21" w:rsidP="005B4D21">
      <w:pPr>
        <w:jc w:val="both"/>
        <w:rPr>
          <w:b/>
          <w:bCs/>
          <w:sz w:val="28"/>
          <w:szCs w:val="28"/>
        </w:rPr>
      </w:pPr>
      <w:r w:rsidRPr="00522EB7">
        <w:rPr>
          <w:b/>
          <w:bCs/>
          <w:sz w:val="28"/>
          <w:szCs w:val="28"/>
        </w:rPr>
        <w:t xml:space="preserve">комунальної власності за адресою: </w:t>
      </w:r>
    </w:p>
    <w:p w14:paraId="4A27C135" w14:textId="04864C35" w:rsidR="005B4D21" w:rsidRPr="00522EB7" w:rsidRDefault="007944F9" w:rsidP="005B4D21">
      <w:pPr>
        <w:jc w:val="both"/>
        <w:rPr>
          <w:b/>
          <w:bCs/>
          <w:sz w:val="28"/>
          <w:szCs w:val="28"/>
        </w:rPr>
      </w:pPr>
      <w:r>
        <w:rPr>
          <w:b/>
          <w:bCs/>
          <w:sz w:val="28"/>
          <w:szCs w:val="28"/>
        </w:rPr>
        <w:t>с. Козятин, вул. Центральна,157</w:t>
      </w:r>
    </w:p>
    <w:p w14:paraId="722BFC2C" w14:textId="77777777" w:rsidR="005B4D21" w:rsidRPr="007811C6" w:rsidRDefault="005B4D21" w:rsidP="005B4D21">
      <w:pPr>
        <w:ind w:firstLine="709"/>
        <w:jc w:val="both"/>
        <w:rPr>
          <w:sz w:val="16"/>
          <w:szCs w:val="16"/>
        </w:rPr>
      </w:pPr>
    </w:p>
    <w:p w14:paraId="1C760FBC" w14:textId="054843A4" w:rsidR="005B4D21" w:rsidRDefault="005B4D21" w:rsidP="005B4D21">
      <w:pPr>
        <w:jc w:val="both"/>
        <w:rPr>
          <w:sz w:val="28"/>
          <w:szCs w:val="28"/>
        </w:rPr>
      </w:pPr>
      <w:r>
        <w:rPr>
          <w:sz w:val="28"/>
          <w:szCs w:val="28"/>
        </w:rPr>
        <w:t xml:space="preserve">       </w:t>
      </w:r>
      <w:r w:rsidR="00522EB7">
        <w:rPr>
          <w:sz w:val="28"/>
          <w:szCs w:val="28"/>
        </w:rPr>
        <w:t xml:space="preserve">Розглянувши заяву ГО «Учасники АТО/ООС та патріоти Козятинської ТГ», лист </w:t>
      </w:r>
      <w:r w:rsidR="007944F9">
        <w:rPr>
          <w:sz w:val="28"/>
          <w:szCs w:val="28"/>
        </w:rPr>
        <w:t>КП «Козятинський міський  центр первинної медико-санітарної допомоги Козятинської міської ради»</w:t>
      </w:r>
      <w:r w:rsidR="00522EB7">
        <w:rPr>
          <w:sz w:val="28"/>
          <w:szCs w:val="28"/>
        </w:rPr>
        <w:t xml:space="preserve">, </w:t>
      </w:r>
      <w:r w:rsidR="00522EB7" w:rsidRPr="008E0821">
        <w:rPr>
          <w:sz w:val="28"/>
          <w:szCs w:val="28"/>
        </w:rPr>
        <w:t xml:space="preserve">враховуючи </w:t>
      </w:r>
      <w:r w:rsidR="00522EB7" w:rsidRPr="00BE2C8A">
        <w:rPr>
          <w:sz w:val="28"/>
          <w:szCs w:val="28"/>
        </w:rPr>
        <w:t>рекомендації постійної комісії  з питань регулювання земельних відносин, будівництва, комунальної власності, приватизації</w:t>
      </w:r>
      <w:r w:rsidR="00522EB7">
        <w:rPr>
          <w:sz w:val="28"/>
          <w:szCs w:val="28"/>
        </w:rPr>
        <w:t>, в</w:t>
      </w:r>
      <w:r>
        <w:rPr>
          <w:sz w:val="28"/>
          <w:szCs w:val="28"/>
        </w:rPr>
        <w:t>ідповідно до Закону України «Про оренду державного та комунального майна», Порядку передачі в оренду державного та комунального майна, затвердженого Постановою КМУ № 483 від 03.06.2020</w:t>
      </w:r>
      <w:r w:rsidR="00522EB7">
        <w:rPr>
          <w:sz w:val="28"/>
          <w:szCs w:val="28"/>
        </w:rPr>
        <w:t xml:space="preserve"> </w:t>
      </w:r>
      <w:r>
        <w:rPr>
          <w:sz w:val="28"/>
          <w:szCs w:val="28"/>
        </w:rPr>
        <w:t xml:space="preserve">року, зі змінами, керуючись статтею 26, частиною 1 статті 59, частиною 5 статті 60 Закону України “Про місцеве самоврядування в Україні”, міська рада </w:t>
      </w:r>
    </w:p>
    <w:p w14:paraId="78465A90" w14:textId="77777777" w:rsidR="005B4D21" w:rsidRPr="007811C6" w:rsidRDefault="005B4D21" w:rsidP="005B4D21">
      <w:pPr>
        <w:jc w:val="center"/>
        <w:rPr>
          <w:sz w:val="16"/>
          <w:szCs w:val="16"/>
        </w:rPr>
      </w:pPr>
    </w:p>
    <w:p w14:paraId="3E0D3A27" w14:textId="77777777" w:rsidR="005B4D21" w:rsidRPr="00522EB7" w:rsidRDefault="005B4D21" w:rsidP="005B4D21">
      <w:pPr>
        <w:jc w:val="center"/>
        <w:rPr>
          <w:b/>
          <w:bCs/>
          <w:sz w:val="28"/>
          <w:szCs w:val="28"/>
        </w:rPr>
      </w:pPr>
      <w:r w:rsidRPr="00522EB7">
        <w:rPr>
          <w:b/>
          <w:bCs/>
          <w:sz w:val="28"/>
          <w:szCs w:val="28"/>
        </w:rPr>
        <w:t>В И Р І Ш И Л А:</w:t>
      </w:r>
    </w:p>
    <w:p w14:paraId="1C7CBD1E" w14:textId="77777777" w:rsidR="005B4D21" w:rsidRPr="007811C6" w:rsidRDefault="005B4D21" w:rsidP="005B4D21">
      <w:pPr>
        <w:jc w:val="center"/>
        <w:rPr>
          <w:sz w:val="16"/>
          <w:szCs w:val="16"/>
        </w:rPr>
      </w:pPr>
    </w:p>
    <w:p w14:paraId="4A74CDCE" w14:textId="4250EF91" w:rsidR="007811C6" w:rsidRPr="007811C6" w:rsidRDefault="007811C6" w:rsidP="007811C6">
      <w:pPr>
        <w:pStyle w:val="a9"/>
        <w:numPr>
          <w:ilvl w:val="0"/>
          <w:numId w:val="18"/>
        </w:numPr>
        <w:ind w:left="0" w:firstLine="0"/>
        <w:jc w:val="both"/>
        <w:rPr>
          <w:sz w:val="28"/>
          <w:szCs w:val="28"/>
        </w:rPr>
      </w:pPr>
      <w:r w:rsidRPr="007811C6">
        <w:rPr>
          <w:sz w:val="28"/>
          <w:szCs w:val="28"/>
        </w:rPr>
        <w:t xml:space="preserve">Включити до Переліку другого типу об’єктів комунальної власності Козятинської міської ради, щодо яких прийнято рішення про передачу в оренду на аукціоні, </w:t>
      </w:r>
      <w:r w:rsidR="007944F9">
        <w:rPr>
          <w:sz w:val="28"/>
          <w:szCs w:val="28"/>
        </w:rPr>
        <w:t>будівлю ФАПу</w:t>
      </w:r>
      <w:r w:rsidRPr="007811C6">
        <w:rPr>
          <w:sz w:val="28"/>
          <w:szCs w:val="28"/>
        </w:rPr>
        <w:t xml:space="preserve">, площею </w:t>
      </w:r>
      <w:r w:rsidR="007944F9">
        <w:rPr>
          <w:sz w:val="28"/>
          <w:szCs w:val="28"/>
        </w:rPr>
        <w:t>61</w:t>
      </w:r>
      <w:r w:rsidRPr="007811C6">
        <w:rPr>
          <w:sz w:val="28"/>
          <w:szCs w:val="28"/>
        </w:rPr>
        <w:t xml:space="preserve"> кв.м, </w:t>
      </w:r>
      <w:r w:rsidR="007944F9">
        <w:rPr>
          <w:sz w:val="28"/>
          <w:szCs w:val="28"/>
        </w:rPr>
        <w:t>яка</w:t>
      </w:r>
      <w:r w:rsidRPr="007811C6">
        <w:rPr>
          <w:sz w:val="28"/>
          <w:szCs w:val="28"/>
        </w:rPr>
        <w:t xml:space="preserve"> розташован</w:t>
      </w:r>
      <w:r w:rsidR="007944F9">
        <w:rPr>
          <w:sz w:val="28"/>
          <w:szCs w:val="28"/>
        </w:rPr>
        <w:t>а</w:t>
      </w:r>
      <w:r w:rsidRPr="007811C6">
        <w:rPr>
          <w:sz w:val="28"/>
          <w:szCs w:val="28"/>
        </w:rPr>
        <w:t xml:space="preserve"> за адресою: </w:t>
      </w:r>
      <w:r w:rsidR="007944F9">
        <w:rPr>
          <w:sz w:val="28"/>
          <w:szCs w:val="28"/>
        </w:rPr>
        <w:t>с.</w:t>
      </w:r>
      <w:r w:rsidRPr="007811C6">
        <w:rPr>
          <w:sz w:val="28"/>
          <w:szCs w:val="28"/>
        </w:rPr>
        <w:t xml:space="preserve"> Козятин, вул. </w:t>
      </w:r>
      <w:r w:rsidR="007944F9">
        <w:rPr>
          <w:sz w:val="28"/>
          <w:szCs w:val="28"/>
        </w:rPr>
        <w:t>Центральна,157.</w:t>
      </w:r>
    </w:p>
    <w:p w14:paraId="786FDE4B" w14:textId="45C2A8DB" w:rsidR="005B4D21" w:rsidRPr="007811C6" w:rsidRDefault="005B4D21" w:rsidP="007811C6">
      <w:pPr>
        <w:pStyle w:val="a9"/>
        <w:numPr>
          <w:ilvl w:val="0"/>
          <w:numId w:val="18"/>
        </w:numPr>
        <w:ind w:left="0" w:firstLine="0"/>
        <w:jc w:val="both"/>
        <w:rPr>
          <w:sz w:val="28"/>
          <w:szCs w:val="28"/>
        </w:rPr>
      </w:pPr>
      <w:r w:rsidRPr="007811C6">
        <w:rPr>
          <w:sz w:val="28"/>
          <w:szCs w:val="28"/>
        </w:rPr>
        <w:t xml:space="preserve">Затвердити умови, на яких здійснюється оренда об’єкта нерухомого майна комунальної власності Козятинської міської територіальної громади, а саме: </w:t>
      </w:r>
      <w:r w:rsidR="007944F9">
        <w:rPr>
          <w:sz w:val="28"/>
          <w:szCs w:val="28"/>
        </w:rPr>
        <w:t>будівлі ФАПу</w:t>
      </w:r>
      <w:r w:rsidRPr="007811C6">
        <w:rPr>
          <w:sz w:val="28"/>
          <w:szCs w:val="28"/>
        </w:rPr>
        <w:t xml:space="preserve">, площею </w:t>
      </w:r>
      <w:r w:rsidR="007944F9">
        <w:rPr>
          <w:sz w:val="28"/>
          <w:szCs w:val="28"/>
        </w:rPr>
        <w:t>61</w:t>
      </w:r>
      <w:r w:rsidRPr="007811C6">
        <w:rPr>
          <w:sz w:val="28"/>
          <w:szCs w:val="28"/>
        </w:rPr>
        <w:t xml:space="preserve"> кв.м</w:t>
      </w:r>
      <w:r w:rsidR="007944F9">
        <w:rPr>
          <w:sz w:val="28"/>
          <w:szCs w:val="28"/>
        </w:rPr>
        <w:t>,</w:t>
      </w:r>
      <w:r w:rsidRPr="007811C6">
        <w:rPr>
          <w:sz w:val="28"/>
          <w:szCs w:val="28"/>
        </w:rPr>
        <w:t xml:space="preserve"> </w:t>
      </w:r>
      <w:r w:rsidR="00522EB7" w:rsidRPr="007811C6">
        <w:rPr>
          <w:sz w:val="28"/>
          <w:szCs w:val="28"/>
        </w:rPr>
        <w:t>як</w:t>
      </w:r>
      <w:r w:rsidR="007944F9">
        <w:rPr>
          <w:sz w:val="28"/>
          <w:szCs w:val="28"/>
        </w:rPr>
        <w:t>а</w:t>
      </w:r>
      <w:r w:rsidRPr="007811C6">
        <w:rPr>
          <w:sz w:val="28"/>
          <w:szCs w:val="28"/>
        </w:rPr>
        <w:t xml:space="preserve"> розташован</w:t>
      </w:r>
      <w:r w:rsidR="007944F9">
        <w:rPr>
          <w:sz w:val="28"/>
          <w:szCs w:val="28"/>
        </w:rPr>
        <w:t>а</w:t>
      </w:r>
      <w:r w:rsidRPr="007811C6">
        <w:rPr>
          <w:sz w:val="28"/>
          <w:szCs w:val="28"/>
        </w:rPr>
        <w:t xml:space="preserve"> за адресою: </w:t>
      </w:r>
      <w:r w:rsidR="007944F9">
        <w:rPr>
          <w:sz w:val="28"/>
          <w:szCs w:val="28"/>
        </w:rPr>
        <w:t>с</w:t>
      </w:r>
      <w:r w:rsidRPr="007811C6">
        <w:rPr>
          <w:sz w:val="28"/>
          <w:szCs w:val="28"/>
        </w:rPr>
        <w:t xml:space="preserve">. Козятин, вул. </w:t>
      </w:r>
      <w:r w:rsidR="007944F9">
        <w:rPr>
          <w:sz w:val="28"/>
          <w:szCs w:val="28"/>
        </w:rPr>
        <w:t>Центральна,157</w:t>
      </w:r>
      <w:r w:rsidRPr="007811C6">
        <w:rPr>
          <w:sz w:val="28"/>
          <w:szCs w:val="28"/>
        </w:rPr>
        <w:t xml:space="preserve">, що обліковується на балансі </w:t>
      </w:r>
      <w:r w:rsidR="007944F9">
        <w:rPr>
          <w:sz w:val="28"/>
          <w:szCs w:val="28"/>
        </w:rPr>
        <w:t>КП «Козятинський міський центр первинної медико-санітарної допомоги</w:t>
      </w:r>
      <w:r w:rsidRPr="007811C6">
        <w:rPr>
          <w:sz w:val="28"/>
          <w:szCs w:val="28"/>
        </w:rPr>
        <w:t xml:space="preserve"> </w:t>
      </w:r>
      <w:r w:rsidRPr="007811C6">
        <w:rPr>
          <w:rFonts w:eastAsia="Arial Unicode MS"/>
          <w:kern w:val="2"/>
          <w:sz w:val="28"/>
          <w:szCs w:val="28"/>
          <w:lang w:eastAsia="hi-IN" w:bidi="hi-IN"/>
        </w:rPr>
        <w:t>Козятинської міської ради</w:t>
      </w:r>
      <w:r w:rsidR="007944F9">
        <w:rPr>
          <w:rFonts w:eastAsia="Arial Unicode MS"/>
          <w:kern w:val="2"/>
          <w:sz w:val="28"/>
          <w:szCs w:val="28"/>
          <w:lang w:eastAsia="hi-IN" w:bidi="hi-IN"/>
        </w:rPr>
        <w:t>»</w:t>
      </w:r>
      <w:r w:rsidRPr="007811C6">
        <w:rPr>
          <w:rFonts w:eastAsia="Arial Unicode MS"/>
          <w:kern w:val="2"/>
          <w:sz w:val="28"/>
          <w:szCs w:val="28"/>
          <w:lang w:eastAsia="hi-IN" w:bidi="hi-IN"/>
        </w:rPr>
        <w:t xml:space="preserve">:  </w:t>
      </w:r>
    </w:p>
    <w:p w14:paraId="76AFDE80" w14:textId="77777777" w:rsidR="005B4D21" w:rsidRDefault="005B4D21" w:rsidP="005B4D21">
      <w:pPr>
        <w:pStyle w:val="a9"/>
        <w:numPr>
          <w:ilvl w:val="0"/>
          <w:numId w:val="17"/>
        </w:numPr>
        <w:jc w:val="both"/>
        <w:rPr>
          <w:sz w:val="28"/>
          <w:szCs w:val="28"/>
        </w:rPr>
      </w:pPr>
      <w:r>
        <w:rPr>
          <w:sz w:val="28"/>
          <w:szCs w:val="28"/>
        </w:rPr>
        <w:t xml:space="preserve">передача в оренду – без проведення аукціону; </w:t>
      </w:r>
    </w:p>
    <w:p w14:paraId="53F7CD0F" w14:textId="77777777" w:rsidR="005B4D21" w:rsidRDefault="005B4D21" w:rsidP="005B4D21">
      <w:pPr>
        <w:pStyle w:val="a9"/>
        <w:numPr>
          <w:ilvl w:val="0"/>
          <w:numId w:val="17"/>
        </w:numPr>
        <w:jc w:val="both"/>
        <w:rPr>
          <w:sz w:val="28"/>
          <w:szCs w:val="28"/>
        </w:rPr>
      </w:pPr>
      <w:r>
        <w:rPr>
          <w:sz w:val="28"/>
          <w:szCs w:val="28"/>
        </w:rPr>
        <w:t xml:space="preserve">строк оренди - 5 років; </w:t>
      </w:r>
    </w:p>
    <w:p w14:paraId="64829C54" w14:textId="41898B4F" w:rsidR="005B4D21" w:rsidRPr="007944F9" w:rsidRDefault="005B4D21" w:rsidP="00313A5A">
      <w:pPr>
        <w:pStyle w:val="a9"/>
        <w:numPr>
          <w:ilvl w:val="0"/>
          <w:numId w:val="17"/>
        </w:numPr>
        <w:jc w:val="both"/>
        <w:rPr>
          <w:sz w:val="28"/>
          <w:szCs w:val="28"/>
        </w:rPr>
      </w:pPr>
      <w:r w:rsidRPr="007944F9">
        <w:rPr>
          <w:sz w:val="28"/>
          <w:szCs w:val="28"/>
        </w:rPr>
        <w:t xml:space="preserve">цільове призначення: </w:t>
      </w:r>
      <w:r w:rsidR="007944F9" w:rsidRPr="007944F9">
        <w:rPr>
          <w:sz w:val="28"/>
          <w:szCs w:val="28"/>
        </w:rPr>
        <w:t>для статутної діяльності ГО «Учасники АТО/ООС та патріоти Козятинської ТГ»</w:t>
      </w:r>
      <w:r w:rsidRPr="007944F9">
        <w:rPr>
          <w:sz w:val="28"/>
          <w:szCs w:val="28"/>
        </w:rPr>
        <w:t xml:space="preserve">; </w:t>
      </w:r>
    </w:p>
    <w:p w14:paraId="01B4213B" w14:textId="2CF27DE6" w:rsidR="005B4D21" w:rsidRDefault="005B4D21" w:rsidP="005B4D21">
      <w:pPr>
        <w:pStyle w:val="a9"/>
        <w:numPr>
          <w:ilvl w:val="0"/>
          <w:numId w:val="17"/>
        </w:numPr>
        <w:jc w:val="both"/>
        <w:rPr>
          <w:sz w:val="28"/>
          <w:szCs w:val="28"/>
        </w:rPr>
      </w:pPr>
      <w:r>
        <w:rPr>
          <w:sz w:val="28"/>
          <w:szCs w:val="28"/>
        </w:rPr>
        <w:t xml:space="preserve">розмір річної орендної плати – 1 грн, (відповідно до пункту 13  Методики розрахунку орендної плати за державне майно, затвердженої Постановою Кабінету Міністрів України від 28.04.2021 року № 630); </w:t>
      </w:r>
    </w:p>
    <w:p w14:paraId="766B7852" w14:textId="77777777" w:rsidR="005B4D21" w:rsidRDefault="005B4D21" w:rsidP="005B4D21">
      <w:pPr>
        <w:pStyle w:val="a9"/>
        <w:numPr>
          <w:ilvl w:val="0"/>
          <w:numId w:val="17"/>
        </w:numPr>
        <w:jc w:val="both"/>
        <w:rPr>
          <w:sz w:val="28"/>
          <w:szCs w:val="28"/>
        </w:rPr>
      </w:pPr>
      <w:r>
        <w:rPr>
          <w:sz w:val="28"/>
          <w:szCs w:val="28"/>
        </w:rPr>
        <w:t xml:space="preserve">суборенда – забороняється. </w:t>
      </w:r>
    </w:p>
    <w:p w14:paraId="13F3E239" w14:textId="77777777" w:rsidR="005B4D21" w:rsidRPr="007811C6" w:rsidRDefault="005B4D21" w:rsidP="005B4D21">
      <w:pPr>
        <w:jc w:val="both"/>
        <w:rPr>
          <w:sz w:val="16"/>
          <w:szCs w:val="16"/>
        </w:rPr>
      </w:pPr>
    </w:p>
    <w:p w14:paraId="0E3A55A3" w14:textId="4035623E" w:rsidR="005B4D21" w:rsidRPr="007811C6" w:rsidRDefault="005B4D21" w:rsidP="007811C6">
      <w:pPr>
        <w:pStyle w:val="a9"/>
        <w:numPr>
          <w:ilvl w:val="0"/>
          <w:numId w:val="18"/>
        </w:numPr>
        <w:ind w:left="0" w:firstLine="0"/>
        <w:jc w:val="both"/>
        <w:rPr>
          <w:sz w:val="28"/>
          <w:szCs w:val="28"/>
        </w:rPr>
      </w:pPr>
      <w:r w:rsidRPr="007811C6">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69C3C93F" w14:textId="77777777" w:rsidR="005A05E6" w:rsidRPr="00B53B10" w:rsidRDefault="005A05E6" w:rsidP="005A05E6">
      <w:pPr>
        <w:tabs>
          <w:tab w:val="left" w:pos="6295"/>
        </w:tabs>
        <w:spacing w:before="207"/>
        <w:jc w:val="center"/>
        <w:rPr>
          <w:b/>
          <w:sz w:val="28"/>
          <w:szCs w:val="28"/>
        </w:rPr>
      </w:pPr>
      <w:r w:rsidRPr="00B53B10">
        <w:rPr>
          <w:b/>
          <w:sz w:val="28"/>
          <w:szCs w:val="28"/>
        </w:rPr>
        <w:t xml:space="preserve">Секретар ради                     </w:t>
      </w:r>
      <w:r>
        <w:rPr>
          <w:b/>
          <w:sz w:val="28"/>
          <w:szCs w:val="28"/>
        </w:rPr>
        <w:t xml:space="preserve">                  </w:t>
      </w:r>
      <w:r w:rsidRPr="00B53B10">
        <w:rPr>
          <w:b/>
          <w:sz w:val="28"/>
          <w:szCs w:val="28"/>
        </w:rPr>
        <w:t xml:space="preserve">           Ірина РЕПАЛО</w:t>
      </w:r>
    </w:p>
    <w:p w14:paraId="170C6CCD" w14:textId="77777777" w:rsidR="005A05E6" w:rsidRPr="00074A25" w:rsidRDefault="005A05E6" w:rsidP="005A05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074A25">
        <w:rPr>
          <w:sz w:val="26"/>
          <w:szCs w:val="26"/>
        </w:rPr>
        <w:t>О. Пузир</w:t>
      </w:r>
    </w:p>
    <w:p w14:paraId="52B6B210" w14:textId="77777777" w:rsidR="005A05E6" w:rsidRPr="00074A25" w:rsidRDefault="005A05E6" w:rsidP="005A05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074A25">
        <w:rPr>
          <w:sz w:val="26"/>
          <w:szCs w:val="26"/>
        </w:rPr>
        <w:t>Ю Кукуруза</w:t>
      </w:r>
    </w:p>
    <w:p w14:paraId="3279A275" w14:textId="55ABA8E8" w:rsidR="00591458" w:rsidRDefault="005A05E6" w:rsidP="005A05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74A25">
        <w:rPr>
          <w:sz w:val="26"/>
          <w:szCs w:val="26"/>
        </w:rPr>
        <w:t>М. Софіюк</w:t>
      </w:r>
    </w:p>
    <w:sectPr w:rsidR="00591458" w:rsidSect="00B733EC">
      <w:pgSz w:w="11906" w:h="16838"/>
      <w:pgMar w:top="709" w:right="707"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C28F8"/>
    <w:multiLevelType w:val="hybridMultilevel"/>
    <w:tmpl w:val="E4A07096"/>
    <w:lvl w:ilvl="0" w:tplc="C50E30E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6D4CE2"/>
    <w:multiLevelType w:val="hybridMultilevel"/>
    <w:tmpl w:val="A9C22422"/>
    <w:lvl w:ilvl="0" w:tplc="F0442A2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3CF3274"/>
    <w:multiLevelType w:val="hybridMultilevel"/>
    <w:tmpl w:val="DAF43AE4"/>
    <w:lvl w:ilvl="0" w:tplc="00FC0352">
      <w:start w:val="1"/>
      <w:numFmt w:val="decimal"/>
      <w:lvlText w:val="%1."/>
      <w:lvlJc w:val="left"/>
      <w:pPr>
        <w:ind w:left="810" w:hanging="45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4D15C2D"/>
    <w:multiLevelType w:val="hybridMultilevel"/>
    <w:tmpl w:val="DE5C01A6"/>
    <w:lvl w:ilvl="0" w:tplc="00FC0352">
      <w:start w:val="1"/>
      <w:numFmt w:val="decimal"/>
      <w:lvlText w:val="%1."/>
      <w:lvlJc w:val="left"/>
      <w:pPr>
        <w:ind w:left="810" w:hanging="45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1D3B13C4"/>
    <w:multiLevelType w:val="multilevel"/>
    <w:tmpl w:val="7ECCCCC0"/>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57B63B6"/>
    <w:multiLevelType w:val="hybridMultilevel"/>
    <w:tmpl w:val="37C4EA9C"/>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7" w15:restartNumberingAfterBreak="0">
    <w:nsid w:val="3A1736A2"/>
    <w:multiLevelType w:val="hybridMultilevel"/>
    <w:tmpl w:val="9A4613F4"/>
    <w:lvl w:ilvl="0" w:tplc="0102FE24">
      <w:start w:val="1"/>
      <w:numFmt w:val="decimal"/>
      <w:lvlText w:val="%1."/>
      <w:lvlJc w:val="left"/>
      <w:pPr>
        <w:ind w:left="360" w:hanging="360"/>
      </w:pPr>
      <w:rPr>
        <w:rFonts w:hint="default"/>
        <w:sz w:val="24"/>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8"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15:restartNumberingAfterBreak="0">
    <w:nsid w:val="645E2F35"/>
    <w:multiLevelType w:val="multilevel"/>
    <w:tmpl w:val="7ECCCCC0"/>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5D263A7"/>
    <w:multiLevelType w:val="hybridMultilevel"/>
    <w:tmpl w:val="E416E4BA"/>
    <w:lvl w:ilvl="0" w:tplc="5F301872">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3" w15:restartNumberingAfterBreak="0">
    <w:nsid w:val="71D25A60"/>
    <w:multiLevelType w:val="hybridMultilevel"/>
    <w:tmpl w:val="BEF4352E"/>
    <w:lvl w:ilvl="0" w:tplc="C50E30E2">
      <w:start w:val="1"/>
      <w:numFmt w:val="bullet"/>
      <w:lvlText w:val=""/>
      <w:lvlJc w:val="left"/>
      <w:pPr>
        <w:ind w:left="720" w:hanging="360"/>
      </w:pPr>
      <w:rPr>
        <w:rFonts w:ascii="Symbol" w:hAnsi="Symbol" w:hint="default"/>
      </w:rPr>
    </w:lvl>
    <w:lvl w:ilvl="1" w:tplc="C50E30E2">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0"/>
  </w:num>
  <w:num w:numId="11">
    <w:abstractNumId w:val="11"/>
  </w:num>
  <w:num w:numId="12">
    <w:abstractNumId w:val="13"/>
  </w:num>
  <w:num w:numId="13">
    <w:abstractNumId w:val="5"/>
  </w:num>
  <w:num w:numId="14">
    <w:abstractNumId w:val="12"/>
  </w:num>
  <w:num w:numId="15">
    <w:abstractNumId w:val="6"/>
  </w:num>
  <w:num w:numId="16">
    <w:abstractNumId w:val="7"/>
  </w:num>
  <w:num w:numId="17">
    <w:abstractNumId w:val="13"/>
  </w:num>
  <w:num w:numId="18">
    <w:abstractNumId w:val="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27F94"/>
    <w:rsid w:val="0003551F"/>
    <w:rsid w:val="00046B88"/>
    <w:rsid w:val="00061CED"/>
    <w:rsid w:val="000E023A"/>
    <w:rsid w:val="00101CAA"/>
    <w:rsid w:val="00156187"/>
    <w:rsid w:val="00187057"/>
    <w:rsid w:val="001E436E"/>
    <w:rsid w:val="00212822"/>
    <w:rsid w:val="00226116"/>
    <w:rsid w:val="00262CAE"/>
    <w:rsid w:val="002D1681"/>
    <w:rsid w:val="00331A01"/>
    <w:rsid w:val="00357851"/>
    <w:rsid w:val="003625A1"/>
    <w:rsid w:val="003E00B0"/>
    <w:rsid w:val="003F1F6E"/>
    <w:rsid w:val="00486285"/>
    <w:rsid w:val="00520F7B"/>
    <w:rsid w:val="00522EB7"/>
    <w:rsid w:val="00580339"/>
    <w:rsid w:val="00591458"/>
    <w:rsid w:val="005A05E6"/>
    <w:rsid w:val="005B4D21"/>
    <w:rsid w:val="00616351"/>
    <w:rsid w:val="006601E1"/>
    <w:rsid w:val="006C4686"/>
    <w:rsid w:val="007242B2"/>
    <w:rsid w:val="007811C6"/>
    <w:rsid w:val="007944F9"/>
    <w:rsid w:val="0083138E"/>
    <w:rsid w:val="00841953"/>
    <w:rsid w:val="0086239F"/>
    <w:rsid w:val="00900ADD"/>
    <w:rsid w:val="0094515F"/>
    <w:rsid w:val="00983824"/>
    <w:rsid w:val="009C710E"/>
    <w:rsid w:val="009F4453"/>
    <w:rsid w:val="009F6804"/>
    <w:rsid w:val="00A51935"/>
    <w:rsid w:val="00A6094B"/>
    <w:rsid w:val="00A948D8"/>
    <w:rsid w:val="00AC26C5"/>
    <w:rsid w:val="00AC462E"/>
    <w:rsid w:val="00AD64C7"/>
    <w:rsid w:val="00B4631A"/>
    <w:rsid w:val="00B733EC"/>
    <w:rsid w:val="00C40869"/>
    <w:rsid w:val="00C71775"/>
    <w:rsid w:val="00CA38AE"/>
    <w:rsid w:val="00CB423C"/>
    <w:rsid w:val="00CE5E05"/>
    <w:rsid w:val="00D73BE7"/>
    <w:rsid w:val="00D748AA"/>
    <w:rsid w:val="00DA00EB"/>
    <w:rsid w:val="00DA345F"/>
    <w:rsid w:val="00DC27D1"/>
    <w:rsid w:val="00DE08B5"/>
    <w:rsid w:val="00DE19FA"/>
    <w:rsid w:val="00E478E9"/>
    <w:rsid w:val="00E800F5"/>
    <w:rsid w:val="00EC48A1"/>
    <w:rsid w:val="00F14260"/>
    <w:rsid w:val="00F2654A"/>
    <w:rsid w:val="00F56097"/>
    <w:rsid w:val="00F709BD"/>
    <w:rsid w:val="00F70B56"/>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A826D"/>
  <w15:docId w15:val="{82344501-D9C3-41CE-9D63-C3933646C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List Paragraph"/>
    <w:basedOn w:val="a"/>
    <w:uiPriority w:val="34"/>
    <w:qFormat/>
    <w:rsid w:val="001E436E"/>
    <w:pPr>
      <w:ind w:left="708"/>
    </w:pPr>
    <w:rPr>
      <w:sz w:val="26"/>
      <w:szCs w:val="20"/>
      <w:lang w:eastAsia="ru-RU"/>
    </w:rPr>
  </w:style>
  <w:style w:type="paragraph" w:styleId="HTML">
    <w:name w:val="HTML Preformatted"/>
    <w:basedOn w:val="a"/>
    <w:link w:val="HTML0"/>
    <w:uiPriority w:val="99"/>
    <w:unhideWhenUsed/>
    <w:rsid w:val="00CE5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CE5E05"/>
    <w:rPr>
      <w:rFonts w:ascii="Courier New" w:eastAsia="Times New Roman" w:hAnsi="Courier New" w:cs="Courier New"/>
      <w:sz w:val="20"/>
      <w:szCs w:val="2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82403397">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452596055">
      <w:bodyDiv w:val="1"/>
      <w:marLeft w:val="0"/>
      <w:marRight w:val="0"/>
      <w:marTop w:val="0"/>
      <w:marBottom w:val="0"/>
      <w:divBdr>
        <w:top w:val="none" w:sz="0" w:space="0" w:color="auto"/>
        <w:left w:val="none" w:sz="0" w:space="0" w:color="auto"/>
        <w:bottom w:val="none" w:sz="0" w:space="0" w:color="auto"/>
        <w:right w:val="none" w:sz="0" w:space="0" w:color="auto"/>
      </w:divBdr>
    </w:div>
    <w:div w:id="853156991">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32077290">
      <w:bodyDiv w:val="1"/>
      <w:marLeft w:val="0"/>
      <w:marRight w:val="0"/>
      <w:marTop w:val="0"/>
      <w:marBottom w:val="0"/>
      <w:divBdr>
        <w:top w:val="none" w:sz="0" w:space="0" w:color="auto"/>
        <w:left w:val="none" w:sz="0" w:space="0" w:color="auto"/>
        <w:bottom w:val="none" w:sz="0" w:space="0" w:color="auto"/>
        <w:right w:val="none" w:sz="0" w:space="0" w:color="auto"/>
      </w:divBdr>
    </w:div>
    <w:div w:id="1247378988">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747141350">
      <w:bodyDiv w:val="1"/>
      <w:marLeft w:val="0"/>
      <w:marRight w:val="0"/>
      <w:marTop w:val="0"/>
      <w:marBottom w:val="0"/>
      <w:divBdr>
        <w:top w:val="none" w:sz="0" w:space="0" w:color="auto"/>
        <w:left w:val="none" w:sz="0" w:space="0" w:color="auto"/>
        <w:bottom w:val="none" w:sz="0" w:space="0" w:color="auto"/>
        <w:right w:val="none" w:sz="0" w:space="0" w:color="auto"/>
      </w:divBdr>
    </w:div>
    <w:div w:id="181082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1401</Words>
  <Characters>799</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2</cp:revision>
  <cp:lastPrinted>2025-06-11T12:39:00Z</cp:lastPrinted>
  <dcterms:created xsi:type="dcterms:W3CDTF">2026-02-11T08:19:00Z</dcterms:created>
  <dcterms:modified xsi:type="dcterms:W3CDTF">2026-02-11T08:19:00Z</dcterms:modified>
</cp:coreProperties>
</file>