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D81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6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32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2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1C31" w:rsidRDefault="00A36B14">
            <w:pPr>
              <w:spacing w:line="360" w:lineRule="auto"/>
            </w:pPr>
            <w:r>
              <w:rPr>
                <w:sz w:val="14"/>
              </w:rPr>
              <w:t>Затверджений у сумі: Триста тисяч грн 00 коп. ( 300000 грн )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1C31" w:rsidRDefault="00A36B14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jc w:val="center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 січня 2021 р.</w:t>
            </w:r>
          </w:p>
        </w:tc>
        <w:tc>
          <w:tcPr>
            <w:tcW w:w="132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2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D81C31" w:rsidRDefault="00A36B14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22100 м.Козятин Вінницька обл. вул. Героїв Майдану, 24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</w:t>
            </w:r>
            <w:r>
              <w:rPr>
                <w:rFonts w:ascii="Arial" w:eastAsia="Arial" w:hAnsi="Arial" w:cs="Arial"/>
                <w:sz w:val="14"/>
              </w:rPr>
              <w:t xml:space="preserve">еспубліканського Автономної Республіки Крим, районного значення, селищних, сільських рад, районних рад у містах)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D81C31"/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D81C31">
            <w:pPr>
              <w:pStyle w:val="EMPTYCELLSTYLE"/>
            </w:pPr>
          </w:p>
        </w:tc>
        <w:tc>
          <w:tcPr>
            <w:tcW w:w="16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32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2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r>
              <w:rPr>
                <w:rFonts w:ascii="Arial" w:eastAsia="Arial" w:hAnsi="Arial" w:cs="Arial"/>
                <w:sz w:val="16"/>
              </w:rPr>
              <w:t>0118410 - Фінансова підтримка засобів масової інформації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44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6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32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b/>
                <w:sz w:val="18"/>
              </w:rPr>
              <w:t>300 000,00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b/>
                <w:sz w:val="18"/>
              </w:rPr>
              <w:t>300 000,00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>300 000,00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>300 000,00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передвищої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передвищої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b/>
                <w:sz w:val="18"/>
              </w:rPr>
              <w:t>300 000,00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b/>
                <w:sz w:val="18"/>
              </w:rPr>
              <w:t>300 000,00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>300 000,00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>300 000,00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8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6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32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2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енергосервісу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>300 000,00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>300 000,00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>300 000,00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>300 000,00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</w:t>
            </w:r>
            <w:r>
              <w:rPr>
                <w:rFonts w:ascii="Arial" w:eastAsia="Arial" w:hAnsi="Arial" w:cs="Arial"/>
                <w:sz w:val="16"/>
              </w:rPr>
              <w:t>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1C31" w:rsidRDefault="00A36B14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D81C31">
            <w:pPr>
              <w:jc w:val="center"/>
            </w:pPr>
          </w:p>
        </w:tc>
        <w:tc>
          <w:tcPr>
            <w:tcW w:w="12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1C31" w:rsidRDefault="00A36B14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D81C31">
            <w:pPr>
              <w:jc w:val="center"/>
            </w:pPr>
          </w:p>
        </w:tc>
        <w:tc>
          <w:tcPr>
            <w:tcW w:w="12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r>
              <w:t>М.П.***</w:t>
            </w:r>
          </w:p>
        </w:tc>
        <w:tc>
          <w:tcPr>
            <w:tcW w:w="18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A36B14">
            <w:pPr>
              <w:jc w:val="center"/>
            </w:pPr>
            <w:r>
              <w:rPr>
                <w:rFonts w:ascii="Arial" w:eastAsia="Arial" w:hAnsi="Arial" w:cs="Arial"/>
              </w:rPr>
              <w:t>12 січня 2021 р.</w:t>
            </w: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6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32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2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8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D81C31">
            <w:pPr>
              <w:jc w:val="center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6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32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2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1C31" w:rsidRDefault="00D81C31">
            <w:pPr>
              <w:jc w:val="center"/>
            </w:pPr>
          </w:p>
        </w:tc>
        <w:tc>
          <w:tcPr>
            <w:tcW w:w="180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8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6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32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1280" w:type="dxa"/>
          </w:tcPr>
          <w:p w:rsidR="00D81C31" w:rsidRDefault="00D81C31">
            <w:pPr>
              <w:pStyle w:val="EMPTYCELLSTYLE"/>
            </w:pP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  <w:tr w:rsidR="00D81C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D81C31" w:rsidRDefault="00D81C31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1C31" w:rsidRDefault="00A36B14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D81C31" w:rsidRDefault="00D81C31">
            <w:pPr>
              <w:pStyle w:val="EMPTYCELLSTYLE"/>
            </w:pPr>
          </w:p>
        </w:tc>
      </w:tr>
    </w:tbl>
    <w:p w:rsidR="00A36B14" w:rsidRDefault="00A36B14"/>
    <w:sectPr w:rsidR="00A36B14" w:rsidSect="00D81C31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D81C31"/>
    <w:rsid w:val="005C2029"/>
    <w:rsid w:val="00A36B14"/>
    <w:rsid w:val="00D81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D81C31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5520</Words>
  <Characters>3147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2021-01-19T14:57:00Z</dcterms:created>
  <dcterms:modified xsi:type="dcterms:W3CDTF">2021-01-19T14:57:00Z</dcterms:modified>
</cp:coreProperties>
</file>