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B9" w:rsidRPr="00BD6616" w:rsidRDefault="00AF1CB9" w:rsidP="00AF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7CD5BF2" wp14:editId="3C4D1EE4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CB9" w:rsidRPr="00BD6616" w:rsidRDefault="00AF1CB9" w:rsidP="00AF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1CB9" w:rsidRPr="00BD6616" w:rsidRDefault="00AF1CB9" w:rsidP="00AF1CB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6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КОЗЯТИНСЬКА  МІСЬКА  РАДА  ВІННИЦЬКОЇ  ОБЛАСТІ</w:t>
      </w:r>
    </w:p>
    <w:p w:rsidR="00AF1CB9" w:rsidRPr="00BD6616" w:rsidRDefault="00AF1CB9" w:rsidP="00AF1CB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1CB9" w:rsidRPr="00BD6616" w:rsidRDefault="00AF1CB9" w:rsidP="00AF1CB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6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О З П О Р Я  Д Ж Е Н </w:t>
      </w:r>
      <w:proofErr w:type="spellStart"/>
      <w:proofErr w:type="gramStart"/>
      <w:r w:rsidRPr="00BD6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proofErr w:type="gramEnd"/>
      <w:r w:rsidRPr="00BD6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:rsidR="00AF1CB9" w:rsidRPr="00BD6616" w:rsidRDefault="00AF1CB9" w:rsidP="00AF1CB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6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AF1CB9" w:rsidRPr="00F93B29" w:rsidRDefault="00F93B29" w:rsidP="00AF1CB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  <w:r w:rsidRPr="00F93B2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02.10.2024</w:t>
      </w:r>
      <w:r w:rsidR="00AF1CB9" w:rsidRPr="00BD6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№ </w:t>
      </w:r>
      <w:r w:rsidRPr="00F93B2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446-р</w:t>
      </w:r>
    </w:p>
    <w:p w:rsidR="00AF1CB9" w:rsidRPr="00D945BF" w:rsidRDefault="00AF1CB9" w:rsidP="00AF1CB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AF1CB9" w:rsidRDefault="00AF1CB9" w:rsidP="00AF1C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Про </w:t>
      </w:r>
      <w:r w:rsidR="009C1C8D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>виділення коштів комунальному підприємству «Козятинська центральна районна лікарня» Козятинської міської ради</w:t>
      </w:r>
    </w:p>
    <w:p w:rsidR="007555C8" w:rsidRPr="00A30CA9" w:rsidRDefault="007555C8" w:rsidP="00AF1C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:rsidR="00EF5824" w:rsidRDefault="00AF1CB9" w:rsidP="00964B5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Відповідно </w:t>
      </w:r>
      <w:r w:rsidR="008B51C7"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до </w:t>
      </w:r>
      <w:r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 Закону України «Про місцеве самоврядування в Україні»</w:t>
      </w:r>
      <w:r w:rsidR="008B51C7"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від 21.05.1997 року №280/97-ВР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0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41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сесії 8 скликання від 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18.01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.202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4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1270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-VIII «Про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бюджет  Козятинської міської територіальної громади на 202</w:t>
      </w:r>
      <w:r w:rsidR="0015448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4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рік (код бюджету 0255300000)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»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, 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47(п)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сесії 8 скликання від 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26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.0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7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.202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4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1544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розподіл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коштів 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від перевиконання доходів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по загальному фонд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у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 бюджету  Козятинської міської територіальної громади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станом на 1.07.2024 року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», </w:t>
      </w:r>
      <w:r w:rsidR="00AE0F4A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47(п) сесії 8 скликання від 26.07.2024</w:t>
      </w:r>
      <w:r w:rsidR="00AE0F4A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1541</w:t>
      </w:r>
      <w:r w:rsidR="00AE0F4A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AE0F4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внесення змін до  бюджету  Козятинської міської територіальної громади на 2024 рік по субвенціях»</w:t>
      </w:r>
    </w:p>
    <w:p w:rsidR="00AE0F4A" w:rsidRPr="00EF5824" w:rsidRDefault="00AE0F4A" w:rsidP="00964B5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F4A" w:rsidRDefault="00D430DC" w:rsidP="00CD667B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453C">
        <w:rPr>
          <w:sz w:val="28"/>
          <w:szCs w:val="28"/>
        </w:rPr>
        <w:t>1.</w:t>
      </w:r>
      <w:r w:rsidR="0051547F" w:rsidRPr="0078453C">
        <w:rPr>
          <w:sz w:val="28"/>
          <w:szCs w:val="28"/>
        </w:rPr>
        <w:t xml:space="preserve">Виділити кошти в сумі </w:t>
      </w:r>
      <w:r w:rsidR="00AE0F4A" w:rsidRPr="00AE0F4A">
        <w:rPr>
          <w:b/>
          <w:sz w:val="28"/>
          <w:szCs w:val="28"/>
        </w:rPr>
        <w:t>599000</w:t>
      </w:r>
      <w:r w:rsidR="00AE0F4A">
        <w:rPr>
          <w:b/>
          <w:sz w:val="28"/>
          <w:szCs w:val="28"/>
        </w:rPr>
        <w:t xml:space="preserve"> </w:t>
      </w:r>
      <w:r w:rsidR="00EF5824" w:rsidRPr="00AE0F4A">
        <w:rPr>
          <w:b/>
          <w:sz w:val="28"/>
          <w:szCs w:val="28"/>
        </w:rPr>
        <w:t>г</w:t>
      </w:r>
      <w:r w:rsidR="00EF5824" w:rsidRPr="0078453C">
        <w:rPr>
          <w:b/>
          <w:sz w:val="28"/>
          <w:szCs w:val="28"/>
        </w:rPr>
        <w:t>рн.</w:t>
      </w:r>
      <w:r w:rsidR="00AF7391" w:rsidRPr="0078453C">
        <w:rPr>
          <w:b/>
          <w:sz w:val="28"/>
          <w:szCs w:val="28"/>
        </w:rPr>
        <w:t>00</w:t>
      </w:r>
      <w:r w:rsidR="00EF5824" w:rsidRPr="0078453C">
        <w:rPr>
          <w:b/>
          <w:sz w:val="28"/>
          <w:szCs w:val="28"/>
        </w:rPr>
        <w:t>коп</w:t>
      </w:r>
      <w:r w:rsidR="00EF5824" w:rsidRPr="0078453C">
        <w:rPr>
          <w:sz w:val="28"/>
          <w:szCs w:val="28"/>
        </w:rPr>
        <w:t>.</w:t>
      </w:r>
      <w:r w:rsidR="0051547F" w:rsidRPr="0078453C">
        <w:rPr>
          <w:sz w:val="28"/>
          <w:szCs w:val="28"/>
        </w:rPr>
        <w:t>(</w:t>
      </w:r>
      <w:r w:rsidR="0010775C" w:rsidRPr="0078453C">
        <w:rPr>
          <w:sz w:val="28"/>
          <w:szCs w:val="28"/>
        </w:rPr>
        <w:t xml:space="preserve"> </w:t>
      </w:r>
      <w:r w:rsidR="00AE0F4A">
        <w:rPr>
          <w:sz w:val="28"/>
          <w:szCs w:val="28"/>
        </w:rPr>
        <w:t>п’ятсот дев’яносто дев’ять</w:t>
      </w:r>
      <w:r w:rsidR="00150FC0">
        <w:rPr>
          <w:sz w:val="28"/>
          <w:szCs w:val="28"/>
        </w:rPr>
        <w:t xml:space="preserve"> </w:t>
      </w:r>
      <w:r w:rsidR="001B18DB" w:rsidRPr="0078453C">
        <w:rPr>
          <w:sz w:val="28"/>
          <w:szCs w:val="28"/>
        </w:rPr>
        <w:t xml:space="preserve"> </w:t>
      </w:r>
      <w:r w:rsidR="00783CF8" w:rsidRPr="0078453C">
        <w:rPr>
          <w:sz w:val="28"/>
          <w:szCs w:val="28"/>
        </w:rPr>
        <w:t>тисяч</w:t>
      </w:r>
      <w:r w:rsidR="00150FC0">
        <w:rPr>
          <w:sz w:val="28"/>
          <w:szCs w:val="28"/>
        </w:rPr>
        <w:t xml:space="preserve"> </w:t>
      </w:r>
      <w:r w:rsidR="001B18DB" w:rsidRPr="0078453C">
        <w:rPr>
          <w:sz w:val="28"/>
          <w:szCs w:val="28"/>
        </w:rPr>
        <w:t xml:space="preserve"> </w:t>
      </w:r>
      <w:r w:rsidR="0051547F" w:rsidRPr="0078453C">
        <w:rPr>
          <w:sz w:val="28"/>
          <w:szCs w:val="28"/>
        </w:rPr>
        <w:t>грн.</w:t>
      </w:r>
      <w:r w:rsidR="00AF7391" w:rsidRPr="0078453C">
        <w:rPr>
          <w:sz w:val="28"/>
          <w:szCs w:val="28"/>
        </w:rPr>
        <w:t>00</w:t>
      </w:r>
      <w:r w:rsidR="0051547F" w:rsidRPr="0078453C">
        <w:rPr>
          <w:sz w:val="28"/>
          <w:szCs w:val="28"/>
        </w:rPr>
        <w:t xml:space="preserve"> коп.</w:t>
      </w:r>
      <w:r w:rsidR="00EF5824" w:rsidRPr="0078453C">
        <w:rPr>
          <w:sz w:val="28"/>
          <w:szCs w:val="28"/>
        </w:rPr>
        <w:t>)</w:t>
      </w:r>
      <w:r w:rsidR="001B18DB" w:rsidRPr="0078453C">
        <w:rPr>
          <w:color w:val="000000"/>
          <w:sz w:val="28"/>
          <w:szCs w:val="28"/>
        </w:rPr>
        <w:t xml:space="preserve"> </w:t>
      </w:r>
    </w:p>
    <w:p w:rsidR="00CD667B" w:rsidRDefault="00CD667B" w:rsidP="00AE0F4A">
      <w:pPr>
        <w:pStyle w:val="docdata"/>
        <w:tabs>
          <w:tab w:val="left" w:pos="69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</w:t>
      </w:r>
      <w:r w:rsidR="00AE0F4A">
        <w:rPr>
          <w:color w:val="000000"/>
          <w:sz w:val="28"/>
          <w:szCs w:val="28"/>
        </w:rPr>
        <w:t xml:space="preserve">на проведення оплати медичного обладнання </w:t>
      </w:r>
      <w:r w:rsidR="00AE0F4A" w:rsidRPr="00CD667B">
        <w:rPr>
          <w:color w:val="000000"/>
          <w:sz w:val="28"/>
          <w:szCs w:val="28"/>
          <w:u w:val="single"/>
        </w:rPr>
        <w:t xml:space="preserve">за </w:t>
      </w:r>
      <w:r>
        <w:rPr>
          <w:color w:val="000000"/>
          <w:sz w:val="28"/>
          <w:szCs w:val="28"/>
          <w:u w:val="single"/>
        </w:rPr>
        <w:t>рахунок коштів</w:t>
      </w:r>
      <w:r w:rsidR="00AE0F4A" w:rsidRPr="00CD667B">
        <w:rPr>
          <w:color w:val="000000"/>
          <w:sz w:val="28"/>
          <w:szCs w:val="28"/>
          <w:u w:val="single"/>
        </w:rPr>
        <w:t xml:space="preserve"> обласної </w:t>
      </w:r>
    </w:p>
    <w:p w:rsidR="00AE0F4A" w:rsidRDefault="00CD667B" w:rsidP="00AE0F4A">
      <w:pPr>
        <w:pStyle w:val="docdata"/>
        <w:tabs>
          <w:tab w:val="left" w:pos="69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E0F4A" w:rsidRPr="00CD667B">
        <w:rPr>
          <w:color w:val="000000"/>
          <w:sz w:val="28"/>
          <w:szCs w:val="28"/>
          <w:u w:val="single"/>
        </w:rPr>
        <w:t>субвенції</w:t>
      </w:r>
      <w:r w:rsidR="00AE0F4A">
        <w:rPr>
          <w:color w:val="000000"/>
          <w:sz w:val="28"/>
          <w:szCs w:val="28"/>
        </w:rPr>
        <w:t xml:space="preserve"> :</w:t>
      </w:r>
    </w:p>
    <w:p w:rsidR="00AE0F4A" w:rsidRPr="00336840" w:rsidRDefault="00AE0F4A" w:rsidP="00AE0F4A">
      <w:pPr>
        <w:pStyle w:val="docdata"/>
        <w:numPr>
          <w:ilvl w:val="0"/>
          <w:numId w:val="11"/>
        </w:numPr>
        <w:tabs>
          <w:tab w:val="left" w:pos="6976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B42EFA">
        <w:rPr>
          <w:color w:val="000000"/>
          <w:sz w:val="28"/>
          <w:szCs w:val="28"/>
        </w:rPr>
        <w:t xml:space="preserve">руси з перешкодами </w:t>
      </w:r>
      <w:r>
        <w:rPr>
          <w:color w:val="000000"/>
          <w:sz w:val="28"/>
          <w:szCs w:val="28"/>
        </w:rPr>
        <w:t>(</w:t>
      </w:r>
      <w:r w:rsidRPr="00995AD4">
        <w:rPr>
          <w:color w:val="000000"/>
          <w:sz w:val="28"/>
          <w:szCs w:val="28"/>
        </w:rPr>
        <w:t xml:space="preserve">НК 024:2023 30926 </w:t>
      </w:r>
      <w:r w:rsidRPr="00B42EFA">
        <w:rPr>
          <w:color w:val="000000"/>
          <w:sz w:val="28"/>
          <w:szCs w:val="28"/>
        </w:rPr>
        <w:t>БП-1Тренажер у вигляді паралельних брусів для тренувань без електроживлення</w:t>
      </w:r>
      <w:r>
        <w:rPr>
          <w:color w:val="000000"/>
          <w:sz w:val="28"/>
          <w:szCs w:val="28"/>
        </w:rPr>
        <w:t xml:space="preserve">)  – 1шт. на суму </w:t>
      </w:r>
      <w:r w:rsidRPr="00336840">
        <w:rPr>
          <w:b/>
          <w:color w:val="000000"/>
          <w:sz w:val="28"/>
          <w:szCs w:val="28"/>
        </w:rPr>
        <w:t xml:space="preserve">67000,00 грн. </w:t>
      </w:r>
    </w:p>
    <w:p w:rsidR="00AE0F4A" w:rsidRPr="00336840" w:rsidRDefault="00AE0F4A" w:rsidP="00AE0F4A">
      <w:pPr>
        <w:pStyle w:val="1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Pr="00B42E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ренажер для імітації ходьби Тр-М16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Pr="00995A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НК 024:2023 41073 </w:t>
      </w:r>
      <w:proofErr w:type="spellStart"/>
      <w:r w:rsidRPr="00995A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Параподіумвертикалізатор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– 1 шт. на суму </w:t>
      </w:r>
      <w:r w:rsidRPr="003368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182000,00 грн. </w:t>
      </w:r>
    </w:p>
    <w:p w:rsidR="00AE0F4A" w:rsidRDefault="00AE0F4A" w:rsidP="00AE0F4A">
      <w:pPr>
        <w:pStyle w:val="1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Pr="00995A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ренажер </w:t>
      </w:r>
      <w:proofErr w:type="spellStart"/>
      <w:r w:rsidRPr="00995A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універсальнии</w:t>
      </w:r>
      <w:proofErr w:type="spellEnd"/>
      <w:r w:rsidRPr="00995A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̆ (Стіл </w:t>
      </w:r>
      <w:proofErr w:type="spellStart"/>
      <w:r w:rsidRPr="00995A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реабілітаційнии</w:t>
      </w:r>
      <w:proofErr w:type="spellEnd"/>
      <w:r w:rsidRPr="00995A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̆) СР-1 (НК 024:2023 44231 Механічний тренажер для верхніх кінцівок з важільним/роликовим блоком)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1 шт. на суму </w:t>
      </w:r>
      <w:r w:rsidRPr="003368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53000,00 грн.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D667B" w:rsidRDefault="00AE0F4A" w:rsidP="00CD667B">
      <w:pPr>
        <w:pStyle w:val="docdata"/>
        <w:numPr>
          <w:ilvl w:val="0"/>
          <w:numId w:val="11"/>
        </w:numPr>
        <w:tabs>
          <w:tab w:val="left" w:pos="6976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95AD4">
        <w:rPr>
          <w:color w:val="000000"/>
          <w:sz w:val="28"/>
          <w:szCs w:val="28"/>
        </w:rPr>
        <w:t xml:space="preserve">тіл масажний </w:t>
      </w:r>
      <w:proofErr w:type="spellStart"/>
      <w:r w:rsidRPr="00995AD4">
        <w:rPr>
          <w:color w:val="000000"/>
          <w:sz w:val="28"/>
          <w:szCs w:val="28"/>
        </w:rPr>
        <w:t>Войта-Бобата</w:t>
      </w:r>
      <w:proofErr w:type="spellEnd"/>
      <w:r w:rsidRPr="00995AD4">
        <w:rPr>
          <w:color w:val="000000"/>
          <w:sz w:val="28"/>
          <w:szCs w:val="28"/>
        </w:rPr>
        <w:t xml:space="preserve"> СМБ-1 (НК 024:2023 42577 Фізіотерапевтичний стіл із живленням від електромережі</w:t>
      </w:r>
      <w:r>
        <w:rPr>
          <w:color w:val="000000"/>
          <w:sz w:val="28"/>
          <w:szCs w:val="28"/>
        </w:rPr>
        <w:t xml:space="preserve">) – 3шт. на суму </w:t>
      </w:r>
      <w:r w:rsidRPr="00336840">
        <w:rPr>
          <w:b/>
          <w:color w:val="000000"/>
          <w:sz w:val="28"/>
          <w:szCs w:val="28"/>
        </w:rPr>
        <w:t>297000,00 грн.</w:t>
      </w:r>
    </w:p>
    <w:p w:rsidR="00AE0F4A" w:rsidRDefault="00AE0F4A" w:rsidP="00CD667B">
      <w:pPr>
        <w:pStyle w:val="docdata"/>
        <w:tabs>
          <w:tab w:val="left" w:pos="6976"/>
        </w:tabs>
        <w:spacing w:before="0" w:beforeAutospacing="0" w:after="0" w:afterAutospacing="0"/>
        <w:ind w:left="927"/>
        <w:jc w:val="both"/>
        <w:rPr>
          <w:b/>
          <w:color w:val="000000"/>
          <w:sz w:val="28"/>
          <w:szCs w:val="28"/>
        </w:rPr>
      </w:pPr>
      <w:r w:rsidRPr="00336840">
        <w:rPr>
          <w:b/>
          <w:color w:val="000000"/>
          <w:sz w:val="28"/>
          <w:szCs w:val="28"/>
        </w:rPr>
        <w:t xml:space="preserve"> </w:t>
      </w:r>
    </w:p>
    <w:p w:rsidR="00CD667B" w:rsidRDefault="00CD667B" w:rsidP="00CD667B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sz w:val="28"/>
          <w:szCs w:val="28"/>
        </w:rPr>
      </w:pPr>
      <w:r w:rsidRPr="00CD667B">
        <w:rPr>
          <w:color w:val="000000"/>
          <w:sz w:val="28"/>
          <w:szCs w:val="28"/>
        </w:rPr>
        <w:t xml:space="preserve">   2.</w:t>
      </w:r>
      <w:r>
        <w:rPr>
          <w:color w:val="000000"/>
          <w:sz w:val="28"/>
          <w:szCs w:val="28"/>
        </w:rPr>
        <w:t xml:space="preserve"> </w:t>
      </w:r>
      <w:r w:rsidRPr="0078453C">
        <w:rPr>
          <w:sz w:val="28"/>
          <w:szCs w:val="28"/>
        </w:rPr>
        <w:t xml:space="preserve">Виділити кошти в сумі </w:t>
      </w:r>
      <w:r w:rsidRPr="0015448C">
        <w:rPr>
          <w:b/>
          <w:sz w:val="28"/>
          <w:szCs w:val="28"/>
        </w:rPr>
        <w:t>4</w:t>
      </w:r>
      <w:r w:rsidRPr="00AE0F4A">
        <w:rPr>
          <w:b/>
          <w:sz w:val="28"/>
          <w:szCs w:val="28"/>
        </w:rPr>
        <w:t>99000</w:t>
      </w:r>
      <w:r>
        <w:rPr>
          <w:b/>
          <w:sz w:val="28"/>
          <w:szCs w:val="28"/>
        </w:rPr>
        <w:t xml:space="preserve"> </w:t>
      </w:r>
      <w:r w:rsidRPr="00AE0F4A">
        <w:rPr>
          <w:b/>
          <w:sz w:val="28"/>
          <w:szCs w:val="28"/>
        </w:rPr>
        <w:t>г</w:t>
      </w:r>
      <w:r w:rsidRPr="0078453C">
        <w:rPr>
          <w:b/>
          <w:sz w:val="28"/>
          <w:szCs w:val="28"/>
        </w:rPr>
        <w:t>рн.00коп</w:t>
      </w:r>
      <w:r w:rsidRPr="0078453C">
        <w:rPr>
          <w:sz w:val="28"/>
          <w:szCs w:val="28"/>
        </w:rPr>
        <w:t xml:space="preserve">.( </w:t>
      </w:r>
      <w:r>
        <w:rPr>
          <w:sz w:val="28"/>
          <w:szCs w:val="28"/>
        </w:rPr>
        <w:t>чотириста дев’яносто дев’ять</w:t>
      </w:r>
    </w:p>
    <w:p w:rsidR="00CD667B" w:rsidRDefault="00CD667B" w:rsidP="00CD667B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8453C">
        <w:rPr>
          <w:sz w:val="28"/>
          <w:szCs w:val="28"/>
        </w:rPr>
        <w:t xml:space="preserve"> тисяч грн.00 коп.)</w:t>
      </w:r>
      <w:r w:rsidRPr="0078453C">
        <w:rPr>
          <w:color w:val="000000"/>
          <w:sz w:val="28"/>
          <w:szCs w:val="28"/>
        </w:rPr>
        <w:t xml:space="preserve"> </w:t>
      </w:r>
    </w:p>
    <w:p w:rsidR="00CD667B" w:rsidRPr="0015448C" w:rsidRDefault="00CD667B" w:rsidP="00CD667B">
      <w:pPr>
        <w:pStyle w:val="docdata"/>
        <w:tabs>
          <w:tab w:val="left" w:pos="6976"/>
        </w:tabs>
        <w:spacing w:before="0" w:beforeAutospacing="0" w:after="0" w:afterAutospacing="0"/>
        <w:ind w:firstLine="567"/>
        <w:jc w:val="both"/>
        <w:rPr>
          <w:rFonts w:eastAsia="Arial Unicode MS"/>
          <w:kern w:val="1"/>
          <w:sz w:val="28"/>
          <w:szCs w:val="28"/>
          <w:u w:val="single"/>
          <w:lang w:eastAsia="hi-IN" w:bidi="hi-IN"/>
        </w:rPr>
      </w:pPr>
      <w:r>
        <w:rPr>
          <w:color w:val="000000"/>
          <w:sz w:val="28"/>
          <w:szCs w:val="28"/>
        </w:rPr>
        <w:t xml:space="preserve">на проведення оплати медичного обладнання за рахунок </w:t>
      </w:r>
      <w:r w:rsidRPr="0015448C">
        <w:rPr>
          <w:color w:val="000000"/>
          <w:sz w:val="28"/>
          <w:szCs w:val="28"/>
          <w:u w:val="single"/>
        </w:rPr>
        <w:t xml:space="preserve">коштів </w:t>
      </w:r>
      <w:r w:rsidRPr="0015448C">
        <w:rPr>
          <w:rFonts w:eastAsia="Arial Unicode MS"/>
          <w:kern w:val="1"/>
          <w:sz w:val="28"/>
          <w:szCs w:val="28"/>
          <w:u w:val="single"/>
          <w:lang w:eastAsia="hi-IN" w:bidi="hi-IN"/>
        </w:rPr>
        <w:t xml:space="preserve">загального </w:t>
      </w:r>
    </w:p>
    <w:p w:rsidR="00CD667B" w:rsidRPr="0015448C" w:rsidRDefault="00CD667B" w:rsidP="00CD667B">
      <w:pPr>
        <w:pStyle w:val="docdata"/>
        <w:tabs>
          <w:tab w:val="left" w:pos="6976"/>
        </w:tabs>
        <w:spacing w:before="0" w:beforeAutospacing="0" w:after="0" w:afterAutospacing="0"/>
        <w:ind w:firstLine="567"/>
        <w:jc w:val="both"/>
        <w:rPr>
          <w:rFonts w:eastAsia="Arial Unicode MS"/>
          <w:kern w:val="1"/>
          <w:sz w:val="28"/>
          <w:szCs w:val="28"/>
          <w:u w:val="single"/>
          <w:lang w:eastAsia="hi-IN" w:bidi="hi-IN"/>
        </w:rPr>
      </w:pPr>
      <w:r w:rsidRPr="0015448C">
        <w:rPr>
          <w:rFonts w:eastAsia="Arial Unicode MS"/>
          <w:kern w:val="1"/>
          <w:sz w:val="28"/>
          <w:szCs w:val="28"/>
          <w:u w:val="single"/>
          <w:lang w:eastAsia="hi-IN" w:bidi="hi-IN"/>
        </w:rPr>
        <w:t>фонду  бюджету  Козятинської міської територіальної громади станом на</w:t>
      </w:r>
    </w:p>
    <w:p w:rsidR="00CD667B" w:rsidRPr="0015448C" w:rsidRDefault="0015448C" w:rsidP="00CD667B">
      <w:pPr>
        <w:pStyle w:val="docdata"/>
        <w:numPr>
          <w:ilvl w:val="2"/>
          <w:numId w:val="13"/>
        </w:numPr>
        <w:tabs>
          <w:tab w:val="left" w:pos="6976"/>
        </w:tabs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15448C">
        <w:rPr>
          <w:rFonts w:eastAsia="Arial Unicode MS"/>
          <w:kern w:val="1"/>
          <w:sz w:val="28"/>
          <w:szCs w:val="28"/>
          <w:u w:val="single"/>
          <w:lang w:eastAsia="hi-IN" w:bidi="hi-IN"/>
        </w:rPr>
        <w:t>рок</w:t>
      </w:r>
      <w:r w:rsidR="00CD667B" w:rsidRPr="0015448C">
        <w:rPr>
          <w:rFonts w:eastAsia="Arial Unicode MS"/>
          <w:kern w:val="1"/>
          <w:sz w:val="28"/>
          <w:szCs w:val="28"/>
          <w:u w:val="single"/>
          <w:lang w:eastAsia="hi-IN" w:bidi="hi-IN"/>
        </w:rPr>
        <w:t>у</w:t>
      </w:r>
      <w:r w:rsidR="00CD667B" w:rsidRPr="0015448C">
        <w:rPr>
          <w:color w:val="000000"/>
          <w:sz w:val="28"/>
          <w:szCs w:val="28"/>
          <w:u w:val="single"/>
        </w:rPr>
        <w:t xml:space="preserve"> (бюджет розвитку) :</w:t>
      </w:r>
    </w:p>
    <w:p w:rsidR="00CD667B" w:rsidRPr="00336840" w:rsidRDefault="00CD667B" w:rsidP="00CD667B">
      <w:pPr>
        <w:pStyle w:val="docdata"/>
        <w:numPr>
          <w:ilvl w:val="0"/>
          <w:numId w:val="11"/>
        </w:numPr>
        <w:tabs>
          <w:tab w:val="left" w:pos="6976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EB6D51">
        <w:rPr>
          <w:color w:val="000000"/>
          <w:sz w:val="28"/>
          <w:szCs w:val="28"/>
        </w:rPr>
        <w:t>еабілітаційний комплекс РК-1 (до якого входить: ТРВН-1; ТРВК-1; ТМК-1; ТРВМ-1)</w:t>
      </w:r>
      <w:r>
        <w:rPr>
          <w:color w:val="000000"/>
          <w:sz w:val="28"/>
          <w:szCs w:val="28"/>
        </w:rPr>
        <w:t>, (</w:t>
      </w:r>
      <w:r w:rsidRPr="00EB6D51">
        <w:rPr>
          <w:color w:val="000000"/>
          <w:sz w:val="28"/>
          <w:szCs w:val="28"/>
        </w:rPr>
        <w:t xml:space="preserve">НК 024:2023 30908 Пристрій для тренування координації реабілітаційний) </w:t>
      </w:r>
      <w:r>
        <w:rPr>
          <w:color w:val="000000"/>
          <w:sz w:val="28"/>
          <w:szCs w:val="28"/>
        </w:rPr>
        <w:t xml:space="preserve">-1 шт. на суму </w:t>
      </w:r>
      <w:r w:rsidRPr="00336840">
        <w:rPr>
          <w:b/>
          <w:color w:val="000000"/>
          <w:sz w:val="28"/>
          <w:szCs w:val="28"/>
        </w:rPr>
        <w:t>87000,00 грн.</w:t>
      </w:r>
    </w:p>
    <w:p w:rsidR="00CD667B" w:rsidRDefault="00CD667B" w:rsidP="00CD667B">
      <w:pPr>
        <w:pStyle w:val="docdata"/>
        <w:numPr>
          <w:ilvl w:val="0"/>
          <w:numId w:val="11"/>
        </w:numPr>
        <w:tabs>
          <w:tab w:val="left" w:pos="697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п</w:t>
      </w:r>
      <w:r w:rsidRPr="00EB6D51">
        <w:rPr>
          <w:color w:val="000000"/>
          <w:sz w:val="28"/>
          <w:szCs w:val="28"/>
        </w:rPr>
        <w:t>ередвижний</w:t>
      </w:r>
      <w:proofErr w:type="spellEnd"/>
      <w:r w:rsidRPr="00EB6D51">
        <w:rPr>
          <w:color w:val="000000"/>
          <w:sz w:val="28"/>
          <w:szCs w:val="28"/>
        </w:rPr>
        <w:t xml:space="preserve"> модуль для ходьби "крокуючий підвіс" Тр-М13(НК 024:2023 58875 - Пристрій підтримання ваги для системи відновлення функції ходьби динамічний)</w:t>
      </w:r>
      <w:r>
        <w:rPr>
          <w:color w:val="000000"/>
          <w:sz w:val="28"/>
          <w:szCs w:val="28"/>
        </w:rPr>
        <w:t xml:space="preserve"> - 2шт. на суму </w:t>
      </w:r>
      <w:r w:rsidRPr="00336840">
        <w:rPr>
          <w:b/>
          <w:color w:val="000000"/>
          <w:sz w:val="28"/>
          <w:szCs w:val="28"/>
        </w:rPr>
        <w:t>212000,00 грн.</w:t>
      </w:r>
      <w:r>
        <w:rPr>
          <w:color w:val="000000"/>
          <w:sz w:val="28"/>
          <w:szCs w:val="28"/>
        </w:rPr>
        <w:t xml:space="preserve"> </w:t>
      </w:r>
    </w:p>
    <w:p w:rsidR="00CD667B" w:rsidRDefault="00CD667B" w:rsidP="00CD667B">
      <w:pPr>
        <w:pStyle w:val="docdata"/>
        <w:numPr>
          <w:ilvl w:val="0"/>
          <w:numId w:val="11"/>
        </w:numPr>
        <w:tabs>
          <w:tab w:val="left" w:pos="697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B6D51">
        <w:rPr>
          <w:color w:val="000000"/>
          <w:sz w:val="28"/>
          <w:szCs w:val="28"/>
        </w:rPr>
        <w:t>ходи з похилою площиною для відновлення навиків ходьби з електричним регулюванням висоти СХПЕ-1(НК 024:2023 35058 Тренажер, що імітує підіймання сходами, без електроживлення)</w:t>
      </w:r>
      <w:r>
        <w:rPr>
          <w:color w:val="000000"/>
          <w:sz w:val="28"/>
          <w:szCs w:val="28"/>
        </w:rPr>
        <w:t xml:space="preserve"> – 1 шт. на суму </w:t>
      </w:r>
      <w:r w:rsidRPr="00336840">
        <w:rPr>
          <w:b/>
          <w:color w:val="000000"/>
          <w:sz w:val="28"/>
          <w:szCs w:val="28"/>
        </w:rPr>
        <w:t>200000,00 грн</w:t>
      </w:r>
      <w:r>
        <w:rPr>
          <w:color w:val="000000"/>
          <w:sz w:val="28"/>
          <w:szCs w:val="28"/>
        </w:rPr>
        <w:t xml:space="preserve">. </w:t>
      </w:r>
    </w:p>
    <w:p w:rsidR="00AE0F4A" w:rsidRPr="00CD667B" w:rsidRDefault="00AE0F4A" w:rsidP="00CD667B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30DC" w:rsidRPr="00661759" w:rsidRDefault="00CD667B" w:rsidP="00CD667B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3</w:t>
      </w:r>
      <w:r w:rsidR="00D430DC" w:rsidRPr="00661759">
        <w:rPr>
          <w:color w:val="000000"/>
          <w:sz w:val="28"/>
          <w:szCs w:val="28"/>
        </w:rPr>
        <w:t>.</w:t>
      </w:r>
      <w:r w:rsidR="0051547F" w:rsidRPr="00661759">
        <w:rPr>
          <w:sz w:val="28"/>
          <w:szCs w:val="28"/>
        </w:rPr>
        <w:t xml:space="preserve">Фінансовому управлінню міської ради ( </w:t>
      </w:r>
      <w:r w:rsidR="0010775C" w:rsidRPr="00661759">
        <w:rPr>
          <w:sz w:val="28"/>
          <w:szCs w:val="28"/>
        </w:rPr>
        <w:t>Поліщук Г.М.</w:t>
      </w:r>
      <w:r w:rsidR="0051547F" w:rsidRPr="00661759">
        <w:rPr>
          <w:sz w:val="28"/>
          <w:szCs w:val="28"/>
        </w:rPr>
        <w:t>) профінансувати,  відділу бухгалтерського обліку та звітності управління соціальної політики  Козятинської міської ради ( Тихенька Т.Л.) здійснити видатки по  КПКВК 081</w:t>
      </w:r>
      <w:r w:rsidR="007555C8" w:rsidRPr="00661759">
        <w:rPr>
          <w:sz w:val="28"/>
          <w:szCs w:val="28"/>
        </w:rPr>
        <w:t>2010</w:t>
      </w:r>
      <w:r w:rsidR="0051547F" w:rsidRPr="00661759">
        <w:rPr>
          <w:sz w:val="28"/>
          <w:szCs w:val="28"/>
        </w:rPr>
        <w:t>, КЕКВ 3210</w:t>
      </w:r>
      <w:r w:rsidR="0010775C" w:rsidRPr="00661759">
        <w:rPr>
          <w:sz w:val="28"/>
          <w:szCs w:val="28"/>
        </w:rPr>
        <w:t>.</w:t>
      </w:r>
    </w:p>
    <w:p w:rsidR="0010775C" w:rsidRDefault="0010775C" w:rsidP="0010775C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547F" w:rsidRDefault="00CD667B" w:rsidP="00D430DC">
      <w:pPr>
        <w:tabs>
          <w:tab w:val="left" w:pos="697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430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1547F" w:rsidRPr="00D430D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«Козятинська центральна районна лікарня» 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>Козятинської міської ради (</w:t>
      </w:r>
      <w:proofErr w:type="spellStart"/>
      <w:r w:rsidR="007555C8">
        <w:rPr>
          <w:rFonts w:ascii="Times New Roman" w:hAnsi="Times New Roman" w:cs="Times New Roman"/>
          <w:sz w:val="28"/>
          <w:szCs w:val="28"/>
          <w:lang w:val="uk-UA"/>
        </w:rPr>
        <w:t>Забазнова</w:t>
      </w:r>
      <w:proofErr w:type="spellEnd"/>
      <w:r w:rsidR="004700F5"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  <w:r w:rsidR="0051547F" w:rsidRPr="0051547F">
        <w:rPr>
          <w:rFonts w:ascii="Times New Roman" w:hAnsi="Times New Roman" w:cs="Times New Roman"/>
          <w:sz w:val="28"/>
          <w:szCs w:val="28"/>
          <w:lang w:val="uk-UA"/>
        </w:rPr>
        <w:t>) виділені кошти використати за цільовим призначенням.</w:t>
      </w:r>
    </w:p>
    <w:p w:rsidR="00AF7391" w:rsidRDefault="00D430DC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51547F" w:rsidRPr="00D430D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на  </w:t>
      </w:r>
      <w:r w:rsidR="00661759"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r w:rsidR="00AF7391">
        <w:rPr>
          <w:rFonts w:ascii="Times New Roman" w:hAnsi="Times New Roman" w:cs="Times New Roman"/>
          <w:sz w:val="28"/>
          <w:szCs w:val="28"/>
        </w:rPr>
        <w:t>начальник</w:t>
      </w:r>
      <w:r w:rsidR="004E06D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r w:rsidR="004E0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F739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AF7391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ради  </w:t>
      </w:r>
      <w:proofErr w:type="spellStart"/>
      <w:r w:rsidR="00661759">
        <w:rPr>
          <w:rFonts w:ascii="Times New Roman" w:hAnsi="Times New Roman" w:cs="Times New Roman"/>
          <w:sz w:val="28"/>
          <w:szCs w:val="28"/>
          <w:lang w:val="uk-UA"/>
        </w:rPr>
        <w:t>І.В.Павлюк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391" w:rsidRDefault="00AF7391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6DB" w:rsidRDefault="004E06DB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6DB" w:rsidRDefault="004E06DB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47F" w:rsidRPr="00F93B29" w:rsidRDefault="00F93B29" w:rsidP="00F93B29">
      <w:pPr>
        <w:pStyle w:val="a3"/>
        <w:tabs>
          <w:tab w:val="left" w:pos="6975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93B29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F93B29">
        <w:rPr>
          <w:rFonts w:ascii="Times New Roman" w:hAnsi="Times New Roman" w:cs="Times New Roman"/>
          <w:b/>
          <w:sz w:val="28"/>
          <w:szCs w:val="28"/>
        </w:rPr>
        <w:t xml:space="preserve"> голова        </w:t>
      </w:r>
      <w:r w:rsidR="0051547F" w:rsidRPr="00F93B2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B1BD8" w:rsidRPr="00F93B29">
        <w:rPr>
          <w:rFonts w:ascii="Times New Roman" w:hAnsi="Times New Roman" w:cs="Times New Roman"/>
          <w:b/>
          <w:sz w:val="28"/>
          <w:szCs w:val="28"/>
          <w:lang w:val="uk-UA"/>
        </w:rPr>
        <w:t>Тетяна ЄРМОЛАЄВА</w:t>
      </w:r>
    </w:p>
    <w:p w:rsidR="00AF1CB9" w:rsidRPr="0051547F" w:rsidRDefault="0051547F" w:rsidP="00EF5824">
      <w:pP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1547F">
        <w:rPr>
          <w:i/>
          <w:lang w:val="uk-UA"/>
        </w:rPr>
        <w:t xml:space="preserve"> </w:t>
      </w:r>
      <w:bookmarkStart w:id="0" w:name="_GoBack"/>
      <w:bookmarkEnd w:id="0"/>
    </w:p>
    <w:sectPr w:rsidR="00AF1CB9" w:rsidRPr="0051547F" w:rsidSect="00C172E4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954"/>
    <w:multiLevelType w:val="hybridMultilevel"/>
    <w:tmpl w:val="64EC4BE6"/>
    <w:lvl w:ilvl="0" w:tplc="9D00B662">
      <w:start w:val="1"/>
      <w:numFmt w:val="decimal"/>
      <w:lvlText w:val="%1)"/>
      <w:lvlJc w:val="left"/>
      <w:pPr>
        <w:ind w:left="660" w:hanging="525"/>
      </w:pPr>
    </w:lvl>
    <w:lvl w:ilvl="1" w:tplc="04220019">
      <w:start w:val="1"/>
      <w:numFmt w:val="lowerLetter"/>
      <w:lvlText w:val="%2."/>
      <w:lvlJc w:val="left"/>
      <w:pPr>
        <w:ind w:left="1215" w:hanging="360"/>
      </w:pPr>
    </w:lvl>
    <w:lvl w:ilvl="2" w:tplc="0422001B">
      <w:start w:val="1"/>
      <w:numFmt w:val="lowerRoman"/>
      <w:lvlText w:val="%3."/>
      <w:lvlJc w:val="right"/>
      <w:pPr>
        <w:ind w:left="1935" w:hanging="180"/>
      </w:pPr>
    </w:lvl>
    <w:lvl w:ilvl="3" w:tplc="0422000F">
      <w:start w:val="1"/>
      <w:numFmt w:val="decimal"/>
      <w:lvlText w:val="%4."/>
      <w:lvlJc w:val="left"/>
      <w:pPr>
        <w:ind w:left="2655" w:hanging="360"/>
      </w:pPr>
    </w:lvl>
    <w:lvl w:ilvl="4" w:tplc="04220019">
      <w:start w:val="1"/>
      <w:numFmt w:val="lowerLetter"/>
      <w:lvlText w:val="%5."/>
      <w:lvlJc w:val="left"/>
      <w:pPr>
        <w:ind w:left="3375" w:hanging="360"/>
      </w:pPr>
    </w:lvl>
    <w:lvl w:ilvl="5" w:tplc="0422001B">
      <w:start w:val="1"/>
      <w:numFmt w:val="lowerRoman"/>
      <w:lvlText w:val="%6."/>
      <w:lvlJc w:val="right"/>
      <w:pPr>
        <w:ind w:left="4095" w:hanging="180"/>
      </w:pPr>
    </w:lvl>
    <w:lvl w:ilvl="6" w:tplc="0422000F">
      <w:start w:val="1"/>
      <w:numFmt w:val="decimal"/>
      <w:lvlText w:val="%7."/>
      <w:lvlJc w:val="left"/>
      <w:pPr>
        <w:ind w:left="4815" w:hanging="360"/>
      </w:pPr>
    </w:lvl>
    <w:lvl w:ilvl="7" w:tplc="04220019">
      <w:start w:val="1"/>
      <w:numFmt w:val="lowerLetter"/>
      <w:lvlText w:val="%8."/>
      <w:lvlJc w:val="left"/>
      <w:pPr>
        <w:ind w:left="5535" w:hanging="360"/>
      </w:pPr>
    </w:lvl>
    <w:lvl w:ilvl="8" w:tplc="0422001B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FA84D31"/>
    <w:multiLevelType w:val="hybridMultilevel"/>
    <w:tmpl w:val="CAEC5896"/>
    <w:lvl w:ilvl="0" w:tplc="620267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5218A9"/>
    <w:multiLevelType w:val="hybridMultilevel"/>
    <w:tmpl w:val="5284FFCC"/>
    <w:lvl w:ilvl="0" w:tplc="81949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5074FA"/>
    <w:multiLevelType w:val="hybridMultilevel"/>
    <w:tmpl w:val="3BA0F3E4"/>
    <w:lvl w:ilvl="0" w:tplc="B6880CFA">
      <w:start w:val="1"/>
      <w:numFmt w:val="decimal"/>
      <w:lvlText w:val="%1)"/>
      <w:lvlJc w:val="left"/>
      <w:pPr>
        <w:ind w:left="588" w:hanging="51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1B1D5957"/>
    <w:multiLevelType w:val="hybridMultilevel"/>
    <w:tmpl w:val="CBE0D6F4"/>
    <w:lvl w:ilvl="0" w:tplc="D3085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2644D7"/>
    <w:multiLevelType w:val="hybridMultilevel"/>
    <w:tmpl w:val="6CEE4ACC"/>
    <w:lvl w:ilvl="0" w:tplc="076AB0B4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276D382F"/>
    <w:multiLevelType w:val="hybridMultilevel"/>
    <w:tmpl w:val="B5F070B8"/>
    <w:lvl w:ilvl="0" w:tplc="798096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3766A"/>
    <w:multiLevelType w:val="multilevel"/>
    <w:tmpl w:val="B4A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DFC1E49"/>
    <w:multiLevelType w:val="hybridMultilevel"/>
    <w:tmpl w:val="805EF876"/>
    <w:lvl w:ilvl="0" w:tplc="70CE2C3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0495F45"/>
    <w:multiLevelType w:val="multilevel"/>
    <w:tmpl w:val="B6C434C2"/>
    <w:lvl w:ilvl="0">
      <w:start w:val="1"/>
      <w:numFmt w:val="decimal"/>
      <w:lvlText w:val="%1"/>
      <w:lvlJc w:val="left"/>
      <w:pPr>
        <w:ind w:left="1152" w:hanging="1152"/>
      </w:pPr>
      <w:rPr>
        <w:rFonts w:eastAsia="Arial Unicode MS" w:hint="default"/>
        <w:color w:val="auto"/>
      </w:rPr>
    </w:lvl>
    <w:lvl w:ilvl="1">
      <w:start w:val="7"/>
      <w:numFmt w:val="decimalZero"/>
      <w:lvlText w:val="%1.%2"/>
      <w:lvlJc w:val="left"/>
      <w:pPr>
        <w:ind w:left="1435" w:hanging="1152"/>
      </w:pPr>
      <w:rPr>
        <w:rFonts w:eastAsia="Arial Unicode MS" w:hint="default"/>
        <w:color w:val="auto"/>
      </w:rPr>
    </w:lvl>
    <w:lvl w:ilvl="2">
      <w:start w:val="2024"/>
      <w:numFmt w:val="decimal"/>
      <w:lvlText w:val="%1.%2.%3"/>
      <w:lvlJc w:val="left"/>
      <w:pPr>
        <w:ind w:left="1718" w:hanging="1152"/>
      </w:pPr>
      <w:rPr>
        <w:rFonts w:eastAsia="Arial Unicode MS"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2001" w:hanging="1152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"/>
      <w:lvlJc w:val="left"/>
      <w:pPr>
        <w:ind w:left="2284" w:hanging="1152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eastAsia="Arial Unicode MS" w:hint="default"/>
        <w:color w:val="auto"/>
      </w:rPr>
    </w:lvl>
  </w:abstractNum>
  <w:abstractNum w:abstractNumId="10">
    <w:nsid w:val="5CD06C08"/>
    <w:multiLevelType w:val="hybridMultilevel"/>
    <w:tmpl w:val="48680F78"/>
    <w:lvl w:ilvl="0" w:tplc="834A3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EF25DD"/>
    <w:multiLevelType w:val="hybridMultilevel"/>
    <w:tmpl w:val="0D000DA6"/>
    <w:lvl w:ilvl="0" w:tplc="24E49B66">
      <w:start w:val="9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6B2126CF"/>
    <w:multiLevelType w:val="multilevel"/>
    <w:tmpl w:val="1090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B9"/>
    <w:rsid w:val="000B0A85"/>
    <w:rsid w:val="000E7C9C"/>
    <w:rsid w:val="0010775C"/>
    <w:rsid w:val="00150FC0"/>
    <w:rsid w:val="0015448C"/>
    <w:rsid w:val="001B18DB"/>
    <w:rsid w:val="00257FBF"/>
    <w:rsid w:val="00261623"/>
    <w:rsid w:val="0034393E"/>
    <w:rsid w:val="003E10E9"/>
    <w:rsid w:val="004264E2"/>
    <w:rsid w:val="004700F5"/>
    <w:rsid w:val="00490083"/>
    <w:rsid w:val="00495282"/>
    <w:rsid w:val="004E06DB"/>
    <w:rsid w:val="00514EFD"/>
    <w:rsid w:val="0051547F"/>
    <w:rsid w:val="00561E7C"/>
    <w:rsid w:val="006414D8"/>
    <w:rsid w:val="00661759"/>
    <w:rsid w:val="007241A9"/>
    <w:rsid w:val="007555C8"/>
    <w:rsid w:val="00783CF8"/>
    <w:rsid w:val="0078453C"/>
    <w:rsid w:val="007B1BD8"/>
    <w:rsid w:val="0083137B"/>
    <w:rsid w:val="008B51C7"/>
    <w:rsid w:val="008C7A66"/>
    <w:rsid w:val="008E3518"/>
    <w:rsid w:val="00941F4F"/>
    <w:rsid w:val="00964B5E"/>
    <w:rsid w:val="009C1C8D"/>
    <w:rsid w:val="009F19F3"/>
    <w:rsid w:val="00A4120E"/>
    <w:rsid w:val="00AD17E6"/>
    <w:rsid w:val="00AE0F4A"/>
    <w:rsid w:val="00AF0DAF"/>
    <w:rsid w:val="00AF1CB9"/>
    <w:rsid w:val="00AF7391"/>
    <w:rsid w:val="00CB291E"/>
    <w:rsid w:val="00CD667B"/>
    <w:rsid w:val="00D21A41"/>
    <w:rsid w:val="00D40FE8"/>
    <w:rsid w:val="00D42B83"/>
    <w:rsid w:val="00D430DC"/>
    <w:rsid w:val="00EF5824"/>
    <w:rsid w:val="00F15AC1"/>
    <w:rsid w:val="00F80230"/>
    <w:rsid w:val="00F93B29"/>
    <w:rsid w:val="00F9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B9"/>
  </w:style>
  <w:style w:type="paragraph" w:styleId="3">
    <w:name w:val="heading 3"/>
    <w:basedOn w:val="a"/>
    <w:next w:val="a"/>
    <w:link w:val="30"/>
    <w:qFormat/>
    <w:rsid w:val="005154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C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C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154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Обычный1"/>
    <w:rsid w:val="00AE0F4A"/>
    <w:pPr>
      <w:spacing w:after="160" w:line="259" w:lineRule="auto"/>
    </w:pPr>
    <w:rPr>
      <w:rFonts w:ascii="Calibri" w:eastAsia="Calibri" w:hAnsi="Calibri" w:cs="Calibri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B9"/>
  </w:style>
  <w:style w:type="paragraph" w:styleId="3">
    <w:name w:val="heading 3"/>
    <w:basedOn w:val="a"/>
    <w:next w:val="a"/>
    <w:link w:val="30"/>
    <w:qFormat/>
    <w:rsid w:val="005154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C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C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154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Обычный1"/>
    <w:rsid w:val="00AE0F4A"/>
    <w:pPr>
      <w:spacing w:after="160" w:line="259" w:lineRule="auto"/>
    </w:pPr>
    <w:rPr>
      <w:rFonts w:ascii="Calibri" w:eastAsia="Calibri" w:hAnsi="Calibri" w:cs="Calibri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6CC46-942B-4E24-A263-EBD0F612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2024-10-02T09:22:00Z</cp:lastPrinted>
  <dcterms:created xsi:type="dcterms:W3CDTF">2022-12-19T14:01:00Z</dcterms:created>
  <dcterms:modified xsi:type="dcterms:W3CDTF">2024-10-08T10:12:00Z</dcterms:modified>
</cp:coreProperties>
</file>