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F" w:rsidRPr="00502614" w:rsidRDefault="00B7266F" w:rsidP="00B7266F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8.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52516500" r:id="rId7"/>
        </w:object>
      </w:r>
    </w:p>
    <w:p w:rsidR="00B7266F" w:rsidRPr="00502614" w:rsidRDefault="00B7266F" w:rsidP="00B7266F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B7266F" w:rsidRPr="00502614" w:rsidRDefault="00B7266F" w:rsidP="00B7266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:rsidR="00B7266F" w:rsidRPr="00502614" w:rsidRDefault="00B7266F" w:rsidP="00B7266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:rsidR="00B7266F" w:rsidRDefault="00B7266F" w:rsidP="00B7266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:rsidR="00275A23" w:rsidRPr="00502614" w:rsidRDefault="00275A23" w:rsidP="00B7266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:rsidR="00275A23" w:rsidRPr="00275A23" w:rsidRDefault="00275A23" w:rsidP="00275A23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75A23">
        <w:rPr>
          <w:rFonts w:ascii="Times New Roman" w:hAnsi="Times New Roman" w:cs="Times New Roman"/>
          <w:sz w:val="28"/>
          <w:szCs w:val="28"/>
          <w:u w:val="single"/>
          <w:lang w:eastAsia="ar-SA"/>
        </w:rPr>
        <w:t>29.05.2020</w:t>
      </w:r>
      <w:r w:rsidRPr="00275A23">
        <w:rPr>
          <w:rFonts w:ascii="Times New Roman" w:hAnsi="Times New Roman" w:cs="Times New Roman"/>
          <w:sz w:val="28"/>
          <w:szCs w:val="28"/>
          <w:lang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18</w:t>
      </w:r>
      <w:r w:rsidRPr="00275A23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3</w:t>
      </w:r>
      <w:r w:rsidRPr="00275A23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-</w:t>
      </w:r>
      <w:r w:rsidRPr="00275A23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275A23">
        <w:rPr>
          <w:rFonts w:ascii="Times New Roman" w:hAnsi="Times New Roman" w:cs="Times New Roman"/>
          <w:sz w:val="28"/>
          <w:szCs w:val="28"/>
          <w:u w:val="single"/>
          <w:lang w:eastAsia="ar-SA"/>
        </w:rPr>
        <w:t>ІІ</w:t>
      </w:r>
      <w:r w:rsidRPr="00275A2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</w:t>
      </w:r>
      <w:r w:rsidRPr="00275A2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</w:t>
      </w:r>
      <w:r w:rsidRPr="00275A2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75A23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45   </w:t>
      </w:r>
      <w:proofErr w:type="spellStart"/>
      <w:r w:rsidRPr="00275A23">
        <w:rPr>
          <w:rFonts w:ascii="Times New Roman" w:hAnsi="Times New Roman" w:cs="Times New Roman"/>
          <w:sz w:val="28"/>
          <w:szCs w:val="28"/>
          <w:lang w:eastAsia="ar-SA"/>
        </w:rPr>
        <w:t>сесія</w:t>
      </w:r>
      <w:proofErr w:type="spellEnd"/>
      <w:r w:rsidRPr="00275A2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275A23">
        <w:rPr>
          <w:rFonts w:ascii="Times New Roman" w:hAnsi="Times New Roman" w:cs="Times New Roman"/>
          <w:sz w:val="28"/>
          <w:szCs w:val="28"/>
          <w:u w:val="single"/>
          <w:lang w:eastAsia="ar-SA"/>
        </w:rPr>
        <w:t>7</w:t>
      </w:r>
      <w:r w:rsidRPr="00275A2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275A23">
        <w:rPr>
          <w:rFonts w:ascii="Times New Roman" w:hAnsi="Times New Roman" w:cs="Times New Roman"/>
          <w:sz w:val="28"/>
          <w:szCs w:val="28"/>
          <w:lang w:eastAsia="ar-SA"/>
        </w:rPr>
        <w:t>скликання</w:t>
      </w:r>
      <w:proofErr w:type="spellEnd"/>
    </w:p>
    <w:p w:rsidR="00B7266F" w:rsidRPr="00275A23" w:rsidRDefault="00B7266F" w:rsidP="00B7266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BB32B4" w:rsidRPr="00275A23" w:rsidRDefault="00B7266F" w:rsidP="00B7266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275A23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Про затвердження звіту про виконання фінансового плану</w:t>
      </w:r>
    </w:p>
    <w:p w:rsidR="00BB32B4" w:rsidRPr="00275A23" w:rsidRDefault="00B7266F" w:rsidP="00BB32B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275A23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КП «Козятинський міський це</w:t>
      </w:r>
      <w:r w:rsidR="00BB32B4" w:rsidRPr="00275A23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нтр первинної медико-санітарної </w:t>
      </w:r>
      <w:r w:rsidRPr="00275A23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допомоги» </w:t>
      </w:r>
    </w:p>
    <w:p w:rsidR="00B7266F" w:rsidRPr="00275A23" w:rsidRDefault="00B7266F" w:rsidP="00B7266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275A23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за I квартал 2020 року</w:t>
      </w:r>
    </w:p>
    <w:p w:rsidR="00B7266F" w:rsidRPr="00275A23" w:rsidRDefault="00B7266F" w:rsidP="00B7266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B7266F" w:rsidRPr="00275A23" w:rsidRDefault="00B7266F" w:rsidP="00B7266F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Відповідно до ст. 25  Закону України «Про місцеве самоврядування в Україні»,  відповідно до рішення 39 сесії 7 скликання від 08.11.2019 р. № 1588-</w:t>
      </w:r>
      <w:r w:rsidRPr="00275A23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 w:rsidRP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 w:rsidRPr="00275A23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 w:rsidRP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міська рад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</w:t>
      </w:r>
    </w:p>
    <w:p w:rsidR="00275A23" w:rsidRPr="00502614" w:rsidRDefault="00275A23" w:rsidP="00B7266F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B7266F" w:rsidRPr="00502614" w:rsidRDefault="00B7266F" w:rsidP="00B7266F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:rsidR="00B7266F" w:rsidRPr="00732098" w:rsidRDefault="00B7266F" w:rsidP="00B7266F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звіт про виконання фінансового плану комунального підприємства «Козятинський міський центр первинної медико-санітарної допомоги  Козятинської міської ради» за I квартал 2020 року (додаток 1).</w:t>
      </w:r>
    </w:p>
    <w:p w:rsidR="00B7266F" w:rsidRPr="00275A23" w:rsidRDefault="00B7266F" w:rsidP="00B7266F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Каратєєв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О.С.)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</w:t>
      </w:r>
      <w:r w:rsidR="00275A23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</w:t>
      </w:r>
      <w:r w:rsidR="00275A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="00275A23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275A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75A23" w:rsidRPr="00085D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75A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="00275A23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="00275A23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="00275A23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275A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275A23" w:rsidRDefault="00275A23" w:rsidP="00275A23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275A23" w:rsidRPr="00275A23" w:rsidRDefault="00275A23" w:rsidP="00275A23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B7266F" w:rsidRPr="00502614" w:rsidRDefault="00B7266F" w:rsidP="00B7266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B7266F" w:rsidRPr="00275A23" w:rsidRDefault="00275A23" w:rsidP="00B7266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</w:t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О.</w:t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Пузир</w:t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B7266F" w:rsidRPr="00275A23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</w:p>
    <w:p w:rsidR="00B7266F" w:rsidRPr="00ED1B96" w:rsidRDefault="00275A23" w:rsidP="00B7266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</w:p>
    <w:p w:rsidR="00B7266F" w:rsidRPr="00984631" w:rsidRDefault="00B7266F" w:rsidP="00B7266F">
      <w:pPr>
        <w:rPr>
          <w:lang w:val="uk-UA"/>
        </w:rPr>
      </w:pPr>
    </w:p>
    <w:p w:rsidR="00B7266F" w:rsidRDefault="00B7266F" w:rsidP="00B7266F">
      <w:pPr>
        <w:rPr>
          <w:lang w:val="uk-UA"/>
        </w:rPr>
      </w:pPr>
      <w:bookmarkStart w:id="0" w:name="_GoBack"/>
      <w:bookmarkEnd w:id="0"/>
    </w:p>
    <w:sectPr w:rsidR="00B7266F" w:rsidSect="00BB32B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F"/>
    <w:rsid w:val="00275A23"/>
    <w:rsid w:val="00665621"/>
    <w:rsid w:val="00B7266F"/>
    <w:rsid w:val="00B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2020-04-28T05:49:00Z</cp:lastPrinted>
  <dcterms:created xsi:type="dcterms:W3CDTF">2020-06-01T08:35:00Z</dcterms:created>
  <dcterms:modified xsi:type="dcterms:W3CDTF">2020-06-01T08:35:00Z</dcterms:modified>
</cp:coreProperties>
</file>