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71096" w14:textId="77777777" w:rsidR="00D45AF1" w:rsidRPr="009963A3" w:rsidRDefault="00D45AF1" w:rsidP="00D45AF1">
      <w:pPr>
        <w:jc w:val="center"/>
        <w:rPr>
          <w:b/>
          <w:noProof/>
          <w:sz w:val="32"/>
          <w:szCs w:val="32"/>
          <w:lang w:val="ru-RU"/>
        </w:rPr>
      </w:pPr>
      <w:r w:rsidRPr="00EF18B6">
        <w:rPr>
          <w:b/>
          <w:noProof/>
          <w:sz w:val="32"/>
          <w:szCs w:val="32"/>
          <w:lang w:val="ru-RU" w:eastAsia="ru-RU"/>
        </w:rPr>
        <w:drawing>
          <wp:inline distT="0" distB="0" distL="0" distR="0" wp14:anchorId="22E4C5CA" wp14:editId="3D8491BA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12DF" w14:textId="77777777" w:rsidR="00D45AF1" w:rsidRPr="009963A3" w:rsidRDefault="00D45AF1" w:rsidP="00D45AF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7584E0AE" w14:textId="77777777" w:rsidR="00D45AF1" w:rsidRPr="009963A3" w:rsidRDefault="00D45AF1" w:rsidP="00D45AF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63A3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9963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963A3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05AC742B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43F139F6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18496FE1" w14:textId="77777777" w:rsidR="00D45AF1" w:rsidRPr="009963A3" w:rsidRDefault="00D45AF1" w:rsidP="00D45AF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14:paraId="5455D896" w14:textId="03D16317" w:rsidR="00D45AF1" w:rsidRPr="00DC5C04" w:rsidRDefault="00D45AF1" w:rsidP="00D45AF1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63A3">
        <w:rPr>
          <w:rFonts w:ascii="Times New Roman" w:hAnsi="Times New Roman" w:cs="Times New Roman"/>
          <w:b/>
          <w:sz w:val="32"/>
          <w:szCs w:val="32"/>
        </w:rPr>
        <w:t xml:space="preserve"> _</w:t>
      </w:r>
      <w:r w:rsidR="005303C8">
        <w:rPr>
          <w:rFonts w:ascii="Times New Roman" w:hAnsi="Times New Roman" w:cs="Times New Roman"/>
          <w:b/>
          <w:sz w:val="32"/>
          <w:szCs w:val="32"/>
        </w:rPr>
        <w:t>17.05.2024</w:t>
      </w:r>
      <w:bookmarkStart w:id="0" w:name="_GoBack"/>
      <w:bookmarkEnd w:id="0"/>
      <w:r w:rsidRPr="009963A3">
        <w:rPr>
          <w:rFonts w:ascii="Times New Roman" w:hAnsi="Times New Roman" w:cs="Times New Roman"/>
          <w:b/>
          <w:sz w:val="32"/>
          <w:szCs w:val="32"/>
        </w:rPr>
        <w:t>_ № _</w:t>
      </w:r>
      <w:r w:rsidR="005303C8">
        <w:rPr>
          <w:rFonts w:ascii="Times New Roman" w:hAnsi="Times New Roman" w:cs="Times New Roman"/>
          <w:b/>
          <w:sz w:val="32"/>
          <w:szCs w:val="32"/>
        </w:rPr>
        <w:t>196-р</w:t>
      </w:r>
      <w:r w:rsidRPr="009963A3">
        <w:rPr>
          <w:rFonts w:ascii="Times New Roman" w:hAnsi="Times New Roman" w:cs="Times New Roman"/>
          <w:b/>
          <w:sz w:val="32"/>
          <w:szCs w:val="32"/>
        </w:rPr>
        <w:t>_</w:t>
      </w:r>
    </w:p>
    <w:p w14:paraId="7C62E820" w14:textId="77777777" w:rsidR="00D45AF1" w:rsidRDefault="00D45AF1" w:rsidP="00D45AF1">
      <w:pPr>
        <w:pStyle w:val="Default"/>
        <w:rPr>
          <w:color w:val="auto"/>
        </w:rPr>
      </w:pPr>
    </w:p>
    <w:p w14:paraId="79701A91" w14:textId="3FC84D61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 визначення  уповноважених  працівників </w:t>
      </w:r>
    </w:p>
    <w:p w14:paraId="5CB8321F" w14:textId="77777777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Управління «Центр надання адміністративних </w:t>
      </w:r>
    </w:p>
    <w:p w14:paraId="7CA008C7" w14:textId="77777777" w:rsidR="008F477D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послуг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по актуалізації </w:t>
      </w:r>
      <w:r w:rsidR="008F477D">
        <w:rPr>
          <w:rFonts w:ascii="Times New Roman" w:hAnsi="Times New Roman" w:cs="Times New Roman"/>
          <w:b/>
          <w:sz w:val="28"/>
          <w:szCs w:val="28"/>
        </w:rPr>
        <w:t xml:space="preserve">даних </w:t>
      </w:r>
    </w:p>
    <w:p w14:paraId="24AC8B3A" w14:textId="6635AFBF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військовозобов'язаних </w:t>
      </w:r>
      <w:r w:rsidR="008F477D">
        <w:rPr>
          <w:rFonts w:ascii="Times New Roman" w:hAnsi="Times New Roman" w:cs="Times New Roman"/>
          <w:b/>
          <w:sz w:val="28"/>
          <w:szCs w:val="28"/>
        </w:rPr>
        <w:t>в Єдиному державному</w:t>
      </w:r>
    </w:p>
    <w:p w14:paraId="34A427A7" w14:textId="7F8CF00A" w:rsidR="008F477D" w:rsidRDefault="008F477D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реєстрі призовників, військовозобов'язаних</w:t>
      </w:r>
    </w:p>
    <w:p w14:paraId="5CE1ACFD" w14:textId="29661241" w:rsidR="008F477D" w:rsidRDefault="008F477D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F1C3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резервістів</w:t>
      </w:r>
      <w:r w:rsidR="00F15D0A">
        <w:rPr>
          <w:rFonts w:ascii="Times New Roman" w:hAnsi="Times New Roman" w:cs="Times New Roman"/>
          <w:b/>
          <w:sz w:val="28"/>
          <w:szCs w:val="28"/>
        </w:rPr>
        <w:t xml:space="preserve"> через Єдиний державний </w:t>
      </w:r>
      <w:proofErr w:type="spellStart"/>
      <w:r w:rsidR="00F15D0A">
        <w:rPr>
          <w:rFonts w:ascii="Times New Roman" w:hAnsi="Times New Roman" w:cs="Times New Roman"/>
          <w:b/>
          <w:sz w:val="28"/>
          <w:szCs w:val="28"/>
        </w:rPr>
        <w:t>вебпортал</w:t>
      </w:r>
      <w:proofErr w:type="spellEnd"/>
    </w:p>
    <w:p w14:paraId="71507E70" w14:textId="666F646D" w:rsidR="00F15D0A" w:rsidRDefault="00F15D0A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електронних послуг (Портал Дія)</w:t>
      </w:r>
    </w:p>
    <w:p w14:paraId="676D3C14" w14:textId="77777777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0B972" w14:textId="77777777" w:rsidR="008F477D" w:rsidRDefault="00D45AF1" w:rsidP="008F47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Відповідно до </w:t>
      </w:r>
      <w:r w:rsidR="008F477D">
        <w:rPr>
          <w:rFonts w:ascii="Times New Roman" w:hAnsi="Times New Roman"/>
          <w:sz w:val="28"/>
          <w:szCs w:val="28"/>
        </w:rPr>
        <w:t xml:space="preserve">Закону України «Про внесення змін до деяких законодавчих актів України щодо окремих питань проходження військової служби, мобілізації та військового обліку». </w:t>
      </w:r>
    </w:p>
    <w:p w14:paraId="6957E020" w14:textId="7E65DDC9" w:rsidR="00D45AF1" w:rsidRDefault="00F15D0A" w:rsidP="008F47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F477D" w:rsidRPr="00F15D0A">
        <w:rPr>
          <w:rFonts w:ascii="Times New Roman" w:hAnsi="Times New Roman" w:cs="Times New Roman"/>
          <w:sz w:val="28"/>
          <w:szCs w:val="28"/>
        </w:rPr>
        <w:t>Керуючись</w:t>
      </w:r>
      <w:r w:rsidRPr="00F15D0A">
        <w:rPr>
          <w:rFonts w:ascii="Times New Roman" w:hAnsi="Times New Roman" w:cs="Times New Roman"/>
          <w:sz w:val="28"/>
          <w:szCs w:val="28"/>
        </w:rPr>
        <w:t xml:space="preserve"> підпунктом </w:t>
      </w:r>
      <w:r>
        <w:rPr>
          <w:rFonts w:ascii="Times New Roman" w:hAnsi="Times New Roman" w:cs="Times New Roman"/>
          <w:sz w:val="28"/>
          <w:szCs w:val="28"/>
        </w:rPr>
        <w:t>1 пункту 2 розділу ІІ «Прикінцеві та перехідні положення» Закону, під час дії Указу Президента України «Про загальну мобілізацію» від 24 лютого 2022 року №65/2022, затвердженого Законом України «Про затвердження Указу Президента України «Про загальну мобілізацію» від 3 березня 2022 року №2105-ІХ.</w:t>
      </w:r>
    </w:p>
    <w:p w14:paraId="24FA5EEF" w14:textId="08366FFE" w:rsidR="001F5388" w:rsidRPr="00F15D0A" w:rsidRDefault="001F5388" w:rsidP="008F47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Враховуючи лист Вінницької обласної військової адміністрації від 14.05.2024 року за №5920/01.01-39/5.24.</w:t>
      </w:r>
    </w:p>
    <w:p w14:paraId="650EE939" w14:textId="4FFEEFEE" w:rsidR="009F1C30" w:rsidRDefault="00D45AF1" w:rsidP="009F1C3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C30">
        <w:rPr>
          <w:rFonts w:ascii="Times New Roman" w:hAnsi="Times New Roman" w:cs="Times New Roman"/>
          <w:sz w:val="28"/>
          <w:szCs w:val="28"/>
        </w:rPr>
        <w:t>Визначити уповноважен</w:t>
      </w:r>
      <w:r w:rsidR="00F15D0A" w:rsidRPr="009F1C30">
        <w:rPr>
          <w:rFonts w:ascii="Times New Roman" w:hAnsi="Times New Roman" w:cs="Times New Roman"/>
          <w:sz w:val="28"/>
          <w:szCs w:val="28"/>
        </w:rPr>
        <w:t>их</w:t>
      </w:r>
      <w:r w:rsidRPr="009F1C30">
        <w:rPr>
          <w:rFonts w:ascii="Times New Roman" w:hAnsi="Times New Roman" w:cs="Times New Roman"/>
          <w:sz w:val="28"/>
          <w:szCs w:val="28"/>
        </w:rPr>
        <w:t xml:space="preserve"> працівник</w:t>
      </w:r>
      <w:r w:rsidR="00F15D0A" w:rsidRPr="009F1C30">
        <w:rPr>
          <w:rFonts w:ascii="Times New Roman" w:hAnsi="Times New Roman" w:cs="Times New Roman"/>
          <w:sz w:val="28"/>
          <w:szCs w:val="28"/>
        </w:rPr>
        <w:t>ів</w:t>
      </w:r>
      <w:r w:rsidR="0091263E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</w:t>
      </w:r>
      <w:proofErr w:type="spellStart"/>
      <w:r w:rsidR="0091263E"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 w:rsidR="0091263E">
        <w:rPr>
          <w:rFonts w:ascii="Times New Roman" w:hAnsi="Times New Roman" w:cs="Times New Roman"/>
          <w:sz w:val="28"/>
          <w:szCs w:val="28"/>
        </w:rPr>
        <w:t>»</w:t>
      </w:r>
      <w:r w:rsidR="009F1C30">
        <w:rPr>
          <w:rFonts w:ascii="Times New Roman" w:hAnsi="Times New Roman" w:cs="Times New Roman"/>
          <w:sz w:val="28"/>
          <w:szCs w:val="28"/>
        </w:rPr>
        <w:t xml:space="preserve"> </w:t>
      </w:r>
      <w:r w:rsidR="009F1C30" w:rsidRPr="009F1C30">
        <w:rPr>
          <w:rFonts w:ascii="Times New Roman" w:hAnsi="Times New Roman" w:cs="Times New Roman"/>
          <w:bCs/>
          <w:sz w:val="28"/>
          <w:szCs w:val="28"/>
        </w:rPr>
        <w:t xml:space="preserve">по актуалізації даних військовозобов'язаних в Єдиному державному реєстрі призовників, військовозобов'язаних та резервістів через Єдиний державний </w:t>
      </w:r>
      <w:proofErr w:type="spellStart"/>
      <w:r w:rsidR="009F1C30" w:rsidRPr="009F1C30">
        <w:rPr>
          <w:rFonts w:ascii="Times New Roman" w:hAnsi="Times New Roman" w:cs="Times New Roman"/>
          <w:bCs/>
          <w:sz w:val="28"/>
          <w:szCs w:val="28"/>
        </w:rPr>
        <w:t>вебпортал</w:t>
      </w:r>
      <w:proofErr w:type="spellEnd"/>
      <w:r w:rsidR="009F1C30" w:rsidRPr="009F1C30">
        <w:rPr>
          <w:rFonts w:ascii="Times New Roman" w:hAnsi="Times New Roman" w:cs="Times New Roman"/>
          <w:bCs/>
          <w:sz w:val="28"/>
          <w:szCs w:val="28"/>
        </w:rPr>
        <w:t xml:space="preserve"> електронних послуг (Портал Дія)</w:t>
      </w:r>
      <w:r w:rsidR="009F1C30">
        <w:rPr>
          <w:rFonts w:ascii="Times New Roman" w:hAnsi="Times New Roman" w:cs="Times New Roman"/>
          <w:bCs/>
          <w:sz w:val="28"/>
          <w:szCs w:val="28"/>
        </w:rPr>
        <w:t>, а саме:</w:t>
      </w:r>
    </w:p>
    <w:p w14:paraId="108F2BB0" w14:textId="2590FCCA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156A43">
        <w:rPr>
          <w:rFonts w:ascii="Times New Roman" w:hAnsi="Times New Roman" w:cs="Times New Roman"/>
          <w:sz w:val="28"/>
          <w:szCs w:val="28"/>
        </w:rPr>
        <w:t xml:space="preserve">Бортняк Оксана Сергіївна - 3048009105, </w:t>
      </w:r>
      <w:proofErr w:type="spellStart"/>
      <w:r w:rsidRPr="00156A4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156A43">
        <w:rPr>
          <w:rFonts w:ascii="Times New Roman" w:hAnsi="Times New Roman" w:cs="Times New Roman"/>
          <w:sz w:val="28"/>
          <w:szCs w:val="28"/>
        </w:rPr>
        <w:t xml:space="preserve">.(097)6190494, </w:t>
      </w:r>
      <w:hyperlink r:id="rId7" w:history="1"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oksana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bortnyak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14:paraId="5F8BC9CA" w14:textId="094734B4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Костенчук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Юлія Миколаївна - </w:t>
      </w:r>
      <w:r w:rsidRPr="00156A43">
        <w:rPr>
          <w:rFonts w:ascii="Times New Roman" w:hAnsi="Times New Roman" w:cs="Times New Roman"/>
          <w:sz w:val="28"/>
          <w:szCs w:val="28"/>
        </w:rPr>
        <w:t>3154204340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56A43">
        <w:rPr>
          <w:rFonts w:ascii="Times New Roman" w:hAnsi="Times New Roman" w:cs="Times New Roman"/>
          <w:sz w:val="28"/>
          <w:szCs w:val="28"/>
          <w:lang w:val="ru-RU" w:eastAsia="ar-SA"/>
        </w:rPr>
        <w:t>(</w:t>
      </w:r>
      <w:r w:rsidRPr="00156A43">
        <w:rPr>
          <w:rFonts w:ascii="Times New Roman" w:hAnsi="Times New Roman" w:cs="Times New Roman"/>
          <w:sz w:val="28"/>
          <w:szCs w:val="28"/>
          <w:lang w:eastAsia="ar-SA"/>
        </w:rPr>
        <w:t>096</w:t>
      </w:r>
      <w:r w:rsidRPr="00156A43">
        <w:rPr>
          <w:rFonts w:ascii="Times New Roman" w:hAnsi="Times New Roman" w:cs="Times New Roman"/>
          <w:sz w:val="28"/>
          <w:szCs w:val="28"/>
          <w:lang w:val="ru-RU" w:eastAsia="ar-SA"/>
        </w:rPr>
        <w:t>)</w:t>
      </w:r>
      <w:r w:rsidRPr="00156A43">
        <w:rPr>
          <w:rFonts w:ascii="Times New Roman" w:hAnsi="Times New Roman" w:cs="Times New Roman"/>
          <w:sz w:val="28"/>
          <w:szCs w:val="28"/>
          <w:lang w:eastAsia="ar-SA"/>
        </w:rPr>
        <w:t>5704029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hyperlink r:id="rId8" w:history="1"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 w:eastAsia="ar-SA"/>
          </w:rPr>
          <w:t>kostenchuk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 w:eastAsia="ar-SA"/>
          </w:rPr>
          <w:t>_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 w:eastAsia="ar-SA"/>
          </w:rPr>
          <w:t>ju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 w:eastAsia="ar-SA"/>
          </w:rPr>
          <w:t>@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 w:eastAsia="ar-SA"/>
          </w:rPr>
          <w:t>ukr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 w:eastAsia="ar-SA"/>
          </w:rPr>
          <w:t>.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 w:eastAsia="ar-SA"/>
          </w:rPr>
          <w:t>net</w:t>
        </w:r>
      </w:hyperlink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10C935D5" w14:textId="41346736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Панасюк Оксана Олександрівна - </w:t>
      </w:r>
      <w:r w:rsidRPr="00156A43">
        <w:rPr>
          <w:rFonts w:ascii="Times New Roman" w:hAnsi="Times New Roman" w:cs="Times New Roman"/>
          <w:sz w:val="28"/>
          <w:szCs w:val="28"/>
        </w:rPr>
        <w:t>2579016620</w:t>
      </w: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56A43">
        <w:rPr>
          <w:rFonts w:ascii="Times New Roman" w:hAnsi="Times New Roman" w:cs="Times New Roman"/>
          <w:sz w:val="28"/>
          <w:szCs w:val="28"/>
        </w:rPr>
        <w:t>(097)9424190</w:t>
      </w: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 xml:space="preserve"> </w:t>
      </w:r>
      <w:hyperlink r:id="rId9" w:history="1"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panasjuk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oksana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;</w:t>
      </w:r>
    </w:p>
    <w:p w14:paraId="1222F1FE" w14:textId="059A8CBF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Корчевнюк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Інна Сергіївна - </w:t>
      </w:r>
      <w:r w:rsidRPr="00156A43">
        <w:rPr>
          <w:rFonts w:ascii="Times New Roman" w:hAnsi="Times New Roman" w:cs="Times New Roman"/>
          <w:sz w:val="28"/>
          <w:szCs w:val="28"/>
        </w:rPr>
        <w:t>3125405942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56A43">
        <w:rPr>
          <w:rFonts w:ascii="Times New Roman" w:hAnsi="Times New Roman" w:cs="Times New Roman"/>
          <w:sz w:val="28"/>
          <w:szCs w:val="28"/>
        </w:rPr>
        <w:t>(063)5207643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hyperlink r:id="rId10" w:history="1"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inna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271985@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6A43">
          <w:rPr>
            <w:rStyle w:val="a8"/>
            <w:rFonts w:ascii="Times New Roman" w:hAnsi="Times New Roman" w:cs="Times New Roman"/>
            <w:sz w:val="28"/>
            <w:szCs w:val="28"/>
          </w:rPr>
          <w:t>net</w:t>
        </w:r>
        <w:proofErr w:type="spellEnd"/>
      </w:hyperlink>
      <w:r w:rsidRPr="00156A43">
        <w:rPr>
          <w:rFonts w:ascii="Times New Roman" w:eastAsia="Times New Roman" w:hAnsi="Times New Roman" w:cs="Times New Roman"/>
          <w:color w:val="34384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61AA46EF" w14:textId="4E33F4E3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A43">
        <w:rPr>
          <w:rFonts w:ascii="Times New Roman" w:eastAsia="Times New Roman" w:hAnsi="Times New Roman" w:cs="Times New Roman"/>
          <w:sz w:val="28"/>
          <w:szCs w:val="28"/>
        </w:rPr>
        <w:t xml:space="preserve">Мазур Оксана Григорівна - </w:t>
      </w:r>
      <w:r w:rsidRPr="00156A43">
        <w:rPr>
          <w:rFonts w:ascii="Times New Roman" w:hAnsi="Times New Roman" w:cs="Times New Roman"/>
          <w:sz w:val="28"/>
          <w:szCs w:val="28"/>
        </w:rPr>
        <w:t>3127406223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56A43">
        <w:rPr>
          <w:rFonts w:ascii="Times New Roman" w:hAnsi="Times New Roman" w:cs="Times New Roman"/>
          <w:sz w:val="28"/>
          <w:szCs w:val="28"/>
        </w:rPr>
        <w:t>(067)9020664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t xml:space="preserve"> </w:t>
      </w:r>
      <w:hyperlink r:id="rId11" w:history="1"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oksanamazyr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</w:rPr>
          <w:t>1985@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156A43">
        <w:rPr>
          <w:rFonts w:ascii="Times New Roman" w:eastAsia="Times New Roman" w:hAnsi="Times New Roman" w:cs="Times New Roman"/>
          <w:color w:val="34384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438F72C2" w14:textId="77777777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Костюк Лілія В'ячеславівна - </w:t>
      </w:r>
      <w:r w:rsidRPr="00156A43">
        <w:rPr>
          <w:rFonts w:ascii="Times New Roman" w:hAnsi="Times New Roman" w:cs="Times New Roman"/>
          <w:sz w:val="28"/>
          <w:szCs w:val="28"/>
        </w:rPr>
        <w:t>3039909449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56A43">
        <w:rPr>
          <w:rFonts w:ascii="Times New Roman" w:hAnsi="Times New Roman" w:cs="Times New Roman"/>
          <w:sz w:val="28"/>
          <w:szCs w:val="28"/>
          <w:lang w:eastAsia="ar-SA"/>
        </w:rPr>
        <w:t>(098)6009909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hyperlink r:id="rId12" w:history="1"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liliyakostyk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156A4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 </w:t>
      </w:r>
    </w:p>
    <w:p w14:paraId="536383F2" w14:textId="0E7ED7D9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56A43">
        <w:rPr>
          <w:rFonts w:ascii="Times New Roman" w:hAnsi="Times New Roman" w:cs="Times New Roman"/>
          <w:sz w:val="28"/>
          <w:szCs w:val="28"/>
        </w:rPr>
        <w:t>Гайдучок</w:t>
      </w:r>
      <w:proofErr w:type="spellEnd"/>
      <w:r w:rsidRPr="00156A43">
        <w:rPr>
          <w:rFonts w:ascii="Times New Roman" w:hAnsi="Times New Roman" w:cs="Times New Roman"/>
          <w:sz w:val="28"/>
          <w:szCs w:val="28"/>
        </w:rPr>
        <w:t xml:space="preserve"> Олен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6A43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6A43">
        <w:rPr>
          <w:rFonts w:ascii="Times New Roman" w:hAnsi="Times New Roman" w:cs="Times New Roman"/>
          <w:sz w:val="28"/>
          <w:szCs w:val="28"/>
        </w:rPr>
        <w:t xml:space="preserve"> - 2913616740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156A43">
        <w:rPr>
          <w:rFonts w:ascii="Times New Roman" w:hAnsi="Times New Roman" w:cs="Times New Roman"/>
          <w:color w:val="000000"/>
          <w:sz w:val="28"/>
          <w:szCs w:val="28"/>
        </w:rPr>
        <w:t>(063)4062371</w:t>
      </w:r>
      <w:r w:rsidRPr="00156A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hyperlink r:id="rId13" w:history="1">
        <w:r w:rsidRPr="00156A43">
          <w:rPr>
            <w:rStyle w:val="a8"/>
            <w:rFonts w:ascii="Times New Roman" w:hAnsi="Times New Roman" w:cs="Times New Roman"/>
            <w:sz w:val="28"/>
            <w:szCs w:val="28"/>
          </w:rPr>
          <w:t>lenok79ar@ukr.net</w:t>
        </w:r>
      </w:hyperlink>
      <w:r w:rsidRPr="00156A43">
        <w:rPr>
          <w:rFonts w:ascii="Times New Roman" w:eastAsia="Times New Roman" w:hAnsi="Times New Roman" w:cs="Times New Roman"/>
          <w:color w:val="34384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2BC9C4CA" w14:textId="040F80C7" w:rsidR="00156A43" w:rsidRPr="00156A4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6A43">
        <w:rPr>
          <w:rFonts w:ascii="Times New Roman" w:hAnsi="Times New Roman" w:cs="Times New Roman"/>
          <w:sz w:val="28"/>
          <w:szCs w:val="28"/>
        </w:rPr>
        <w:t xml:space="preserve">Шеремета Олена Сергіївна </w:t>
      </w: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– 3050708862, </w:t>
      </w:r>
      <w:proofErr w:type="spellStart"/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.(063)6947009, </w:t>
      </w:r>
      <w:hyperlink r:id="rId14" w:history="1"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olenasheremeta</w:t>
        </w:r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83@</w:t>
        </w:r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gmail</w:t>
        </w:r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.</w:t>
        </w:r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com</w:t>
        </w:r>
      </w:hyperlink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22D1702D" w14:textId="519378D8" w:rsidR="00156A43" w:rsidRPr="003037F3" w:rsidRDefault="00156A43" w:rsidP="00156A4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56A43">
        <w:rPr>
          <w:rFonts w:ascii="Times New Roman" w:hAnsi="Times New Roman" w:cs="Times New Roman"/>
          <w:sz w:val="28"/>
          <w:szCs w:val="28"/>
        </w:rPr>
        <w:t>Жабіна</w:t>
      </w:r>
      <w:proofErr w:type="spellEnd"/>
      <w:r w:rsidRPr="00156A43">
        <w:rPr>
          <w:rFonts w:ascii="Times New Roman" w:hAnsi="Times New Roman" w:cs="Times New Roman"/>
          <w:sz w:val="28"/>
          <w:szCs w:val="28"/>
        </w:rPr>
        <w:t xml:space="preserve"> Катерина Владиславівна </w:t>
      </w:r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– 2828714222, </w:t>
      </w:r>
      <w:proofErr w:type="spellStart"/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тел</w:t>
      </w:r>
      <w:proofErr w:type="spellEnd"/>
      <w:r w:rsidRPr="00156A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.(063)7375552, </w:t>
      </w:r>
      <w:hyperlink r:id="rId15" w:history="1"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katrin</w:t>
        </w:r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22003@</w:t>
        </w:r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gmail</w:t>
        </w:r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.</w:t>
        </w:r>
        <w:r w:rsidRPr="00156A43">
          <w:rPr>
            <w:rStyle w:val="a8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com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/>
        </w:rPr>
        <w:t>.</w:t>
      </w:r>
    </w:p>
    <w:p w14:paraId="218FD0FC" w14:textId="77777777" w:rsidR="003037F3" w:rsidRPr="003037F3" w:rsidRDefault="003037F3" w:rsidP="003037F3">
      <w:pPr>
        <w:pStyle w:val="a6"/>
        <w:spacing w:after="0" w:line="240" w:lineRule="auto"/>
        <w:ind w:left="7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B561A4" w14:textId="1A1D75C5" w:rsidR="003037F3" w:rsidRPr="003037F3" w:rsidRDefault="0091263E" w:rsidP="003037F3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Витяг з Єдиного </w:t>
      </w:r>
      <w:r w:rsidR="0020270B">
        <w:rPr>
          <w:rFonts w:ascii="Times New Roman" w:hAnsi="Times New Roman" w:cs="Times New Roman"/>
          <w:bCs/>
          <w:sz w:val="28"/>
          <w:szCs w:val="28"/>
        </w:rPr>
        <w:t xml:space="preserve">державного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реєстру призовників, військовозобов'язаних та резервістів, посвідчується підписом та печаткою уповноваженого працівника </w:t>
      </w:r>
      <w:r>
        <w:rPr>
          <w:rFonts w:ascii="Times New Roman" w:hAnsi="Times New Roman" w:cs="Times New Roman"/>
          <w:sz w:val="28"/>
          <w:szCs w:val="28"/>
        </w:rPr>
        <w:t xml:space="preserve">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E9FAA42" w14:textId="77777777" w:rsidR="00156A43" w:rsidRPr="00156A43" w:rsidRDefault="00156A43" w:rsidP="00156A43">
      <w:pPr>
        <w:pStyle w:val="a6"/>
        <w:spacing w:after="0" w:line="240" w:lineRule="auto"/>
        <w:ind w:left="7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3E07EF" w14:textId="7B8D7F9E" w:rsidR="00D45AF1" w:rsidRDefault="009F1C30" w:rsidP="00D45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Уповноваженим працівникам </w:t>
      </w:r>
      <w:r w:rsidR="00156A43">
        <w:rPr>
          <w:rFonts w:ascii="Times New Roman" w:hAnsi="Times New Roman" w:cs="Times New Roman"/>
          <w:sz w:val="28"/>
          <w:szCs w:val="28"/>
        </w:rPr>
        <w:t>неухильно дотримуватися вимог законодавства та забезпечення сервісу з оновлення персональних даних призовників, військовозобов'язаних та резервістів</w:t>
      </w:r>
      <w:r w:rsidR="0020270B">
        <w:rPr>
          <w:rFonts w:ascii="Times New Roman" w:hAnsi="Times New Roman" w:cs="Times New Roman"/>
          <w:sz w:val="28"/>
          <w:szCs w:val="28"/>
        </w:rPr>
        <w:t xml:space="preserve">, визначеного пунктом 5 частини першої статті </w:t>
      </w:r>
      <w:r w:rsidR="001F5388">
        <w:rPr>
          <w:rFonts w:ascii="Times New Roman" w:hAnsi="Times New Roman" w:cs="Times New Roman"/>
          <w:sz w:val="28"/>
          <w:szCs w:val="28"/>
        </w:rPr>
        <w:t>14</w:t>
      </w:r>
      <w:r w:rsidR="001F5388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1F5388">
        <w:rPr>
          <w:rFonts w:ascii="Times New Roman" w:hAnsi="Times New Roman" w:cs="Times New Roman"/>
          <w:sz w:val="28"/>
          <w:szCs w:val="28"/>
        </w:rPr>
        <w:t>Закону України «Про Єдиний державний реєстр призовників, військовозобов'язаних та резервістів»</w:t>
      </w:r>
      <w:r w:rsidR="00156A43">
        <w:rPr>
          <w:rFonts w:ascii="Times New Roman" w:hAnsi="Times New Roman" w:cs="Times New Roman"/>
          <w:sz w:val="28"/>
          <w:szCs w:val="28"/>
        </w:rPr>
        <w:t>.</w:t>
      </w:r>
    </w:p>
    <w:p w14:paraId="0A72D9FD" w14:textId="77777777" w:rsidR="00156A43" w:rsidRPr="00B039A7" w:rsidRDefault="00156A43" w:rsidP="00156A43">
      <w:pPr>
        <w:pStyle w:val="a6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14:paraId="716C58C6" w14:textId="39DA30A7" w:rsidR="00D45AF1" w:rsidRDefault="00156A43" w:rsidP="00D45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Уповноваженим працівникам</w:t>
      </w:r>
      <w:r w:rsidR="00D45AF1" w:rsidRPr="00267AB4">
        <w:rPr>
          <w:rFonts w:ascii="Times New Roman" w:hAnsi="Times New Roman" w:cs="Times New Roman"/>
          <w:sz w:val="28"/>
          <w:szCs w:val="28"/>
        </w:rPr>
        <w:t xml:space="preserve"> забезпечити захист баз персональних даних від</w:t>
      </w:r>
      <w:r w:rsidR="00D45AF1" w:rsidRPr="00267AB4">
        <w:rPr>
          <w:szCs w:val="28"/>
        </w:rPr>
        <w:t xml:space="preserve"> </w:t>
      </w:r>
      <w:r w:rsidR="00D45AF1" w:rsidRPr="00267AB4">
        <w:rPr>
          <w:rFonts w:ascii="Times New Roman" w:hAnsi="Times New Roman" w:cs="Times New Roman"/>
          <w:sz w:val="28"/>
          <w:szCs w:val="28"/>
        </w:rPr>
        <w:t>доступу до них сторонніх осіб та нерозголошення персональних даних</w:t>
      </w:r>
      <w:r w:rsidR="00D45AF1">
        <w:rPr>
          <w:rFonts w:ascii="Times New Roman" w:hAnsi="Times New Roman" w:cs="Times New Roman"/>
          <w:sz w:val="28"/>
          <w:szCs w:val="28"/>
        </w:rPr>
        <w:t>.</w:t>
      </w:r>
    </w:p>
    <w:p w14:paraId="02893D8E" w14:textId="77777777" w:rsidR="00156A43" w:rsidRPr="00156A43" w:rsidRDefault="00156A43" w:rsidP="00156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36AEF9" w14:textId="6AC1A9FA" w:rsidR="00156A43" w:rsidRPr="00FC0F04" w:rsidRDefault="00D45AF1" w:rsidP="00FC0F0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77D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14:paraId="65ED3BA7" w14:textId="77777777" w:rsidR="008F477D" w:rsidRPr="008F477D" w:rsidRDefault="008F477D" w:rsidP="008F47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8BD310" w14:textId="77777777" w:rsidR="00D45AF1" w:rsidRDefault="00D45AF1" w:rsidP="00D45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D1807" w14:textId="77777777" w:rsidR="00D45AF1" w:rsidRDefault="00D45AF1" w:rsidP="00D45AF1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14:paraId="74FFB143" w14:textId="77777777" w:rsidR="00D45AF1" w:rsidRPr="00267AB4" w:rsidRDefault="00D45AF1" w:rsidP="00D45AF1">
      <w:pPr>
        <w:pStyle w:val="Default"/>
        <w:ind w:left="720"/>
        <w:rPr>
          <w:b/>
          <w:color w:val="auto"/>
          <w:sz w:val="28"/>
          <w:szCs w:val="28"/>
        </w:rPr>
      </w:pPr>
    </w:p>
    <w:p w14:paraId="104046C3" w14:textId="77777777" w:rsidR="00D45AF1" w:rsidRDefault="00D45AF1" w:rsidP="00D45AF1">
      <w:pPr>
        <w:pStyle w:val="a5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Бортняк О.</w:t>
      </w:r>
    </w:p>
    <w:p w14:paraId="0CE75E37" w14:textId="77777777" w:rsidR="00D45AF1" w:rsidRDefault="00D45AF1" w:rsidP="00D45AF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Кукуруза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</w:t>
      </w:r>
    </w:p>
    <w:p w14:paraId="23162060" w14:textId="77777777" w:rsidR="00D45AF1" w:rsidRPr="008371FA" w:rsidRDefault="00D45AF1" w:rsidP="00D45AF1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14:paraId="30427826" w14:textId="77777777" w:rsidR="00FB2D20" w:rsidRDefault="00FB2D20"/>
    <w:sectPr w:rsidR="00FB2D20" w:rsidSect="009963A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799"/>
    <w:multiLevelType w:val="hybridMultilevel"/>
    <w:tmpl w:val="9ABEEB48"/>
    <w:lvl w:ilvl="0" w:tplc="B16898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704DB"/>
    <w:multiLevelType w:val="hybridMultilevel"/>
    <w:tmpl w:val="B50E655C"/>
    <w:lvl w:ilvl="0" w:tplc="11D8CAF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313FF4"/>
    <w:multiLevelType w:val="hybridMultilevel"/>
    <w:tmpl w:val="D226BAB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F6B86"/>
    <w:multiLevelType w:val="hybridMultilevel"/>
    <w:tmpl w:val="8B9EC3AA"/>
    <w:lvl w:ilvl="0" w:tplc="8F88F27E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6B6E91"/>
    <w:multiLevelType w:val="hybridMultilevel"/>
    <w:tmpl w:val="45BA3D48"/>
    <w:lvl w:ilvl="0" w:tplc="32C2AD7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EastAsia" w:hAnsi="Times New Roman" w:cstheme="minorBidi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25" w:hanging="360"/>
      </w:pPr>
    </w:lvl>
    <w:lvl w:ilvl="2" w:tplc="2000001B" w:tentative="1">
      <w:start w:val="1"/>
      <w:numFmt w:val="lowerRoman"/>
      <w:lvlText w:val="%3."/>
      <w:lvlJc w:val="right"/>
      <w:pPr>
        <w:ind w:left="2145" w:hanging="180"/>
      </w:pPr>
    </w:lvl>
    <w:lvl w:ilvl="3" w:tplc="2000000F" w:tentative="1">
      <w:start w:val="1"/>
      <w:numFmt w:val="decimal"/>
      <w:lvlText w:val="%4."/>
      <w:lvlJc w:val="left"/>
      <w:pPr>
        <w:ind w:left="2865" w:hanging="360"/>
      </w:pPr>
    </w:lvl>
    <w:lvl w:ilvl="4" w:tplc="20000019" w:tentative="1">
      <w:start w:val="1"/>
      <w:numFmt w:val="lowerLetter"/>
      <w:lvlText w:val="%5."/>
      <w:lvlJc w:val="left"/>
      <w:pPr>
        <w:ind w:left="3585" w:hanging="360"/>
      </w:pPr>
    </w:lvl>
    <w:lvl w:ilvl="5" w:tplc="2000001B" w:tentative="1">
      <w:start w:val="1"/>
      <w:numFmt w:val="lowerRoman"/>
      <w:lvlText w:val="%6."/>
      <w:lvlJc w:val="right"/>
      <w:pPr>
        <w:ind w:left="4305" w:hanging="180"/>
      </w:pPr>
    </w:lvl>
    <w:lvl w:ilvl="6" w:tplc="2000000F" w:tentative="1">
      <w:start w:val="1"/>
      <w:numFmt w:val="decimal"/>
      <w:lvlText w:val="%7."/>
      <w:lvlJc w:val="left"/>
      <w:pPr>
        <w:ind w:left="5025" w:hanging="360"/>
      </w:pPr>
    </w:lvl>
    <w:lvl w:ilvl="7" w:tplc="20000019" w:tentative="1">
      <w:start w:val="1"/>
      <w:numFmt w:val="lowerLetter"/>
      <w:lvlText w:val="%8."/>
      <w:lvlJc w:val="left"/>
      <w:pPr>
        <w:ind w:left="5745" w:hanging="360"/>
      </w:pPr>
    </w:lvl>
    <w:lvl w:ilvl="8" w:tplc="200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4F94645"/>
    <w:multiLevelType w:val="hybridMultilevel"/>
    <w:tmpl w:val="980232B4"/>
    <w:lvl w:ilvl="0" w:tplc="250A5D4C">
      <w:start w:val="1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23"/>
    <w:rsid w:val="00082E23"/>
    <w:rsid w:val="00156A43"/>
    <w:rsid w:val="001F5388"/>
    <w:rsid w:val="0020270B"/>
    <w:rsid w:val="003037F3"/>
    <w:rsid w:val="005303C8"/>
    <w:rsid w:val="008F477D"/>
    <w:rsid w:val="0091263E"/>
    <w:rsid w:val="009F1C30"/>
    <w:rsid w:val="00D45AF1"/>
    <w:rsid w:val="00F15D0A"/>
    <w:rsid w:val="00FB2D20"/>
    <w:rsid w:val="00FC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76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F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4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45A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D45AF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45AF1"/>
    <w:pPr>
      <w:ind w:left="720"/>
      <w:contextualSpacing/>
    </w:pPr>
  </w:style>
  <w:style w:type="paragraph" w:customStyle="1" w:styleId="Default">
    <w:name w:val="Default"/>
    <w:rsid w:val="00D45A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D45AF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F47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03C8"/>
    <w:rPr>
      <w:rFonts w:ascii="Tahoma" w:eastAsiaTheme="minorEastAsia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F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45A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45AF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D45AF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45AF1"/>
    <w:pPr>
      <w:ind w:left="720"/>
      <w:contextualSpacing/>
    </w:pPr>
  </w:style>
  <w:style w:type="paragraph" w:customStyle="1" w:styleId="Default">
    <w:name w:val="Default"/>
    <w:rsid w:val="00D45A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styleId="a7">
    <w:name w:val="Block Text"/>
    <w:basedOn w:val="a"/>
    <w:rsid w:val="00D45AF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8F477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0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03C8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enchuk_ju@ukr.net" TargetMode="External"/><Relationship Id="rId13" Type="http://schemas.openxmlformats.org/officeDocument/2006/relationships/hyperlink" Target="mailto:lenok79ar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ksana_bortnyak@ukr.net" TargetMode="External"/><Relationship Id="rId12" Type="http://schemas.openxmlformats.org/officeDocument/2006/relationships/hyperlink" Target="mailto:liliyakostyk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mailto:oksanamazyr1985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trin22003@gmail.com" TargetMode="External"/><Relationship Id="rId10" Type="http://schemas.openxmlformats.org/officeDocument/2006/relationships/hyperlink" Target="mailto:inna271985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nasjuk_oksana@ukr.net" TargetMode="External"/><Relationship Id="rId14" Type="http://schemas.openxmlformats.org/officeDocument/2006/relationships/hyperlink" Target="mailto:olenasheremeta8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10</cp:revision>
  <dcterms:created xsi:type="dcterms:W3CDTF">2024-05-20T04:47:00Z</dcterms:created>
  <dcterms:modified xsi:type="dcterms:W3CDTF">2024-05-22T07:56:00Z</dcterms:modified>
</cp:coreProperties>
</file>