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B3786A" w:rsidRDefault="00777B18" w:rsidP="007E60D1">
      <w:pPr>
        <w:widowControl w:val="0"/>
        <w:tabs>
          <w:tab w:val="left" w:pos="1985"/>
        </w:tabs>
        <w:autoSpaceDE w:val="0"/>
        <w:autoSpaceDN w:val="0"/>
        <w:spacing w:before="7" w:line="240" w:lineRule="auto"/>
        <w:rPr>
          <w:rFonts w:ascii="Times New Roman" w:hAnsi="Times New Roman" w:cs="Times New Roman"/>
          <w:sz w:val="27"/>
          <w:lang w:val="uk-UA" w:bidi="uk-UA"/>
        </w:rPr>
      </w:pPr>
      <w:bookmarkStart w:id="0" w:name="_Hlk150758362"/>
      <w:r w:rsidRPr="00B3786A">
        <w:rPr>
          <w:rFonts w:ascii="Times New Roman" w:eastAsia="Times New Roman" w:hAnsi="Times New Roman" w:cs="Times New Roman"/>
          <w:color w:val="000000"/>
          <w:sz w:val="28"/>
          <w:szCs w:val="24"/>
          <w:lang w:val="uk-UA"/>
        </w:rPr>
        <w:t xml:space="preserve">                             </w:t>
      </w:r>
      <w:r w:rsidR="009C7186" w:rsidRPr="00B3786A">
        <w:rPr>
          <w:rFonts w:ascii="Times New Roman" w:eastAsia="Times New Roman" w:hAnsi="Times New Roman" w:cs="Times New Roman"/>
          <w:color w:val="000000"/>
          <w:sz w:val="28"/>
          <w:szCs w:val="24"/>
          <w:lang w:val="uk-UA"/>
        </w:rPr>
        <w:t xml:space="preserve">                            </w:t>
      </w:r>
      <w:r w:rsidRPr="00B3786A">
        <w:rPr>
          <w:rFonts w:ascii="Times New Roman" w:eastAsia="Times New Roman" w:hAnsi="Times New Roman" w:cs="Times New Roman"/>
          <w:color w:val="000000"/>
          <w:sz w:val="28"/>
          <w:szCs w:val="24"/>
          <w:lang w:val="uk-UA"/>
        </w:rPr>
        <w:t xml:space="preserve"> </w:t>
      </w:r>
      <w:bookmarkEnd w:id="0"/>
      <w:r w:rsidR="009C7186" w:rsidRPr="00B3786A">
        <w:rPr>
          <w:rFonts w:ascii="Times New Roman" w:hAnsi="Times New Roman" w:cs="Times New Roman"/>
          <w:noProof/>
          <w:lang w:val="uk-UA"/>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КОЗЯТИНСЬКА МІСЬКА РАДА </w:t>
      </w:r>
    </w:p>
    <w:p w14:paraId="409CCE61" w14:textId="77777777" w:rsidR="009C7186" w:rsidRPr="00B3786A" w:rsidRDefault="009C7186" w:rsidP="007E60D1">
      <w:pPr>
        <w:widowControl w:val="0"/>
        <w:autoSpaceDE w:val="0"/>
        <w:autoSpaceDN w:val="0"/>
        <w:spacing w:before="40" w:line="240" w:lineRule="auto"/>
        <w:ind w:left="389" w:right="613"/>
        <w:jc w:val="center"/>
        <w:outlineLvl w:val="1"/>
        <w:rPr>
          <w:rFonts w:ascii="Times New Roman" w:hAnsi="Times New Roman" w:cs="Times New Roman"/>
          <w:b/>
          <w:bCs/>
          <w:sz w:val="28"/>
          <w:szCs w:val="28"/>
          <w:lang w:val="uk-UA" w:bidi="uk-UA"/>
        </w:rPr>
      </w:pPr>
      <w:r w:rsidRPr="00B3786A">
        <w:rPr>
          <w:rFonts w:ascii="Times New Roman" w:hAnsi="Times New Roman" w:cs="Times New Roman"/>
          <w:b/>
          <w:bCs/>
          <w:sz w:val="28"/>
          <w:szCs w:val="28"/>
          <w:lang w:val="uk-UA" w:bidi="uk-UA"/>
        </w:rPr>
        <w:t xml:space="preserve">ВІННИЦЬКОЇ ОБЛАСТІ </w:t>
      </w:r>
    </w:p>
    <w:p w14:paraId="5AA629A4" w14:textId="77777777" w:rsidR="009C7186" w:rsidRPr="00B3786A" w:rsidRDefault="009C7186" w:rsidP="007E60D1">
      <w:pPr>
        <w:spacing w:line="240" w:lineRule="auto"/>
        <w:ind w:left="391" w:right="613"/>
        <w:jc w:val="center"/>
        <w:rPr>
          <w:rFonts w:ascii="Times New Roman" w:hAnsi="Times New Roman" w:cs="Times New Roman"/>
          <w:b/>
          <w:sz w:val="28"/>
          <w:lang w:val="uk-UA"/>
        </w:rPr>
      </w:pPr>
      <w:r w:rsidRPr="00B3786A">
        <w:rPr>
          <w:rFonts w:ascii="Times New Roman" w:hAnsi="Times New Roman" w:cs="Times New Roman"/>
          <w:b/>
          <w:sz w:val="28"/>
          <w:lang w:val="uk-UA"/>
        </w:rPr>
        <w:t xml:space="preserve">Р І Ш Е Н </w:t>
      </w:r>
      <w:proofErr w:type="spellStart"/>
      <w:r w:rsidRPr="00B3786A">
        <w:rPr>
          <w:rFonts w:ascii="Times New Roman" w:hAnsi="Times New Roman" w:cs="Times New Roman"/>
          <w:b/>
          <w:sz w:val="28"/>
          <w:lang w:val="uk-UA"/>
        </w:rPr>
        <w:t>Н</w:t>
      </w:r>
      <w:proofErr w:type="spellEnd"/>
      <w:r w:rsidRPr="00B3786A">
        <w:rPr>
          <w:rFonts w:ascii="Times New Roman" w:hAnsi="Times New Roman" w:cs="Times New Roman"/>
          <w:b/>
          <w:sz w:val="28"/>
          <w:lang w:val="uk-UA"/>
        </w:rPr>
        <w:t xml:space="preserve"> Я</w:t>
      </w:r>
    </w:p>
    <w:p w14:paraId="33986094" w14:textId="77777777" w:rsidR="009C7186" w:rsidRPr="00B3786A" w:rsidRDefault="009C7186" w:rsidP="007E60D1">
      <w:pPr>
        <w:pStyle w:val="ab"/>
        <w:jc w:val="center"/>
        <w:rPr>
          <w:sz w:val="28"/>
          <w:szCs w:val="28"/>
          <w:lang w:val="uk-UA"/>
        </w:rPr>
      </w:pPr>
    </w:p>
    <w:p w14:paraId="77BDEC19" w14:textId="67309547" w:rsidR="009C7186" w:rsidRPr="00B3786A" w:rsidRDefault="009C7186" w:rsidP="007E60D1">
      <w:pPr>
        <w:suppressAutoHyphens/>
        <w:spacing w:line="240" w:lineRule="auto"/>
        <w:jc w:val="both"/>
        <w:rPr>
          <w:rFonts w:ascii="Times New Roman" w:hAnsi="Times New Roman" w:cs="Times New Roman"/>
          <w:sz w:val="28"/>
          <w:szCs w:val="28"/>
          <w:lang w:val="uk-UA" w:eastAsia="ar-SA"/>
        </w:rPr>
      </w:pPr>
      <w:r w:rsidRPr="00B3786A">
        <w:rPr>
          <w:rFonts w:ascii="Times New Roman" w:hAnsi="Times New Roman" w:cs="Times New Roman"/>
          <w:sz w:val="28"/>
          <w:szCs w:val="28"/>
          <w:u w:val="single"/>
          <w:lang w:val="uk-UA" w:eastAsia="ar-SA"/>
        </w:rPr>
        <w:t xml:space="preserve">  </w:t>
      </w:r>
      <w:r w:rsidR="002373AC" w:rsidRPr="00B3786A">
        <w:rPr>
          <w:rFonts w:ascii="Times New Roman" w:hAnsi="Times New Roman" w:cs="Times New Roman"/>
          <w:sz w:val="28"/>
          <w:szCs w:val="28"/>
          <w:u w:val="single"/>
          <w:lang w:val="uk-UA" w:eastAsia="ar-SA"/>
        </w:rPr>
        <w:t xml:space="preserve">                           </w:t>
      </w:r>
      <w:r w:rsidRPr="00B3786A">
        <w:rPr>
          <w:rFonts w:ascii="Times New Roman" w:hAnsi="Times New Roman" w:cs="Times New Roman"/>
          <w:sz w:val="28"/>
          <w:szCs w:val="28"/>
          <w:lang w:val="uk-UA" w:eastAsia="ar-SA"/>
        </w:rPr>
        <w:t xml:space="preserve">р. № </w:t>
      </w:r>
      <w:r w:rsidR="002373AC" w:rsidRPr="00B3786A">
        <w:rPr>
          <w:rFonts w:ascii="Times New Roman" w:hAnsi="Times New Roman" w:cs="Times New Roman"/>
          <w:sz w:val="28"/>
          <w:szCs w:val="28"/>
          <w:lang w:val="uk-UA" w:eastAsia="ar-SA"/>
        </w:rPr>
        <w:t>________</w:t>
      </w:r>
      <w:r w:rsidRPr="00B3786A">
        <w:rPr>
          <w:rFonts w:ascii="Times New Roman" w:hAnsi="Times New Roman" w:cs="Times New Roman"/>
          <w:sz w:val="28"/>
          <w:szCs w:val="28"/>
          <w:lang w:val="uk-UA" w:eastAsia="ar-SA"/>
        </w:rPr>
        <w:t xml:space="preserve">                                      </w:t>
      </w:r>
      <w:r w:rsidRPr="00B3786A">
        <w:rPr>
          <w:rFonts w:ascii="Times New Roman" w:hAnsi="Times New Roman" w:cs="Times New Roman"/>
          <w:sz w:val="28"/>
          <w:szCs w:val="28"/>
          <w:u w:val="single"/>
          <w:lang w:val="uk-UA" w:eastAsia="ar-SA"/>
        </w:rPr>
        <w:t>6</w:t>
      </w:r>
      <w:r w:rsidR="002373AC" w:rsidRPr="00B3786A">
        <w:rPr>
          <w:rFonts w:ascii="Times New Roman" w:hAnsi="Times New Roman" w:cs="Times New Roman"/>
          <w:sz w:val="28"/>
          <w:szCs w:val="28"/>
          <w:u w:val="single"/>
          <w:lang w:val="uk-UA" w:eastAsia="ar-SA"/>
        </w:rPr>
        <w:t>7</w:t>
      </w:r>
      <w:r w:rsidRPr="00B3786A">
        <w:rPr>
          <w:rFonts w:ascii="Times New Roman" w:hAnsi="Times New Roman" w:cs="Times New Roman"/>
          <w:sz w:val="28"/>
          <w:szCs w:val="28"/>
          <w:lang w:val="uk-UA" w:eastAsia="ar-SA"/>
        </w:rPr>
        <w:t xml:space="preserve">  сесія</w:t>
      </w:r>
      <w:r w:rsidRPr="00B3786A">
        <w:rPr>
          <w:rFonts w:ascii="Times New Roman" w:hAnsi="Times New Roman" w:cs="Times New Roman"/>
          <w:sz w:val="28"/>
          <w:szCs w:val="28"/>
          <w:u w:val="single"/>
          <w:lang w:val="uk-UA" w:eastAsia="ar-SA"/>
        </w:rPr>
        <w:t xml:space="preserve">  8 </w:t>
      </w:r>
      <w:r w:rsidRPr="00B3786A">
        <w:rPr>
          <w:rFonts w:ascii="Times New Roman" w:hAnsi="Times New Roman" w:cs="Times New Roman"/>
          <w:sz w:val="28"/>
          <w:szCs w:val="28"/>
          <w:lang w:val="uk-UA" w:eastAsia="ar-SA"/>
        </w:rPr>
        <w:t xml:space="preserve"> скликання</w:t>
      </w:r>
    </w:p>
    <w:p w14:paraId="4A5E6097" w14:textId="77777777" w:rsidR="00855BDC" w:rsidRDefault="00855BDC" w:rsidP="0004602B">
      <w:pPr>
        <w:spacing w:after="0" w:line="240" w:lineRule="auto"/>
        <w:rPr>
          <w:rFonts w:ascii="Times New Roman" w:hAnsi="Times New Roman" w:cs="Times New Roman"/>
          <w:b/>
          <w:bCs/>
          <w:sz w:val="28"/>
          <w:szCs w:val="28"/>
          <w:lang w:val="uk-UA" w:eastAsia="ar-SA"/>
        </w:rPr>
      </w:pPr>
      <w:r w:rsidRPr="00855BDC">
        <w:rPr>
          <w:rFonts w:ascii="Times New Roman" w:hAnsi="Times New Roman" w:cs="Times New Roman"/>
          <w:b/>
          <w:bCs/>
          <w:sz w:val="28"/>
          <w:szCs w:val="28"/>
          <w:lang w:val="uk-UA" w:eastAsia="ar-SA"/>
        </w:rPr>
        <w:t xml:space="preserve">Про надання на відповідальне безоплатне зберігання  </w:t>
      </w:r>
    </w:p>
    <w:p w14:paraId="184A29A7" w14:textId="4507769E" w:rsidR="00855BDC" w:rsidRDefault="00855BDC" w:rsidP="0004602B">
      <w:pPr>
        <w:spacing w:after="0" w:line="240" w:lineRule="auto"/>
        <w:rPr>
          <w:rFonts w:ascii="Times New Roman" w:hAnsi="Times New Roman" w:cs="Times New Roman"/>
          <w:b/>
          <w:bCs/>
          <w:sz w:val="28"/>
          <w:szCs w:val="28"/>
          <w:lang w:val="uk-UA" w:eastAsia="ar-SA"/>
        </w:rPr>
      </w:pPr>
      <w:r w:rsidRPr="00855BDC">
        <w:rPr>
          <w:rFonts w:ascii="Times New Roman" w:hAnsi="Times New Roman" w:cs="Times New Roman"/>
          <w:b/>
          <w:bCs/>
          <w:sz w:val="28"/>
          <w:szCs w:val="28"/>
          <w:lang w:val="uk-UA" w:eastAsia="ar-SA"/>
        </w:rPr>
        <w:t>(з правом користування) об’єкта комунальної власності</w:t>
      </w:r>
      <w:r>
        <w:rPr>
          <w:rFonts w:ascii="Times New Roman" w:hAnsi="Times New Roman" w:cs="Times New Roman"/>
          <w:b/>
          <w:bCs/>
          <w:sz w:val="28"/>
          <w:szCs w:val="28"/>
          <w:lang w:val="uk-UA" w:eastAsia="ar-SA"/>
        </w:rPr>
        <w:t xml:space="preserve"> </w:t>
      </w:r>
    </w:p>
    <w:p w14:paraId="73C7238C" w14:textId="77777777" w:rsidR="00855BDC" w:rsidRDefault="00855BDC" w:rsidP="0004602B">
      <w:pPr>
        <w:spacing w:after="0" w:line="240" w:lineRule="auto"/>
        <w:rPr>
          <w:rFonts w:ascii="Times New Roman" w:hAnsi="Times New Roman" w:cs="Times New Roman"/>
          <w:b/>
          <w:bCs/>
          <w:sz w:val="28"/>
          <w:szCs w:val="28"/>
          <w:lang w:val="uk-UA" w:eastAsia="ar-SA"/>
        </w:rPr>
      </w:pPr>
      <w:r>
        <w:rPr>
          <w:rFonts w:ascii="Times New Roman" w:hAnsi="Times New Roman" w:cs="Times New Roman"/>
          <w:b/>
          <w:bCs/>
          <w:sz w:val="28"/>
          <w:szCs w:val="28"/>
          <w:lang w:val="uk-UA" w:eastAsia="ar-SA"/>
        </w:rPr>
        <w:t>Козятинському у</w:t>
      </w:r>
      <w:r w:rsidRPr="00855BDC">
        <w:rPr>
          <w:rFonts w:ascii="Times New Roman" w:hAnsi="Times New Roman" w:cs="Times New Roman"/>
          <w:b/>
          <w:bCs/>
          <w:sz w:val="28"/>
          <w:szCs w:val="28"/>
          <w:lang w:val="uk-UA" w:eastAsia="ar-SA"/>
        </w:rPr>
        <w:t>правлінню</w:t>
      </w:r>
      <w:r>
        <w:rPr>
          <w:rFonts w:ascii="Times New Roman" w:hAnsi="Times New Roman" w:cs="Times New Roman"/>
          <w:b/>
          <w:bCs/>
          <w:sz w:val="28"/>
          <w:szCs w:val="28"/>
          <w:lang w:val="uk-UA" w:eastAsia="ar-SA"/>
        </w:rPr>
        <w:t xml:space="preserve"> Державної </w:t>
      </w:r>
    </w:p>
    <w:p w14:paraId="49616CB4" w14:textId="205EE6C0" w:rsidR="00855BDC" w:rsidRDefault="00855BDC" w:rsidP="0004602B">
      <w:pPr>
        <w:spacing w:after="0" w:line="240" w:lineRule="auto"/>
        <w:rPr>
          <w:rFonts w:ascii="Times New Roman" w:hAnsi="Times New Roman" w:cs="Times New Roman"/>
          <w:b/>
          <w:bCs/>
          <w:sz w:val="28"/>
          <w:szCs w:val="28"/>
          <w:lang w:val="uk-UA" w:eastAsia="ar-SA"/>
        </w:rPr>
      </w:pPr>
      <w:r>
        <w:rPr>
          <w:rFonts w:ascii="Times New Roman" w:hAnsi="Times New Roman" w:cs="Times New Roman"/>
          <w:b/>
          <w:bCs/>
          <w:sz w:val="28"/>
          <w:szCs w:val="28"/>
          <w:lang w:val="uk-UA" w:eastAsia="ar-SA"/>
        </w:rPr>
        <w:t>казначейської служби України Вінницької області</w:t>
      </w:r>
    </w:p>
    <w:p w14:paraId="2BAD6FFB" w14:textId="77777777" w:rsidR="0004602B" w:rsidRPr="0004602B" w:rsidRDefault="0004602B" w:rsidP="0004602B">
      <w:pPr>
        <w:spacing w:after="0" w:line="240" w:lineRule="auto"/>
        <w:ind w:left="2127"/>
        <w:rPr>
          <w:rFonts w:ascii="Times New Roman" w:hAnsi="Times New Roman" w:cs="Times New Roman"/>
          <w:b/>
          <w:bCs/>
          <w:sz w:val="28"/>
          <w:szCs w:val="28"/>
          <w:lang w:val="uk-UA" w:eastAsia="ar-SA"/>
        </w:rPr>
      </w:pPr>
    </w:p>
    <w:p w14:paraId="37ADB14C" w14:textId="1163616C" w:rsidR="0004602B" w:rsidRPr="008248E0" w:rsidRDefault="0004602B" w:rsidP="008248E0">
      <w:pPr>
        <w:suppressAutoHyphens/>
        <w:spacing w:line="240" w:lineRule="auto"/>
        <w:jc w:val="both"/>
        <w:rPr>
          <w:rFonts w:ascii="Times New Roman" w:hAnsi="Times New Roman" w:cs="Times New Roman"/>
          <w:sz w:val="28"/>
          <w:szCs w:val="28"/>
          <w:lang w:val="uk-UA" w:eastAsia="ar-SA"/>
        </w:rPr>
      </w:pPr>
      <w:r w:rsidRPr="0004602B">
        <w:rPr>
          <w:rFonts w:ascii="Times New Roman" w:hAnsi="Times New Roman" w:cs="Times New Roman"/>
          <w:sz w:val="28"/>
          <w:szCs w:val="28"/>
          <w:lang w:val="uk-UA" w:eastAsia="ar-SA"/>
        </w:rPr>
        <w:t xml:space="preserve">     </w:t>
      </w:r>
      <w:r w:rsidR="00855BDC">
        <w:rPr>
          <w:rFonts w:ascii="Times New Roman" w:hAnsi="Times New Roman" w:cs="Times New Roman"/>
          <w:sz w:val="28"/>
          <w:szCs w:val="28"/>
          <w:lang w:val="uk-UA" w:eastAsia="ar-SA"/>
        </w:rPr>
        <w:t xml:space="preserve"> </w:t>
      </w:r>
      <w:r w:rsidRPr="0004602B">
        <w:rPr>
          <w:rFonts w:ascii="Times New Roman" w:hAnsi="Times New Roman" w:cs="Times New Roman"/>
          <w:sz w:val="28"/>
          <w:szCs w:val="28"/>
          <w:lang w:val="uk-UA" w:eastAsia="ar-SA"/>
        </w:rPr>
        <w:t xml:space="preserve"> Розглянувши звернення </w:t>
      </w:r>
      <w:r w:rsidR="00855BDC" w:rsidRPr="00855BDC">
        <w:rPr>
          <w:rFonts w:ascii="Times New Roman" w:hAnsi="Times New Roman" w:cs="Times New Roman"/>
          <w:sz w:val="28"/>
          <w:szCs w:val="28"/>
          <w:lang w:val="uk-UA" w:eastAsia="ar-SA"/>
        </w:rPr>
        <w:t>Козятинсько</w:t>
      </w:r>
      <w:r w:rsidR="00855BDC">
        <w:rPr>
          <w:rFonts w:ascii="Times New Roman" w:hAnsi="Times New Roman" w:cs="Times New Roman"/>
          <w:sz w:val="28"/>
          <w:szCs w:val="28"/>
          <w:lang w:val="uk-UA" w:eastAsia="ar-SA"/>
        </w:rPr>
        <w:t>го</w:t>
      </w:r>
      <w:r w:rsidR="00855BDC" w:rsidRPr="00855BDC">
        <w:rPr>
          <w:rFonts w:ascii="Times New Roman" w:hAnsi="Times New Roman" w:cs="Times New Roman"/>
          <w:sz w:val="28"/>
          <w:szCs w:val="28"/>
          <w:lang w:val="uk-UA" w:eastAsia="ar-SA"/>
        </w:rPr>
        <w:t xml:space="preserve"> управлінн</w:t>
      </w:r>
      <w:r w:rsidR="00855BDC">
        <w:rPr>
          <w:rFonts w:ascii="Times New Roman" w:hAnsi="Times New Roman" w:cs="Times New Roman"/>
          <w:sz w:val="28"/>
          <w:szCs w:val="28"/>
          <w:lang w:val="uk-UA" w:eastAsia="ar-SA"/>
        </w:rPr>
        <w:t>я</w:t>
      </w:r>
      <w:r w:rsidR="00855BDC" w:rsidRPr="00855BDC">
        <w:rPr>
          <w:rFonts w:ascii="Times New Roman" w:hAnsi="Times New Roman" w:cs="Times New Roman"/>
          <w:sz w:val="28"/>
          <w:szCs w:val="28"/>
          <w:lang w:val="uk-UA" w:eastAsia="ar-SA"/>
        </w:rPr>
        <w:t xml:space="preserve"> Державної </w:t>
      </w:r>
      <w:r w:rsidR="00855BDC">
        <w:rPr>
          <w:rFonts w:ascii="Times New Roman" w:hAnsi="Times New Roman" w:cs="Times New Roman"/>
          <w:sz w:val="28"/>
          <w:szCs w:val="28"/>
          <w:lang w:val="uk-UA" w:eastAsia="ar-SA"/>
        </w:rPr>
        <w:t xml:space="preserve"> </w:t>
      </w:r>
      <w:r w:rsidR="00855BDC" w:rsidRPr="00855BDC">
        <w:rPr>
          <w:rFonts w:ascii="Times New Roman" w:hAnsi="Times New Roman" w:cs="Times New Roman"/>
          <w:sz w:val="28"/>
          <w:szCs w:val="28"/>
          <w:lang w:val="uk-UA" w:eastAsia="ar-SA"/>
        </w:rPr>
        <w:t>казначейської служби України Вінницької області</w:t>
      </w:r>
      <w:r>
        <w:rPr>
          <w:rFonts w:ascii="Times New Roman" w:hAnsi="Times New Roman" w:cs="Times New Roman"/>
          <w:sz w:val="28"/>
          <w:szCs w:val="28"/>
          <w:lang w:val="uk-UA" w:eastAsia="ar-SA"/>
        </w:rPr>
        <w:t>, враховуючи згоду відділу культури Козятинської міської ради</w:t>
      </w:r>
      <w:r w:rsidR="00855BDC">
        <w:rPr>
          <w:rFonts w:ascii="Times New Roman" w:hAnsi="Times New Roman" w:cs="Times New Roman"/>
          <w:sz w:val="28"/>
          <w:szCs w:val="28"/>
          <w:lang w:val="uk-UA" w:eastAsia="ar-SA"/>
        </w:rPr>
        <w:t>,</w:t>
      </w:r>
      <w:r w:rsidR="00855BDC" w:rsidRPr="00855BDC">
        <w:rPr>
          <w:lang w:val="uk-UA"/>
        </w:rPr>
        <w:t xml:space="preserve"> </w:t>
      </w:r>
      <w:r w:rsidR="00855BDC" w:rsidRPr="00855BDC">
        <w:rPr>
          <w:rFonts w:ascii="Times New Roman" w:hAnsi="Times New Roman" w:cs="Times New Roman"/>
          <w:sz w:val="28"/>
          <w:szCs w:val="28"/>
          <w:lang w:val="uk-UA" w:eastAsia="ar-SA"/>
        </w:rPr>
        <w:t>враховуючи рекомендації постійної комісії з питань регулювання земельних відносин, будівництва, комунальної власності, приватизації</w:t>
      </w:r>
      <w:r w:rsidR="00855BDC">
        <w:rPr>
          <w:rFonts w:ascii="Times New Roman" w:hAnsi="Times New Roman" w:cs="Times New Roman"/>
          <w:sz w:val="28"/>
          <w:szCs w:val="28"/>
          <w:lang w:val="uk-UA" w:eastAsia="ar-SA"/>
        </w:rPr>
        <w:t xml:space="preserve">, </w:t>
      </w:r>
      <w:r w:rsidRPr="0004602B">
        <w:rPr>
          <w:rFonts w:ascii="Times New Roman" w:hAnsi="Times New Roman" w:cs="Times New Roman"/>
          <w:sz w:val="28"/>
          <w:szCs w:val="28"/>
          <w:lang w:val="uk-UA" w:eastAsia="ar-SA"/>
        </w:rPr>
        <w:t xml:space="preserve"> </w:t>
      </w:r>
      <w:r w:rsidR="008248E0" w:rsidRPr="008248E0">
        <w:rPr>
          <w:rFonts w:ascii="Times New Roman" w:hAnsi="Times New Roman" w:cs="Times New Roman"/>
          <w:sz w:val="28"/>
          <w:szCs w:val="28"/>
          <w:lang w:val="uk-UA" w:eastAsia="ar-SA"/>
        </w:rPr>
        <w:t xml:space="preserve">керуючись ст. ст. 26, 59, пунктом 5 статті 60 Закону України «Про місцеве самоврядування в Україні», </w:t>
      </w:r>
      <w:r w:rsidRPr="008248E0">
        <w:rPr>
          <w:rFonts w:ascii="Times New Roman" w:hAnsi="Times New Roman" w:cs="Times New Roman"/>
          <w:sz w:val="28"/>
          <w:szCs w:val="28"/>
          <w:lang w:val="uk-UA" w:eastAsia="ar-SA"/>
        </w:rPr>
        <w:t xml:space="preserve">міська рада </w:t>
      </w:r>
    </w:p>
    <w:p w14:paraId="1D778488" w14:textId="77777777" w:rsidR="0004602B" w:rsidRPr="00C86E3D" w:rsidRDefault="0004602B" w:rsidP="0004602B">
      <w:pPr>
        <w:suppressAutoHyphens/>
        <w:jc w:val="center"/>
        <w:rPr>
          <w:rFonts w:ascii="Times New Roman" w:hAnsi="Times New Roman" w:cs="Times New Roman"/>
          <w:b/>
          <w:bCs/>
          <w:sz w:val="28"/>
          <w:szCs w:val="28"/>
          <w:lang w:eastAsia="ar-SA"/>
        </w:rPr>
      </w:pPr>
      <w:r w:rsidRPr="00C86E3D">
        <w:rPr>
          <w:rFonts w:ascii="Times New Roman" w:hAnsi="Times New Roman" w:cs="Times New Roman"/>
          <w:b/>
          <w:bCs/>
          <w:sz w:val="28"/>
          <w:szCs w:val="28"/>
          <w:lang w:eastAsia="ar-SA"/>
        </w:rPr>
        <w:t>В И Р І Ш И Л А:</w:t>
      </w:r>
    </w:p>
    <w:p w14:paraId="305E7DD0" w14:textId="17D2D997" w:rsidR="00855BDC" w:rsidRPr="00855BDC" w:rsidRDefault="00855BDC" w:rsidP="008248E0">
      <w:pPr>
        <w:pStyle w:val="a4"/>
        <w:numPr>
          <w:ilvl w:val="0"/>
          <w:numId w:val="20"/>
        </w:numPr>
        <w:tabs>
          <w:tab w:val="clear" w:pos="0"/>
          <w:tab w:val="num" w:pos="-720"/>
        </w:tabs>
        <w:ind w:left="360"/>
        <w:jc w:val="both"/>
        <w:rPr>
          <w:rFonts w:ascii="Times New Roman" w:eastAsia="Calibri" w:hAnsi="Times New Roman" w:cs="Times New Roman"/>
          <w:kern w:val="0"/>
          <w:sz w:val="28"/>
          <w:szCs w:val="28"/>
          <w:lang w:eastAsia="ar-SA" w:bidi="ar-SA"/>
        </w:rPr>
      </w:pPr>
      <w:r w:rsidRPr="00855BDC">
        <w:rPr>
          <w:rFonts w:ascii="Times New Roman" w:eastAsia="Calibri" w:hAnsi="Times New Roman" w:cs="Times New Roman"/>
          <w:sz w:val="28"/>
          <w:szCs w:val="28"/>
          <w:lang w:eastAsia="ar-SA"/>
        </w:rPr>
        <w:t xml:space="preserve">Надати Козятинському управлінню Державної казначейської служби України Вінницької області на відповідальне безоплатне зберігання (з правом користування) майно комунальної власності Козятинської міської територіальної громади, а саме </w:t>
      </w:r>
      <w:r w:rsidRPr="00855BDC">
        <w:rPr>
          <w:rFonts w:ascii="Times New Roman" w:eastAsia="Calibri" w:hAnsi="Times New Roman" w:cs="Times New Roman"/>
          <w:kern w:val="0"/>
          <w:sz w:val="28"/>
          <w:szCs w:val="28"/>
          <w:lang w:eastAsia="ar-SA" w:bidi="ar-SA"/>
        </w:rPr>
        <w:t xml:space="preserve">генератор (інвентарний номер 101410200) вартістю 5800 грн., для забезпечення безперебійної роботи казначейської служби, терміном на </w:t>
      </w:r>
      <w:r>
        <w:rPr>
          <w:rFonts w:ascii="Times New Roman" w:eastAsia="Calibri" w:hAnsi="Times New Roman" w:cs="Times New Roman"/>
          <w:kern w:val="0"/>
          <w:sz w:val="28"/>
          <w:szCs w:val="28"/>
          <w:lang w:eastAsia="ar-SA" w:bidi="ar-SA"/>
        </w:rPr>
        <w:t>3</w:t>
      </w:r>
      <w:r w:rsidRPr="00855BDC">
        <w:rPr>
          <w:rFonts w:ascii="Times New Roman" w:eastAsia="Calibri" w:hAnsi="Times New Roman" w:cs="Times New Roman"/>
          <w:kern w:val="0"/>
          <w:sz w:val="28"/>
          <w:szCs w:val="28"/>
          <w:lang w:eastAsia="ar-SA" w:bidi="ar-SA"/>
        </w:rPr>
        <w:t xml:space="preserve"> рок</w:t>
      </w:r>
      <w:r>
        <w:rPr>
          <w:rFonts w:ascii="Times New Roman" w:eastAsia="Calibri" w:hAnsi="Times New Roman" w:cs="Times New Roman"/>
          <w:kern w:val="0"/>
          <w:sz w:val="28"/>
          <w:szCs w:val="28"/>
          <w:lang w:eastAsia="ar-SA" w:bidi="ar-SA"/>
        </w:rPr>
        <w:t>и</w:t>
      </w:r>
      <w:r w:rsidRPr="00855BDC">
        <w:rPr>
          <w:rFonts w:ascii="Times New Roman" w:eastAsia="Calibri" w:hAnsi="Times New Roman" w:cs="Times New Roman"/>
          <w:kern w:val="0"/>
          <w:sz w:val="28"/>
          <w:szCs w:val="28"/>
          <w:lang w:eastAsia="ar-SA" w:bidi="ar-SA"/>
        </w:rPr>
        <w:t>.</w:t>
      </w:r>
    </w:p>
    <w:p w14:paraId="4D16A65B" w14:textId="77777777" w:rsidR="008248E0" w:rsidRPr="008248E0" w:rsidRDefault="0004602B" w:rsidP="008248E0">
      <w:pPr>
        <w:pStyle w:val="a4"/>
        <w:numPr>
          <w:ilvl w:val="0"/>
          <w:numId w:val="20"/>
        </w:numPr>
        <w:tabs>
          <w:tab w:val="clear" w:pos="0"/>
          <w:tab w:val="num" w:pos="-360"/>
        </w:tabs>
        <w:ind w:left="360"/>
        <w:jc w:val="both"/>
        <w:rPr>
          <w:rFonts w:ascii="Times New Roman" w:eastAsia="Calibri" w:hAnsi="Times New Roman" w:cs="Times New Roman"/>
          <w:kern w:val="0"/>
          <w:sz w:val="28"/>
          <w:szCs w:val="28"/>
          <w:lang w:eastAsia="ar-SA" w:bidi="ar-SA"/>
        </w:rPr>
      </w:pPr>
      <w:r w:rsidRPr="008248E0">
        <w:rPr>
          <w:rFonts w:ascii="Times New Roman" w:eastAsia="Calibri" w:hAnsi="Times New Roman" w:cs="Times New Roman"/>
          <w:sz w:val="28"/>
          <w:szCs w:val="28"/>
          <w:lang w:eastAsia="ar-SA"/>
        </w:rPr>
        <w:t xml:space="preserve">Відділу культури Козятинської міської ради </w:t>
      </w:r>
      <w:r w:rsidR="008248E0" w:rsidRPr="008248E0">
        <w:rPr>
          <w:rFonts w:ascii="Times New Roman" w:eastAsia="Calibri" w:hAnsi="Times New Roman" w:cs="Times New Roman"/>
          <w:kern w:val="0"/>
          <w:sz w:val="28"/>
          <w:szCs w:val="28"/>
          <w:lang w:eastAsia="ar-SA" w:bidi="ar-SA"/>
        </w:rPr>
        <w:t>підготувати договір відповідального безоплатного зберігання з правом користування відповідно до вимог чинного законодавства України.</w:t>
      </w:r>
    </w:p>
    <w:p w14:paraId="7CFB8A59" w14:textId="78F8BEFB" w:rsidR="00903FC9" w:rsidRPr="008248E0" w:rsidRDefault="00903FC9" w:rsidP="00B14AD5">
      <w:pPr>
        <w:numPr>
          <w:ilvl w:val="0"/>
          <w:numId w:val="20"/>
        </w:numPr>
        <w:tabs>
          <w:tab w:val="clear" w:pos="0"/>
          <w:tab w:val="num" w:pos="-360"/>
          <w:tab w:val="left" w:pos="709"/>
        </w:tabs>
        <w:suppressAutoHyphens/>
        <w:autoSpaceDN w:val="0"/>
        <w:spacing w:after="0" w:line="240" w:lineRule="auto"/>
        <w:ind w:left="360"/>
        <w:jc w:val="both"/>
        <w:rPr>
          <w:rFonts w:ascii="Times New Roman" w:hAnsi="Times New Roman" w:cs="Times New Roman"/>
          <w:sz w:val="28"/>
          <w:szCs w:val="28"/>
          <w:lang w:val="uk-UA"/>
        </w:rPr>
      </w:pPr>
      <w:r w:rsidRPr="008248E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77777777" w:rsidR="00473888" w:rsidRDefault="00473888" w:rsidP="007E60D1">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7E60D1">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7E60D1">
      <w:pPr>
        <w:tabs>
          <w:tab w:val="left" w:pos="6295"/>
        </w:tabs>
        <w:spacing w:after="0" w:line="240" w:lineRule="auto"/>
        <w:rPr>
          <w:rFonts w:ascii="Times New Roman" w:hAnsi="Times New Roman" w:cs="Times New Roman"/>
          <w:sz w:val="28"/>
          <w:szCs w:val="28"/>
          <w:lang w:val="uk-UA"/>
        </w:rPr>
      </w:pPr>
    </w:p>
    <w:p w14:paraId="486F11BF" w14:textId="5367E156" w:rsidR="002373AC" w:rsidRPr="00B3786A" w:rsidRDefault="002373AC" w:rsidP="007E60D1">
      <w:pPr>
        <w:tabs>
          <w:tab w:val="left" w:pos="6295"/>
        </w:tabs>
        <w:spacing w:after="0" w:line="240" w:lineRule="auto"/>
        <w:rPr>
          <w:rFonts w:ascii="Times New Roman" w:hAnsi="Times New Roman" w:cs="Times New Roman"/>
          <w:sz w:val="28"/>
          <w:szCs w:val="28"/>
          <w:lang w:val="uk-UA"/>
        </w:rPr>
      </w:pPr>
      <w:r w:rsidRPr="00B3786A">
        <w:rPr>
          <w:rFonts w:ascii="Times New Roman" w:hAnsi="Times New Roman" w:cs="Times New Roman"/>
          <w:sz w:val="28"/>
          <w:szCs w:val="28"/>
          <w:lang w:val="uk-UA"/>
        </w:rPr>
        <w:t>О. Пузир</w:t>
      </w:r>
    </w:p>
    <w:p w14:paraId="6808A16E" w14:textId="77777777" w:rsidR="002373AC" w:rsidRPr="00B3786A" w:rsidRDefault="002373AC"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Ю Кукуруза</w:t>
      </w:r>
    </w:p>
    <w:p w14:paraId="3681151A" w14:textId="6B84D901" w:rsidR="00E34187" w:rsidRPr="00B3786A" w:rsidRDefault="002373AC" w:rsidP="007E6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М. Софіюк</w:t>
      </w:r>
      <w:r w:rsidR="009A63B0" w:rsidRPr="00B3786A">
        <w:rPr>
          <w:rFonts w:ascii="Times New Roman" w:hAnsi="Times New Roman" w:cs="Times New Roman"/>
          <w:sz w:val="28"/>
          <w:szCs w:val="28"/>
          <w:lang w:val="uk-UA"/>
        </w:rPr>
        <w:t xml:space="preserve"> </w:t>
      </w:r>
    </w:p>
    <w:sectPr w:rsidR="00E34187" w:rsidRPr="00B3786A" w:rsidSect="007E60D1">
      <w:pgSz w:w="11906" w:h="16838"/>
      <w:pgMar w:top="851"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lvl>
  </w:abstractNum>
  <w:abstractNum w:abstractNumId="1"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4"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3"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4"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6"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num>
  <w:num w:numId="2">
    <w:abstractNumId w:val="14"/>
  </w:num>
  <w:num w:numId="3">
    <w:abstractNumId w:val="9"/>
  </w:num>
  <w:num w:numId="4">
    <w:abstractNumId w:val="12"/>
  </w:num>
  <w:num w:numId="5">
    <w:abstractNumId w:val="11"/>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num>
  <w:num w:numId="15">
    <w:abstractNumId w:val="3"/>
  </w:num>
  <w:num w:numId="16">
    <w:abstractNumId w:val="16"/>
  </w:num>
  <w:num w:numId="17">
    <w:abstractNumId w:val="10"/>
  </w:num>
  <w:num w:numId="18">
    <w:abstractNumId w:val="2"/>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4602B"/>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7E60D1"/>
    <w:rsid w:val="008212F5"/>
    <w:rsid w:val="008248E0"/>
    <w:rsid w:val="00831171"/>
    <w:rsid w:val="00836A1A"/>
    <w:rsid w:val="00855BDC"/>
    <w:rsid w:val="008B0FD6"/>
    <w:rsid w:val="008E4374"/>
    <w:rsid w:val="00903FC9"/>
    <w:rsid w:val="00914053"/>
    <w:rsid w:val="00942603"/>
    <w:rsid w:val="00990A0A"/>
    <w:rsid w:val="009A12D7"/>
    <w:rsid w:val="009A63B0"/>
    <w:rsid w:val="009C7186"/>
    <w:rsid w:val="00A47510"/>
    <w:rsid w:val="00AA0810"/>
    <w:rsid w:val="00AB5EF5"/>
    <w:rsid w:val="00AC76C9"/>
    <w:rsid w:val="00AF7103"/>
    <w:rsid w:val="00B05DB1"/>
    <w:rsid w:val="00B33AAF"/>
    <w:rsid w:val="00B3786A"/>
    <w:rsid w:val="00B53B10"/>
    <w:rsid w:val="00BE2374"/>
    <w:rsid w:val="00BF00FF"/>
    <w:rsid w:val="00C10C97"/>
    <w:rsid w:val="00C15249"/>
    <w:rsid w:val="00C409FC"/>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1064</Words>
  <Characters>608</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3</cp:revision>
  <cp:lastPrinted>2025-11-10T10:32:00Z</cp:lastPrinted>
  <dcterms:created xsi:type="dcterms:W3CDTF">2026-02-06T07:38:00Z</dcterms:created>
  <dcterms:modified xsi:type="dcterms:W3CDTF">2026-02-06T07:51:00Z</dcterms:modified>
</cp:coreProperties>
</file>