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F54890C"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D24629">
        <w:rPr>
          <w:rFonts w:ascii="Times New Roman" w:hAnsi="Times New Roman" w:cs="Times New Roman"/>
          <w:sz w:val="28"/>
          <w:u w:val="single"/>
          <w:lang w:val="uk-UA"/>
        </w:rPr>
        <w:t>6</w:t>
      </w:r>
      <w:bookmarkStart w:id="1" w:name="_GoBack"/>
      <w:bookmarkEnd w:id="1"/>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2014CC21" w14:textId="77777777" w:rsidR="00B922D3" w:rsidRPr="00240E8F" w:rsidRDefault="00B922D3" w:rsidP="00240E8F">
      <w:pPr>
        <w:spacing w:after="0"/>
        <w:rPr>
          <w:rFonts w:ascii="Times New Roman" w:hAnsi="Times New Roman" w:cs="Times New Roman"/>
          <w:b/>
          <w:sz w:val="28"/>
          <w:szCs w:val="28"/>
          <w:lang w:val="uk-UA"/>
        </w:rPr>
      </w:pPr>
      <w:r w:rsidRPr="00240E8F">
        <w:rPr>
          <w:rFonts w:ascii="Times New Roman" w:hAnsi="Times New Roman" w:cs="Times New Roman"/>
          <w:b/>
          <w:sz w:val="28"/>
          <w:szCs w:val="28"/>
          <w:lang w:val="uk-UA"/>
        </w:rPr>
        <w:t>Про затвердження технічної документації</w:t>
      </w:r>
    </w:p>
    <w:p w14:paraId="58E7CD14" w14:textId="77777777" w:rsidR="00B922D3" w:rsidRPr="00240E8F" w:rsidRDefault="00B922D3" w:rsidP="00240E8F">
      <w:pPr>
        <w:spacing w:after="0"/>
        <w:rPr>
          <w:rFonts w:ascii="Times New Roman" w:hAnsi="Times New Roman" w:cs="Times New Roman"/>
          <w:b/>
          <w:sz w:val="28"/>
          <w:szCs w:val="28"/>
          <w:lang w:val="uk-UA"/>
        </w:rPr>
      </w:pPr>
      <w:r w:rsidRPr="00240E8F">
        <w:rPr>
          <w:rFonts w:ascii="Times New Roman" w:hAnsi="Times New Roman" w:cs="Times New Roman"/>
          <w:b/>
          <w:sz w:val="28"/>
          <w:szCs w:val="28"/>
          <w:lang w:val="uk-UA"/>
        </w:rPr>
        <w:t xml:space="preserve">із землеустрою щодо інвентаризації </w:t>
      </w:r>
    </w:p>
    <w:p w14:paraId="4FB34FDB" w14:textId="77777777" w:rsidR="00B922D3" w:rsidRPr="00240E8F" w:rsidRDefault="00B922D3" w:rsidP="00240E8F">
      <w:pPr>
        <w:spacing w:after="0"/>
        <w:rPr>
          <w:rFonts w:ascii="Times New Roman" w:hAnsi="Times New Roman" w:cs="Times New Roman"/>
          <w:b/>
          <w:sz w:val="28"/>
          <w:szCs w:val="28"/>
          <w:lang w:val="uk-UA"/>
        </w:rPr>
      </w:pPr>
      <w:r w:rsidRPr="00240E8F">
        <w:rPr>
          <w:rFonts w:ascii="Times New Roman" w:hAnsi="Times New Roman" w:cs="Times New Roman"/>
          <w:b/>
          <w:sz w:val="28"/>
          <w:szCs w:val="28"/>
          <w:lang w:val="uk-UA"/>
        </w:rPr>
        <w:t>земельних ділянок комунальної власності с. Титусівка</w:t>
      </w:r>
    </w:p>
    <w:p w14:paraId="2D0B6B5D" w14:textId="77777777" w:rsidR="00B922D3" w:rsidRPr="00240E8F" w:rsidRDefault="00B922D3" w:rsidP="00240E8F">
      <w:pPr>
        <w:spacing w:after="0"/>
        <w:rPr>
          <w:rFonts w:ascii="Times New Roman" w:hAnsi="Times New Roman" w:cs="Times New Roman"/>
          <w:sz w:val="28"/>
          <w:szCs w:val="28"/>
          <w:lang w:val="uk-UA"/>
        </w:rPr>
      </w:pPr>
    </w:p>
    <w:p w14:paraId="2A228A5B" w14:textId="77777777" w:rsidR="00B922D3" w:rsidRPr="00240E8F" w:rsidRDefault="00B922D3" w:rsidP="00240E8F">
      <w:pPr>
        <w:spacing w:after="0"/>
        <w:jc w:val="both"/>
        <w:rPr>
          <w:rFonts w:ascii="Times New Roman" w:hAnsi="Times New Roman" w:cs="Times New Roman"/>
          <w:sz w:val="28"/>
          <w:szCs w:val="28"/>
          <w:lang w:val="uk-UA"/>
        </w:rPr>
      </w:pPr>
      <w:r w:rsidRPr="00240E8F">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Титусівка,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0A22880C" w14:textId="77777777" w:rsidR="00B922D3" w:rsidRPr="00240E8F" w:rsidRDefault="00B922D3" w:rsidP="00240E8F">
      <w:pPr>
        <w:spacing w:after="0"/>
        <w:jc w:val="both"/>
        <w:rPr>
          <w:rFonts w:ascii="Times New Roman" w:hAnsi="Times New Roman" w:cs="Times New Roman"/>
          <w:sz w:val="28"/>
          <w:szCs w:val="28"/>
          <w:lang w:val="uk-UA"/>
        </w:rPr>
      </w:pPr>
    </w:p>
    <w:p w14:paraId="69C9F6AB" w14:textId="77777777" w:rsidR="00B922D3" w:rsidRPr="00240E8F" w:rsidRDefault="00B922D3" w:rsidP="007566C3">
      <w:pPr>
        <w:jc w:val="center"/>
        <w:rPr>
          <w:rFonts w:ascii="Times New Roman" w:hAnsi="Times New Roman" w:cs="Times New Roman"/>
          <w:b/>
          <w:sz w:val="28"/>
          <w:szCs w:val="28"/>
          <w:lang w:val="uk-UA"/>
        </w:rPr>
      </w:pPr>
      <w:r w:rsidRPr="00240E8F">
        <w:rPr>
          <w:rFonts w:ascii="Times New Roman" w:hAnsi="Times New Roman" w:cs="Times New Roman"/>
          <w:b/>
          <w:sz w:val="28"/>
          <w:szCs w:val="28"/>
          <w:lang w:val="uk-UA"/>
        </w:rPr>
        <w:t>В И Р І Ш И Л А:</w:t>
      </w:r>
    </w:p>
    <w:p w14:paraId="0408F4D0" w14:textId="77777777" w:rsidR="00B922D3" w:rsidRPr="00240E8F" w:rsidRDefault="00B922D3" w:rsidP="00240E8F">
      <w:pPr>
        <w:spacing w:after="0"/>
        <w:jc w:val="center"/>
        <w:rPr>
          <w:rFonts w:ascii="Times New Roman" w:hAnsi="Times New Roman" w:cs="Times New Roman"/>
          <w:sz w:val="16"/>
          <w:szCs w:val="16"/>
          <w:lang w:val="uk-UA"/>
        </w:rPr>
      </w:pPr>
    </w:p>
    <w:p w14:paraId="66A4783F" w14:textId="77777777" w:rsidR="00B922D3" w:rsidRPr="00240E8F" w:rsidRDefault="00B922D3" w:rsidP="00B922D3">
      <w:pPr>
        <w:numPr>
          <w:ilvl w:val="0"/>
          <w:numId w:val="23"/>
        </w:numPr>
        <w:spacing w:after="0"/>
        <w:jc w:val="both"/>
        <w:rPr>
          <w:rFonts w:ascii="Times New Roman" w:hAnsi="Times New Roman" w:cs="Times New Roman"/>
          <w:sz w:val="16"/>
          <w:szCs w:val="16"/>
          <w:lang w:val="uk-UA"/>
        </w:rPr>
      </w:pPr>
      <w:r w:rsidRPr="00240E8F">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Титусівка загальною площею 9,1710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4EA5FAED"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Грушевського – площа 1,1278 га, довжина вулиці 1050 м;</w:t>
      </w:r>
    </w:p>
    <w:p w14:paraId="50984178"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Захисників України – площа 1,7257 га, довжина вулиці 1572 м;</w:t>
      </w:r>
    </w:p>
    <w:p w14:paraId="7C147D98"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Перемоги – площа 0,4162 га, довжина вулиці 548 м;</w:t>
      </w:r>
    </w:p>
    <w:p w14:paraId="39232ABA"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Щаслива – площа 0,5051 га, довжина вулиці 638 м;</w:t>
      </w:r>
    </w:p>
    <w:p w14:paraId="152AFAD0"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Мужності – площа 1,0880 га, довжина вулиці 777 м;</w:t>
      </w:r>
    </w:p>
    <w:p w14:paraId="2CE4BDDA"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 xml:space="preserve">с. Титусівка, </w:t>
      </w:r>
      <w:proofErr w:type="spellStart"/>
      <w:r w:rsidRPr="00240E8F">
        <w:rPr>
          <w:rFonts w:ascii="Times New Roman" w:hAnsi="Times New Roman" w:cs="Times New Roman"/>
          <w:sz w:val="28"/>
          <w:szCs w:val="28"/>
        </w:rPr>
        <w:t>пров</w:t>
      </w:r>
      <w:proofErr w:type="spellEnd"/>
      <w:r w:rsidRPr="00240E8F">
        <w:rPr>
          <w:rFonts w:ascii="Times New Roman" w:hAnsi="Times New Roman" w:cs="Times New Roman"/>
          <w:sz w:val="28"/>
          <w:szCs w:val="28"/>
        </w:rPr>
        <w:t>. Мужності – площа 0,4987 га, довжина вулиці 647м;</w:t>
      </w:r>
    </w:p>
    <w:p w14:paraId="5E542830"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Івана Мазепи – площа 1,0751 га, довжина вулиці 699м;</w:t>
      </w:r>
    </w:p>
    <w:p w14:paraId="5D96AB07" w14:textId="77777777"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Шевченка – площа 0,4122 га, довжина вулиці 227 м;</w:t>
      </w:r>
    </w:p>
    <w:p w14:paraId="782C1377" w14:textId="5F76BFF1" w:rsidR="00B922D3" w:rsidRPr="00240E8F" w:rsidRDefault="00B922D3" w:rsidP="00B922D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40E8F">
        <w:rPr>
          <w:rFonts w:ascii="Times New Roman" w:hAnsi="Times New Roman" w:cs="Times New Roman"/>
          <w:sz w:val="28"/>
          <w:szCs w:val="28"/>
        </w:rPr>
        <w:t>с. Титусівка, вул. Героїв – площа 2,3222 га, довжина вулиці 1341 м</w:t>
      </w:r>
      <w:r w:rsidR="00240E8F">
        <w:rPr>
          <w:rFonts w:ascii="Times New Roman" w:hAnsi="Times New Roman" w:cs="Times New Roman"/>
          <w:sz w:val="28"/>
          <w:szCs w:val="28"/>
        </w:rPr>
        <w:t>.</w:t>
      </w:r>
    </w:p>
    <w:p w14:paraId="69AE6ADF" w14:textId="77777777" w:rsidR="00240E8F" w:rsidRDefault="00240E8F" w:rsidP="00240E8F">
      <w:pPr>
        <w:pStyle w:val="a9"/>
        <w:autoSpaceDN w:val="0"/>
        <w:spacing w:after="0" w:line="240" w:lineRule="auto"/>
        <w:jc w:val="both"/>
        <w:rPr>
          <w:rFonts w:ascii="Times New Roman" w:hAnsi="Times New Roman" w:cs="Times New Roman"/>
          <w:sz w:val="28"/>
          <w:szCs w:val="28"/>
          <w:lang w:val="uk-UA"/>
        </w:rPr>
      </w:pPr>
    </w:p>
    <w:p w14:paraId="07148C61" w14:textId="77777777" w:rsidR="00B922D3" w:rsidRPr="00240E8F" w:rsidRDefault="00B922D3" w:rsidP="00B922D3">
      <w:pPr>
        <w:pStyle w:val="a9"/>
        <w:numPr>
          <w:ilvl w:val="0"/>
          <w:numId w:val="23"/>
        </w:numPr>
        <w:autoSpaceDN w:val="0"/>
        <w:spacing w:after="0" w:line="240" w:lineRule="auto"/>
        <w:jc w:val="both"/>
        <w:rPr>
          <w:rFonts w:ascii="Times New Roman" w:hAnsi="Times New Roman" w:cs="Times New Roman"/>
          <w:sz w:val="28"/>
          <w:szCs w:val="28"/>
          <w:lang w:val="uk-UA"/>
        </w:rPr>
      </w:pPr>
      <w:r w:rsidRPr="00240E8F">
        <w:rPr>
          <w:rFonts w:ascii="Times New Roman" w:hAnsi="Times New Roman" w:cs="Times New Roman"/>
          <w:sz w:val="28"/>
          <w:szCs w:val="28"/>
          <w:lang w:val="uk-UA"/>
        </w:rPr>
        <w:lastRenderedPageBreak/>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240E8F" w14:paraId="0A6EF939" w14:textId="77777777" w:rsidTr="00F44A8D">
        <w:tc>
          <w:tcPr>
            <w:tcW w:w="4662" w:type="dxa"/>
          </w:tcPr>
          <w:p w14:paraId="5E5BA864" w14:textId="77777777" w:rsidR="00C13C52" w:rsidRPr="00240E8F"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240E8F" w:rsidRDefault="00C13C52" w:rsidP="00F44A8D">
            <w:pPr>
              <w:jc w:val="center"/>
              <w:rPr>
                <w:rFonts w:ascii="Times New Roman" w:eastAsia="Times New Roman" w:hAnsi="Times New Roman" w:cs="Times New Roman"/>
                <w:b/>
                <w:color w:val="000000"/>
                <w:sz w:val="28"/>
                <w:szCs w:val="28"/>
                <w:lang w:val="uk-UA"/>
              </w:rPr>
            </w:pPr>
            <w:r w:rsidRPr="00240E8F">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240E8F"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240E8F" w:rsidRDefault="00C13C52" w:rsidP="00F44A8D">
            <w:pPr>
              <w:tabs>
                <w:tab w:val="left" w:pos="1282"/>
              </w:tabs>
              <w:jc w:val="center"/>
              <w:rPr>
                <w:rFonts w:ascii="Times New Roman" w:eastAsia="Times New Roman" w:hAnsi="Times New Roman" w:cs="Times New Roman"/>
                <w:b/>
                <w:color w:val="000000"/>
                <w:sz w:val="28"/>
                <w:szCs w:val="28"/>
                <w:lang w:val="uk-UA"/>
              </w:rPr>
            </w:pPr>
            <w:r w:rsidRPr="00240E8F">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240E8F" w:rsidRDefault="00E34187" w:rsidP="00C13C52">
      <w:pPr>
        <w:rPr>
          <w:rFonts w:ascii="Times New Roman" w:hAnsi="Times New Roman" w:cs="Times New Roman"/>
          <w:sz w:val="28"/>
          <w:szCs w:val="28"/>
          <w:lang w:val="uk-UA"/>
        </w:rPr>
      </w:pPr>
    </w:p>
    <w:sectPr w:rsidR="00E34187" w:rsidRPr="00240E8F"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0188D"/>
    <w:rsid w:val="00240E8F"/>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92386D"/>
    <w:rsid w:val="00A47510"/>
    <w:rsid w:val="00A71447"/>
    <w:rsid w:val="00AB5EF5"/>
    <w:rsid w:val="00AC76C9"/>
    <w:rsid w:val="00AF1FA0"/>
    <w:rsid w:val="00B110C1"/>
    <w:rsid w:val="00B362F4"/>
    <w:rsid w:val="00B47BA3"/>
    <w:rsid w:val="00B922D3"/>
    <w:rsid w:val="00BB65C5"/>
    <w:rsid w:val="00BE2374"/>
    <w:rsid w:val="00BF00FF"/>
    <w:rsid w:val="00BF31E5"/>
    <w:rsid w:val="00C10C97"/>
    <w:rsid w:val="00C13C52"/>
    <w:rsid w:val="00C15249"/>
    <w:rsid w:val="00C16740"/>
    <w:rsid w:val="00CA33E3"/>
    <w:rsid w:val="00CD29B7"/>
    <w:rsid w:val="00D24629"/>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2024-01-19T12:18:00Z</dcterms:created>
  <dcterms:modified xsi:type="dcterms:W3CDTF">2024-01-19T12:21:00Z</dcterms:modified>
</cp:coreProperties>
</file>