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AC62B" w14:textId="1D08DCF7" w:rsidR="005D09A2" w:rsidRPr="005126D4" w:rsidRDefault="005D09A2" w:rsidP="005D09A2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DA8630" wp14:editId="6FC2BE3B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0F711439" w14:textId="77777777" w:rsidR="005D09A2" w:rsidRPr="00FD05E4" w:rsidRDefault="005D09A2" w:rsidP="005D09A2">
      <w:pPr>
        <w:pStyle w:val="Heading11"/>
      </w:pPr>
      <w:r>
        <w:t xml:space="preserve">КОЗЯТИНСЬКА </w:t>
      </w:r>
      <w:r w:rsidRPr="00FD05E4">
        <w:t xml:space="preserve">МІСЬКА РАДА ВІННИЦЬКОЇ ОБЛАСТІ </w:t>
      </w:r>
    </w:p>
    <w:p w14:paraId="002195D1" w14:textId="77777777" w:rsidR="005D09A2" w:rsidRPr="00FD05E4" w:rsidRDefault="005D09A2" w:rsidP="005D09A2">
      <w:pPr>
        <w:pStyle w:val="afc"/>
        <w:spacing w:before="10"/>
        <w:rPr>
          <w:b/>
          <w:sz w:val="27"/>
        </w:rPr>
      </w:pPr>
    </w:p>
    <w:p w14:paraId="237D34DD" w14:textId="77777777" w:rsidR="005D09A2" w:rsidRPr="00FD05E4" w:rsidRDefault="005D09A2" w:rsidP="005D09A2">
      <w:pPr>
        <w:ind w:left="391" w:right="613"/>
        <w:jc w:val="center"/>
        <w:rPr>
          <w:b/>
        </w:rPr>
      </w:pPr>
      <w:r w:rsidRPr="00FD05E4">
        <w:rPr>
          <w:b/>
        </w:rPr>
        <w:t xml:space="preserve">Р І Ш Е Н </w:t>
      </w:r>
      <w:proofErr w:type="spellStart"/>
      <w:r w:rsidRPr="00FD05E4">
        <w:rPr>
          <w:b/>
        </w:rPr>
        <w:t>Н</w:t>
      </w:r>
      <w:proofErr w:type="spellEnd"/>
      <w:r w:rsidRPr="00FD05E4">
        <w:rPr>
          <w:b/>
        </w:rPr>
        <w:t xml:space="preserve"> Я</w:t>
      </w:r>
    </w:p>
    <w:p w14:paraId="1561D622" w14:textId="64B7E9E3" w:rsidR="005D09A2" w:rsidRPr="00FD05E4" w:rsidRDefault="005D09A2" w:rsidP="005D09A2">
      <w:pPr>
        <w:tabs>
          <w:tab w:val="left" w:pos="2611"/>
          <w:tab w:val="left" w:pos="4363"/>
        </w:tabs>
        <w:spacing w:before="1"/>
        <w:rPr>
          <w:bCs/>
          <w:szCs w:val="28"/>
        </w:rPr>
      </w:pPr>
      <w:r w:rsidRPr="00FD05E4">
        <w:rPr>
          <w:u w:val="single"/>
        </w:rPr>
        <w:t xml:space="preserve">17.02.2023 </w:t>
      </w:r>
      <w:proofErr w:type="gramStart"/>
      <w:r w:rsidRPr="00FD05E4">
        <w:rPr>
          <w:u w:val="single"/>
        </w:rPr>
        <w:t xml:space="preserve">року </w:t>
      </w:r>
      <w:r w:rsidRPr="00FD05E4">
        <w:rPr>
          <w:spacing w:val="-1"/>
        </w:rPr>
        <w:t xml:space="preserve"> </w:t>
      </w:r>
      <w:r w:rsidRPr="00FD05E4">
        <w:t>№</w:t>
      </w:r>
      <w:proofErr w:type="gramEnd"/>
      <w:r w:rsidRPr="00FD05E4">
        <w:t xml:space="preserve"> </w:t>
      </w:r>
      <w:r w:rsidRPr="00FD05E4">
        <w:rPr>
          <w:u w:val="single"/>
        </w:rPr>
        <w:t xml:space="preserve"> 10</w:t>
      </w:r>
      <w:r>
        <w:rPr>
          <w:u w:val="single"/>
          <w:lang w:val="uk-UA"/>
        </w:rPr>
        <w:t>72</w:t>
      </w:r>
      <w:r w:rsidRPr="00FD05E4">
        <w:rPr>
          <w:u w:val="single"/>
        </w:rPr>
        <w:t xml:space="preserve"> -</w:t>
      </w:r>
      <w:r w:rsidRPr="00FD05E4">
        <w:rPr>
          <w:u w:val="single"/>
          <w:lang w:val="en-US"/>
        </w:rPr>
        <w:t>V</w:t>
      </w:r>
      <w:r w:rsidRPr="00FD05E4">
        <w:rPr>
          <w:u w:val="single"/>
        </w:rPr>
        <w:t>ІІІ</w:t>
      </w:r>
      <w:r w:rsidRPr="00FD05E4">
        <w:tab/>
        <w:t xml:space="preserve">                                  </w:t>
      </w:r>
      <w:r w:rsidRPr="00FD05E4">
        <w:rPr>
          <w:u w:val="single"/>
        </w:rPr>
        <w:t>32</w:t>
      </w:r>
      <w:r w:rsidRPr="00FD05E4">
        <w:rPr>
          <w:color w:val="FF0000"/>
        </w:rPr>
        <w:t xml:space="preserve"> </w:t>
      </w:r>
      <w:proofErr w:type="spellStart"/>
      <w:r w:rsidRPr="00FD05E4">
        <w:rPr>
          <w:bCs/>
          <w:szCs w:val="28"/>
        </w:rPr>
        <w:t>сесія</w:t>
      </w:r>
      <w:proofErr w:type="spellEnd"/>
      <w:r w:rsidRPr="00FD05E4">
        <w:rPr>
          <w:bCs/>
          <w:szCs w:val="28"/>
        </w:rPr>
        <w:t xml:space="preserve"> </w:t>
      </w:r>
      <w:r w:rsidRPr="00FD05E4">
        <w:rPr>
          <w:bCs/>
          <w:szCs w:val="28"/>
          <w:u w:val="single"/>
        </w:rPr>
        <w:t>8</w:t>
      </w:r>
      <w:r w:rsidRPr="00FD05E4">
        <w:rPr>
          <w:bCs/>
          <w:szCs w:val="28"/>
        </w:rPr>
        <w:t xml:space="preserve"> </w:t>
      </w:r>
      <w:proofErr w:type="spellStart"/>
      <w:r w:rsidRPr="00FD05E4">
        <w:rPr>
          <w:bCs/>
          <w:szCs w:val="28"/>
        </w:rPr>
        <w:t>скликання</w:t>
      </w:r>
      <w:proofErr w:type="spellEnd"/>
    </w:p>
    <w:p w14:paraId="271C3E35" w14:textId="77777777" w:rsidR="003C2FC4" w:rsidRPr="003C2FC4" w:rsidRDefault="003C2FC4" w:rsidP="003C2FC4">
      <w:pPr>
        <w:pStyle w:val="a0"/>
        <w:rPr>
          <w:lang w:val="uk-UA"/>
        </w:rPr>
      </w:pPr>
    </w:p>
    <w:p w14:paraId="018B4C4D" w14:textId="77777777" w:rsidR="00B54E92" w:rsidRPr="005D09A2" w:rsidRDefault="003C2FC4" w:rsidP="00B54E92">
      <w:pPr>
        <w:spacing w:line="240" w:lineRule="auto"/>
        <w:jc w:val="center"/>
        <w:rPr>
          <w:bCs/>
          <w:szCs w:val="28"/>
          <w:lang w:val="uk-UA"/>
        </w:rPr>
      </w:pPr>
      <w:r w:rsidRPr="005D09A2">
        <w:rPr>
          <w:bCs/>
          <w:szCs w:val="28"/>
          <w:lang w:val="uk-UA"/>
        </w:rPr>
        <w:t xml:space="preserve">Про </w:t>
      </w:r>
      <w:r w:rsidR="00275C80" w:rsidRPr="005D09A2">
        <w:rPr>
          <w:bCs/>
          <w:szCs w:val="28"/>
          <w:lang w:val="uk-UA"/>
        </w:rPr>
        <w:t xml:space="preserve">виконання </w:t>
      </w:r>
      <w:r w:rsidR="00B54E92" w:rsidRPr="005D09A2">
        <w:rPr>
          <w:bCs/>
          <w:szCs w:val="28"/>
          <w:lang w:val="uk-UA"/>
        </w:rPr>
        <w:t xml:space="preserve">у 2022 році заходів Програми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 </w:t>
      </w:r>
    </w:p>
    <w:p w14:paraId="57FADFAB" w14:textId="77777777" w:rsidR="003C2FC4" w:rsidRPr="005D09A2" w:rsidRDefault="003C2FC4" w:rsidP="003C2FC4">
      <w:pPr>
        <w:ind w:firstLine="708"/>
        <w:jc w:val="both"/>
        <w:rPr>
          <w:szCs w:val="28"/>
          <w:lang w:val="uk-UA"/>
        </w:rPr>
      </w:pPr>
      <w:r w:rsidRPr="005D09A2">
        <w:rPr>
          <w:szCs w:val="28"/>
          <w:lang w:val="uk-UA"/>
        </w:rPr>
        <w:t xml:space="preserve">Заслухавши інформацію заступника начальника управління соціальної політики </w:t>
      </w:r>
      <w:r w:rsidR="00B54E92" w:rsidRPr="005D09A2">
        <w:rPr>
          <w:szCs w:val="28"/>
          <w:lang w:val="uk-UA"/>
        </w:rPr>
        <w:t>Павлюк І.В</w:t>
      </w:r>
      <w:r w:rsidRPr="005D09A2">
        <w:rPr>
          <w:szCs w:val="28"/>
          <w:lang w:val="uk-UA"/>
        </w:rPr>
        <w:t xml:space="preserve">. про виконання </w:t>
      </w:r>
      <w:r w:rsidR="00B54E92" w:rsidRPr="005D09A2">
        <w:rPr>
          <w:szCs w:val="28"/>
          <w:lang w:val="uk-UA"/>
        </w:rPr>
        <w:t xml:space="preserve">у 2022 році заходів Програми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роки,  </w:t>
      </w:r>
      <w:r w:rsidRPr="005D09A2">
        <w:rPr>
          <w:szCs w:val="28"/>
          <w:lang w:val="uk-UA"/>
        </w:rPr>
        <w:t xml:space="preserve">затвердженої рішенням </w:t>
      </w:r>
      <w:r w:rsidR="00B54E92" w:rsidRPr="005D09A2">
        <w:rPr>
          <w:szCs w:val="28"/>
          <w:lang w:val="uk-UA"/>
        </w:rPr>
        <w:t>20</w:t>
      </w:r>
      <w:r w:rsidRPr="005D09A2">
        <w:rPr>
          <w:szCs w:val="28"/>
          <w:lang w:val="uk-UA"/>
        </w:rPr>
        <w:t xml:space="preserve"> сесії </w:t>
      </w:r>
      <w:r w:rsidR="00B54E92" w:rsidRPr="005D09A2">
        <w:rPr>
          <w:szCs w:val="28"/>
          <w:lang w:val="uk-UA"/>
        </w:rPr>
        <w:t>8</w:t>
      </w:r>
      <w:r w:rsidRPr="005D09A2">
        <w:rPr>
          <w:szCs w:val="28"/>
          <w:lang w:val="uk-UA"/>
        </w:rPr>
        <w:t xml:space="preserve"> скликання від </w:t>
      </w:r>
      <w:r w:rsidR="00B54E92" w:rsidRPr="005D09A2">
        <w:rPr>
          <w:szCs w:val="28"/>
          <w:lang w:val="uk-UA"/>
        </w:rPr>
        <w:t>24</w:t>
      </w:r>
      <w:r w:rsidRPr="005D09A2">
        <w:rPr>
          <w:szCs w:val="28"/>
          <w:lang w:val="uk-UA"/>
        </w:rPr>
        <w:t>.12.20</w:t>
      </w:r>
      <w:r w:rsidR="00B54E92" w:rsidRPr="005D09A2">
        <w:rPr>
          <w:szCs w:val="28"/>
          <w:lang w:val="uk-UA"/>
        </w:rPr>
        <w:t>21</w:t>
      </w:r>
      <w:r w:rsidRPr="005D09A2">
        <w:rPr>
          <w:szCs w:val="28"/>
          <w:lang w:val="uk-UA"/>
        </w:rPr>
        <w:t xml:space="preserve"> року </w:t>
      </w:r>
      <w:r w:rsidR="00275C80" w:rsidRPr="005D09A2">
        <w:rPr>
          <w:szCs w:val="28"/>
          <w:lang w:val="uk-UA"/>
        </w:rPr>
        <w:t>№</w:t>
      </w:r>
      <w:r w:rsidR="00B54E92" w:rsidRPr="005D09A2">
        <w:rPr>
          <w:szCs w:val="28"/>
          <w:lang w:val="uk-UA"/>
        </w:rPr>
        <w:t xml:space="preserve"> 71</w:t>
      </w:r>
      <w:r w:rsidR="00275C80" w:rsidRPr="005D09A2">
        <w:rPr>
          <w:szCs w:val="28"/>
          <w:lang w:val="uk-UA"/>
        </w:rPr>
        <w:t>5</w:t>
      </w:r>
      <w:r w:rsidRPr="005D09A2">
        <w:rPr>
          <w:szCs w:val="28"/>
          <w:lang w:val="uk-UA"/>
        </w:rPr>
        <w:t>-</w:t>
      </w:r>
      <w:r w:rsidRPr="005D09A2">
        <w:rPr>
          <w:szCs w:val="28"/>
          <w:lang w:val="en-US"/>
        </w:rPr>
        <w:t>VI</w:t>
      </w:r>
      <w:r w:rsidR="00D015C9" w:rsidRPr="005D09A2">
        <w:rPr>
          <w:szCs w:val="28"/>
          <w:lang w:val="uk-UA"/>
        </w:rPr>
        <w:t>І</w:t>
      </w:r>
      <w:r w:rsidRPr="005D09A2">
        <w:rPr>
          <w:szCs w:val="28"/>
          <w:lang w:val="en-US"/>
        </w:rPr>
        <w:t>I</w:t>
      </w:r>
      <w:r w:rsidRPr="005D09A2">
        <w:rPr>
          <w:szCs w:val="28"/>
          <w:lang w:val="uk-UA"/>
        </w:rPr>
        <w:t>, відповідно до п. 22 ч.1 ст. 26 Закону України «Про місцеве самоврядування в Україні» , міська рада</w:t>
      </w:r>
    </w:p>
    <w:p w14:paraId="4E6377B7" w14:textId="77777777" w:rsidR="003C2FC4" w:rsidRPr="005D09A2" w:rsidRDefault="003C2FC4" w:rsidP="000278AD">
      <w:pPr>
        <w:jc w:val="center"/>
        <w:rPr>
          <w:szCs w:val="28"/>
          <w:lang w:val="uk-UA"/>
        </w:rPr>
      </w:pPr>
      <w:r w:rsidRPr="005D09A2">
        <w:rPr>
          <w:szCs w:val="28"/>
          <w:lang w:val="uk-UA"/>
        </w:rPr>
        <w:t>В И Р І Ш  И Л А:</w:t>
      </w:r>
    </w:p>
    <w:p w14:paraId="58F48F8E" w14:textId="77777777" w:rsidR="003C2FC4" w:rsidRPr="005D09A2" w:rsidRDefault="003C2FC4" w:rsidP="00D015C9">
      <w:pPr>
        <w:jc w:val="both"/>
        <w:rPr>
          <w:szCs w:val="28"/>
          <w:lang w:val="uk-UA"/>
        </w:rPr>
      </w:pPr>
      <w:r w:rsidRPr="005D09A2">
        <w:rPr>
          <w:szCs w:val="28"/>
          <w:lang w:val="uk-UA"/>
        </w:rPr>
        <w:t>1.</w:t>
      </w:r>
      <w:r w:rsidR="00B54E92" w:rsidRPr="005D09A2">
        <w:rPr>
          <w:szCs w:val="28"/>
          <w:lang w:val="uk-UA"/>
        </w:rPr>
        <w:t xml:space="preserve"> </w:t>
      </w:r>
      <w:r w:rsidRPr="005D09A2">
        <w:rPr>
          <w:szCs w:val="28"/>
          <w:lang w:val="uk-UA"/>
        </w:rPr>
        <w:t xml:space="preserve">Інформацію про виконання </w:t>
      </w:r>
      <w:r w:rsidR="00B54E92" w:rsidRPr="005D09A2">
        <w:rPr>
          <w:szCs w:val="28"/>
          <w:lang w:val="uk-UA"/>
        </w:rPr>
        <w:t xml:space="preserve">у 2022 році заходів Програми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 </w:t>
      </w:r>
      <w:r w:rsidRPr="005D09A2">
        <w:rPr>
          <w:szCs w:val="28"/>
          <w:lang w:val="uk-UA"/>
        </w:rPr>
        <w:t>взяти до відома.</w:t>
      </w:r>
    </w:p>
    <w:p w14:paraId="39341FE4" w14:textId="77777777" w:rsidR="003C2FC4" w:rsidRPr="005D09A2" w:rsidRDefault="003C2FC4" w:rsidP="00D015C9">
      <w:pPr>
        <w:jc w:val="both"/>
        <w:rPr>
          <w:szCs w:val="28"/>
          <w:lang w:val="uk-UA"/>
        </w:rPr>
      </w:pPr>
      <w:r w:rsidRPr="005D09A2">
        <w:rPr>
          <w:szCs w:val="28"/>
          <w:lang w:val="uk-UA"/>
        </w:rPr>
        <w:t xml:space="preserve">2. </w:t>
      </w:r>
      <w:r w:rsidR="00D015C9" w:rsidRPr="005D09A2">
        <w:rPr>
          <w:szCs w:val="28"/>
          <w:lang w:val="uk-UA"/>
        </w:rPr>
        <w:t>У</w:t>
      </w:r>
      <w:r w:rsidR="00B54E92" w:rsidRPr="005D09A2">
        <w:rPr>
          <w:szCs w:val="28"/>
          <w:lang w:val="uk-UA"/>
        </w:rPr>
        <w:t>правлінню соціальної політики Козятинської міської  ради (</w:t>
      </w:r>
      <w:proofErr w:type="spellStart"/>
      <w:r w:rsidR="00B54E92" w:rsidRPr="005D09A2">
        <w:rPr>
          <w:szCs w:val="28"/>
          <w:lang w:val="uk-UA"/>
        </w:rPr>
        <w:t>І.Павлюк</w:t>
      </w:r>
      <w:proofErr w:type="spellEnd"/>
      <w:r w:rsidR="00B54E92" w:rsidRPr="005D09A2">
        <w:rPr>
          <w:szCs w:val="28"/>
          <w:lang w:val="uk-UA"/>
        </w:rPr>
        <w:t>) забезпечити подальшу реалізацію</w:t>
      </w:r>
      <w:r w:rsidR="00D015C9" w:rsidRPr="005D09A2">
        <w:rPr>
          <w:szCs w:val="28"/>
          <w:lang w:val="uk-UA"/>
        </w:rPr>
        <w:t xml:space="preserve"> заходів Програми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роки.</w:t>
      </w:r>
    </w:p>
    <w:p w14:paraId="1FB8377C" w14:textId="77777777" w:rsidR="00D015C9" w:rsidRPr="005D09A2" w:rsidRDefault="00D015C9" w:rsidP="00D015C9">
      <w:pPr>
        <w:pStyle w:val="a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9A2">
        <w:rPr>
          <w:rFonts w:ascii="Times New Roman" w:hAnsi="Times New Roman" w:cs="Times New Roman"/>
          <w:sz w:val="28"/>
          <w:szCs w:val="28"/>
          <w:lang w:val="uk-UA"/>
        </w:rPr>
        <w:t xml:space="preserve">3.  Контроль за виконанням цього рішення покласти на постійні депутатські комісії з питань фінансів, бюджету та соціально – економічного розвитку (О. Поліщук)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 </w:t>
      </w:r>
      <w:proofErr w:type="spellStart"/>
      <w:r w:rsidRPr="005D09A2">
        <w:rPr>
          <w:rFonts w:ascii="Times New Roman" w:hAnsi="Times New Roman" w:cs="Times New Roman"/>
          <w:sz w:val="28"/>
          <w:szCs w:val="28"/>
          <w:lang w:val="uk-UA"/>
        </w:rPr>
        <w:t>Шумський</w:t>
      </w:r>
      <w:proofErr w:type="spellEnd"/>
      <w:r w:rsidRPr="005D09A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3558B9" w14:textId="77777777" w:rsidR="003C2FC4" w:rsidRPr="005D09A2" w:rsidRDefault="003C2FC4" w:rsidP="00D015C9">
      <w:pPr>
        <w:ind w:firstLine="708"/>
        <w:jc w:val="both"/>
        <w:rPr>
          <w:szCs w:val="28"/>
          <w:lang w:val="uk-UA"/>
        </w:rPr>
      </w:pPr>
      <w:r w:rsidRPr="005D09A2">
        <w:rPr>
          <w:szCs w:val="28"/>
          <w:lang w:val="uk-UA"/>
        </w:rPr>
        <w:t xml:space="preserve">   </w:t>
      </w:r>
    </w:p>
    <w:p w14:paraId="0E99B8C1" w14:textId="77777777" w:rsidR="003C2FC4" w:rsidRPr="005D09A2" w:rsidRDefault="003C2FC4" w:rsidP="003C2FC4">
      <w:pPr>
        <w:ind w:firstLine="708"/>
        <w:jc w:val="both"/>
        <w:rPr>
          <w:szCs w:val="28"/>
          <w:lang w:val="uk-UA"/>
        </w:rPr>
      </w:pPr>
      <w:r w:rsidRPr="005D09A2">
        <w:rPr>
          <w:szCs w:val="28"/>
          <w:lang w:val="uk-UA"/>
        </w:rPr>
        <w:t xml:space="preserve"> Міський голова                                                        Т</w:t>
      </w:r>
      <w:r w:rsidR="00D015C9" w:rsidRPr="005D09A2">
        <w:rPr>
          <w:szCs w:val="28"/>
          <w:lang w:val="uk-UA"/>
        </w:rPr>
        <w:t xml:space="preserve">етяна  </w:t>
      </w:r>
      <w:r w:rsidRPr="005D09A2">
        <w:rPr>
          <w:szCs w:val="28"/>
          <w:lang w:val="uk-UA"/>
        </w:rPr>
        <w:t>Є</w:t>
      </w:r>
      <w:r w:rsidR="00D015C9" w:rsidRPr="005D09A2">
        <w:rPr>
          <w:szCs w:val="28"/>
          <w:lang w:val="uk-UA"/>
        </w:rPr>
        <w:t>РМОЛАЄВА</w:t>
      </w:r>
    </w:p>
    <w:p w14:paraId="3A518E38" w14:textId="77777777" w:rsidR="00EC46CA" w:rsidRPr="00EC46CA" w:rsidRDefault="00EC46CA" w:rsidP="00EC46CA">
      <w:pPr>
        <w:pStyle w:val="a0"/>
        <w:rPr>
          <w:lang w:val="uk-UA"/>
        </w:rPr>
      </w:pPr>
    </w:p>
    <w:p w14:paraId="47EF98FB" w14:textId="77777777" w:rsidR="005E03FE" w:rsidRPr="005D09A2" w:rsidRDefault="005E03FE" w:rsidP="005E03FE">
      <w:pPr>
        <w:jc w:val="center"/>
        <w:rPr>
          <w:bCs/>
          <w:szCs w:val="28"/>
          <w:lang w:val="uk-UA"/>
        </w:rPr>
      </w:pPr>
      <w:r w:rsidRPr="005D09A2">
        <w:rPr>
          <w:bCs/>
          <w:szCs w:val="28"/>
          <w:lang w:val="uk-UA"/>
        </w:rPr>
        <w:lastRenderedPageBreak/>
        <w:t>Інформація</w:t>
      </w:r>
    </w:p>
    <w:p w14:paraId="4DCCACA0" w14:textId="77777777" w:rsidR="00D015C9" w:rsidRPr="005D09A2" w:rsidRDefault="00D015C9" w:rsidP="000278AD">
      <w:pPr>
        <w:spacing w:line="240" w:lineRule="auto"/>
        <w:ind w:firstLine="567"/>
        <w:jc w:val="center"/>
        <w:rPr>
          <w:bCs/>
          <w:szCs w:val="28"/>
          <w:lang w:val="uk-UA"/>
        </w:rPr>
      </w:pPr>
      <w:r w:rsidRPr="005D09A2">
        <w:rPr>
          <w:bCs/>
          <w:szCs w:val="28"/>
          <w:lang w:val="uk-UA"/>
        </w:rPr>
        <w:t>Про виконання у 2022 році заходів Програми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</w:t>
      </w:r>
    </w:p>
    <w:p w14:paraId="40074EFE" w14:textId="77777777" w:rsidR="0080723E" w:rsidRDefault="00D015C9" w:rsidP="000278AD">
      <w:pPr>
        <w:spacing w:line="240" w:lineRule="auto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Програма</w:t>
      </w:r>
      <w:r w:rsidRPr="00D015C9">
        <w:rPr>
          <w:rFonts w:cs="Times New Roman"/>
          <w:lang w:val="uk-UA"/>
        </w:rPr>
        <w:t xml:space="preserve">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</w:t>
      </w:r>
      <w:r w:rsidR="004936E0">
        <w:rPr>
          <w:rFonts w:cs="Times New Roman"/>
          <w:lang w:val="uk-UA"/>
        </w:rPr>
        <w:t xml:space="preserve"> (далі – Програма</w:t>
      </w:r>
      <w:r w:rsidR="004936E0" w:rsidRPr="004936E0">
        <w:rPr>
          <w:rFonts w:cs="Times New Roman"/>
          <w:lang w:val="uk-UA"/>
        </w:rPr>
        <w:t>)</w:t>
      </w:r>
      <w:r>
        <w:rPr>
          <w:rFonts w:cs="Times New Roman"/>
          <w:lang w:val="uk-UA"/>
        </w:rPr>
        <w:t xml:space="preserve">  </w:t>
      </w:r>
      <w:r w:rsidR="004936E0">
        <w:rPr>
          <w:rFonts w:cs="Times New Roman"/>
          <w:lang w:val="uk-UA"/>
        </w:rPr>
        <w:t xml:space="preserve"> затверджена </w:t>
      </w:r>
      <w:r w:rsidR="004936E0" w:rsidRPr="004936E0">
        <w:rPr>
          <w:rFonts w:cs="Times New Roman"/>
          <w:lang w:val="uk-UA"/>
        </w:rPr>
        <w:t xml:space="preserve">рішенням  сесії Козятинської  </w:t>
      </w:r>
      <w:r w:rsidR="00CC0765">
        <w:rPr>
          <w:rFonts w:cs="Times New Roman"/>
          <w:lang w:val="uk-UA"/>
        </w:rPr>
        <w:t xml:space="preserve">міської ради 7 скликання №  </w:t>
      </w:r>
      <w:r w:rsidR="00A8027A" w:rsidRPr="00A8027A">
        <w:rPr>
          <w:rFonts w:cs="Times New Roman"/>
          <w:lang w:val="uk-UA"/>
        </w:rPr>
        <w:t xml:space="preserve">20 сесії 8 скликання від 24.12.2021 року </w:t>
      </w:r>
      <w:r w:rsidR="00A8027A">
        <w:rPr>
          <w:rFonts w:cs="Times New Roman"/>
          <w:lang w:val="uk-UA"/>
        </w:rPr>
        <w:t xml:space="preserve"> </w:t>
      </w:r>
      <w:r w:rsidR="00A8027A" w:rsidRPr="00A8027A">
        <w:rPr>
          <w:rFonts w:cs="Times New Roman"/>
          <w:lang w:val="uk-UA"/>
        </w:rPr>
        <w:t>№ 715-</w:t>
      </w:r>
      <w:r w:rsidR="00A8027A" w:rsidRPr="00A8027A">
        <w:rPr>
          <w:rFonts w:cs="Times New Roman"/>
          <w:lang w:val="en-US"/>
        </w:rPr>
        <w:t>VI</w:t>
      </w:r>
      <w:r w:rsidR="00A8027A" w:rsidRPr="00A8027A">
        <w:rPr>
          <w:rFonts w:cs="Times New Roman"/>
          <w:lang w:val="uk-UA"/>
        </w:rPr>
        <w:t>І</w:t>
      </w:r>
      <w:r w:rsidR="00A8027A" w:rsidRPr="00A8027A">
        <w:rPr>
          <w:rFonts w:cs="Times New Roman"/>
          <w:lang w:val="en-US"/>
        </w:rPr>
        <w:t>I</w:t>
      </w:r>
      <w:r w:rsidR="0080723E">
        <w:rPr>
          <w:rFonts w:cs="Times New Roman"/>
          <w:lang w:val="uk-UA"/>
        </w:rPr>
        <w:t>.</w:t>
      </w:r>
    </w:p>
    <w:p w14:paraId="736E2A15" w14:textId="77777777" w:rsidR="00F26D87" w:rsidRPr="00F26D87" w:rsidRDefault="0080723E" w:rsidP="000278AD">
      <w:pPr>
        <w:pStyle w:val="a0"/>
        <w:jc w:val="both"/>
        <w:rPr>
          <w:rFonts w:ascii="Times New Roman" w:hAnsi="Times New Roman" w:cs="Times New Roman"/>
          <w:sz w:val="28"/>
          <w:lang w:val="uk-UA" w:eastAsia="uk-UA"/>
        </w:rPr>
      </w:pPr>
      <w:r w:rsidRPr="00F26D87">
        <w:rPr>
          <w:rFonts w:ascii="Times New Roman" w:hAnsi="Times New Roman" w:cs="Times New Roman"/>
          <w:sz w:val="28"/>
          <w:lang w:val="uk-UA"/>
        </w:rPr>
        <w:t>Програмою  передбачено</w:t>
      </w:r>
      <w:r w:rsidR="00AA0DC5" w:rsidRPr="00F26D87">
        <w:rPr>
          <w:rFonts w:ascii="Times New Roman" w:hAnsi="Times New Roman" w:cs="Times New Roman"/>
          <w:sz w:val="28"/>
          <w:lang w:val="uk-UA"/>
        </w:rPr>
        <w:t xml:space="preserve"> реалізацію завдань з надання </w:t>
      </w:r>
      <w:r w:rsidR="00AA0DC5" w:rsidRPr="00F26D87">
        <w:rPr>
          <w:rFonts w:ascii="Times New Roman" w:eastAsia="Times New Roman" w:hAnsi="Times New Roman" w:cs="Times New Roman"/>
          <w:iCs w:val="0"/>
          <w:sz w:val="36"/>
          <w:szCs w:val="26"/>
          <w:lang w:val="uk-UA" w:eastAsia="uk-UA"/>
        </w:rPr>
        <w:t xml:space="preserve"> </w:t>
      </w:r>
      <w:r w:rsidR="00AA0DC5" w:rsidRPr="00F26D87">
        <w:rPr>
          <w:rFonts w:ascii="Times New Roman" w:eastAsia="Times New Roman" w:hAnsi="Times New Roman" w:cs="Times New Roman"/>
          <w:iCs w:val="0"/>
          <w:sz w:val="28"/>
          <w:szCs w:val="26"/>
          <w:lang w:val="uk-UA" w:eastAsia="uk-UA"/>
        </w:rPr>
        <w:t xml:space="preserve">соціальних, медичних, психологічних та інших послуг громадянам, які беруть </w:t>
      </w:r>
      <w:r w:rsidR="00F26D87">
        <w:rPr>
          <w:rFonts w:ascii="Times New Roman" w:eastAsia="Times New Roman" w:hAnsi="Times New Roman" w:cs="Times New Roman"/>
          <w:iCs w:val="0"/>
          <w:sz w:val="28"/>
          <w:szCs w:val="26"/>
          <w:lang w:val="uk-UA" w:eastAsia="uk-UA"/>
        </w:rPr>
        <w:t xml:space="preserve">або </w:t>
      </w:r>
      <w:r w:rsidR="00F26D87" w:rsidRPr="00F26D87">
        <w:rPr>
          <w:rFonts w:ascii="Times New Roman" w:hAnsi="Times New Roman" w:cs="Times New Roman"/>
          <w:sz w:val="28"/>
          <w:lang w:val="uk-UA" w:eastAsia="uk-UA"/>
        </w:rPr>
        <w:t>брали безпосередню учас</w:t>
      </w:r>
      <w:r w:rsidR="00F26D87">
        <w:rPr>
          <w:rFonts w:ascii="Times New Roman" w:hAnsi="Times New Roman" w:cs="Times New Roman"/>
          <w:sz w:val="28"/>
          <w:lang w:val="uk-UA" w:eastAsia="uk-UA"/>
        </w:rPr>
        <w:t xml:space="preserve">ть в антитерористичній операції, операції Об’єднаних сил, </w:t>
      </w:r>
      <w:r w:rsidR="00F26D87" w:rsidRPr="00F26D87">
        <w:rPr>
          <w:rFonts w:ascii="Times New Roman" w:hAnsi="Times New Roman" w:cs="Times New Roman"/>
          <w:sz w:val="28"/>
          <w:lang w:val="uk-UA" w:eastAsia="uk-UA"/>
        </w:rPr>
        <w:t xml:space="preserve"> забезпеченні </w:t>
      </w:r>
      <w:r w:rsidR="00F26D87">
        <w:rPr>
          <w:rFonts w:ascii="Times New Roman" w:hAnsi="Times New Roman" w:cs="Times New Roman"/>
          <w:sz w:val="28"/>
          <w:lang w:val="uk-UA" w:eastAsia="uk-UA"/>
        </w:rPr>
        <w:t xml:space="preserve">їх </w:t>
      </w:r>
      <w:r w:rsidR="00F26D87" w:rsidRPr="00F26D87">
        <w:rPr>
          <w:rFonts w:ascii="Times New Roman" w:hAnsi="Times New Roman" w:cs="Times New Roman"/>
          <w:sz w:val="28"/>
          <w:lang w:val="uk-UA" w:eastAsia="uk-UA"/>
        </w:rPr>
        <w:t>проведення чи у здійсненні заходів із забезпечення національної безпеки і оборони, відсічі і стримуванн</w:t>
      </w:r>
      <w:r w:rsidR="00F26D87">
        <w:rPr>
          <w:rFonts w:ascii="Times New Roman" w:hAnsi="Times New Roman" w:cs="Times New Roman"/>
          <w:sz w:val="28"/>
          <w:lang w:val="uk-UA" w:eastAsia="uk-UA"/>
        </w:rPr>
        <w:t>і</w:t>
      </w:r>
      <w:r w:rsidR="00F26D87" w:rsidRPr="00F26D87">
        <w:rPr>
          <w:rFonts w:ascii="Times New Roman" w:hAnsi="Times New Roman" w:cs="Times New Roman"/>
          <w:sz w:val="28"/>
          <w:lang w:val="uk-UA" w:eastAsia="uk-UA"/>
        </w:rPr>
        <w:t xml:space="preserve"> збройної агресії Російської Федерації в Донецькій та Луганській областях, забезпеченні їх здійснення</w:t>
      </w:r>
      <w:r w:rsidR="00F26D87" w:rsidRPr="00F26D87">
        <w:rPr>
          <w:rFonts w:eastAsia="Times New Roman" w:cs="Times New Roman"/>
          <w:iCs w:val="0"/>
          <w:szCs w:val="26"/>
          <w:lang w:val="uk-UA" w:eastAsia="uk-UA"/>
        </w:rPr>
        <w:t xml:space="preserve"> </w:t>
      </w:r>
      <w:r w:rsidR="00F26D87" w:rsidRPr="00F26D87">
        <w:rPr>
          <w:rFonts w:ascii="Times New Roman" w:eastAsia="Times New Roman" w:hAnsi="Times New Roman" w:cs="Times New Roman"/>
          <w:iCs w:val="0"/>
          <w:sz w:val="28"/>
          <w:szCs w:val="26"/>
          <w:lang w:val="uk-UA" w:eastAsia="uk-UA"/>
        </w:rPr>
        <w:t xml:space="preserve">членам їх сімей, а також членам сімей загиблих (померлих) учасників </w:t>
      </w:r>
      <w:r w:rsidR="00F26D87">
        <w:rPr>
          <w:rFonts w:ascii="Times New Roman" w:eastAsia="Times New Roman" w:hAnsi="Times New Roman" w:cs="Times New Roman"/>
          <w:iCs w:val="0"/>
          <w:sz w:val="28"/>
          <w:szCs w:val="26"/>
          <w:lang w:val="uk-UA" w:eastAsia="uk-UA"/>
        </w:rPr>
        <w:t>бойових дій</w:t>
      </w:r>
      <w:r w:rsidR="00F26D87" w:rsidRPr="00F26D87">
        <w:rPr>
          <w:rFonts w:ascii="Times New Roman" w:eastAsia="Times New Roman" w:hAnsi="Times New Roman" w:cs="Times New Roman"/>
          <w:iCs w:val="0"/>
          <w:sz w:val="28"/>
          <w:szCs w:val="26"/>
          <w:lang w:val="uk-UA" w:eastAsia="uk-UA"/>
        </w:rPr>
        <w:t>.</w:t>
      </w:r>
    </w:p>
    <w:p w14:paraId="6451503A" w14:textId="77777777" w:rsidR="00F26D87" w:rsidRPr="00F26D87" w:rsidRDefault="00F26D87" w:rsidP="000278AD">
      <w:pPr>
        <w:pStyle w:val="a0"/>
        <w:jc w:val="both"/>
        <w:rPr>
          <w:rFonts w:ascii="Times New Roman" w:hAnsi="Times New Roman" w:cs="Times New Roman"/>
          <w:sz w:val="28"/>
          <w:lang w:val="uk-UA" w:eastAsia="uk-UA"/>
        </w:rPr>
      </w:pPr>
    </w:p>
    <w:p w14:paraId="1E7FB0CA" w14:textId="77777777" w:rsidR="00AA0DC5" w:rsidRPr="00AA0DC5" w:rsidRDefault="00AA0DC5" w:rsidP="000278AD">
      <w:pPr>
        <w:spacing w:after="0" w:line="240" w:lineRule="auto"/>
        <w:ind w:firstLine="540"/>
        <w:contextualSpacing/>
        <w:jc w:val="both"/>
        <w:rPr>
          <w:rFonts w:eastAsia="Times New Roman" w:cs="Times New Roman"/>
          <w:iCs w:val="0"/>
          <w:szCs w:val="26"/>
          <w:lang w:val="uk-UA" w:eastAsia="ru-RU"/>
        </w:rPr>
      </w:pPr>
      <w:r w:rsidRPr="00AA0DC5">
        <w:rPr>
          <w:rFonts w:eastAsia="Times New Roman" w:cs="Times New Roman"/>
          <w:iCs w:val="0"/>
          <w:szCs w:val="26"/>
          <w:lang w:val="uk-UA" w:eastAsia="ru-RU"/>
        </w:rPr>
        <w:t xml:space="preserve"> Метою Програми </w:t>
      </w:r>
      <w:r w:rsidR="00F26D87">
        <w:rPr>
          <w:rFonts w:eastAsia="Times New Roman" w:cs="Times New Roman"/>
          <w:iCs w:val="0"/>
          <w:szCs w:val="26"/>
          <w:lang w:val="uk-UA" w:eastAsia="ru-RU"/>
        </w:rPr>
        <w:t>є</w:t>
      </w:r>
      <w:r w:rsidRPr="00AA0DC5">
        <w:rPr>
          <w:rFonts w:eastAsia="Times New Roman" w:cs="Times New Roman"/>
          <w:iCs w:val="0"/>
          <w:szCs w:val="26"/>
          <w:lang w:val="uk-UA" w:eastAsia="ru-RU"/>
        </w:rPr>
        <w:t xml:space="preserve"> </w:t>
      </w:r>
      <w:r w:rsidR="00A7112D">
        <w:rPr>
          <w:rFonts w:eastAsia="Times New Roman" w:cs="Times New Roman"/>
          <w:iCs w:val="0"/>
          <w:szCs w:val="26"/>
          <w:lang w:val="uk-UA" w:eastAsia="ru-RU"/>
        </w:rPr>
        <w:t xml:space="preserve">проведення </w:t>
      </w:r>
      <w:r w:rsidRPr="00AA0DC5">
        <w:rPr>
          <w:rFonts w:eastAsia="Times New Roman" w:cs="Times New Roman"/>
          <w:iCs w:val="0"/>
          <w:szCs w:val="26"/>
          <w:lang w:val="uk-UA" w:eastAsia="ru-RU"/>
        </w:rPr>
        <w:t>комплексу взаємопов’язаних завдань і заходів, що спрямовані на розв’язання найважливіших п</w:t>
      </w:r>
      <w:r w:rsidR="003F674D">
        <w:rPr>
          <w:rFonts w:eastAsia="Times New Roman" w:cs="Times New Roman"/>
          <w:iCs w:val="0"/>
          <w:szCs w:val="26"/>
          <w:lang w:val="uk-UA" w:eastAsia="ru-RU"/>
        </w:rPr>
        <w:t>итань</w:t>
      </w:r>
      <w:r w:rsidRPr="00AA0DC5">
        <w:rPr>
          <w:rFonts w:eastAsia="Times New Roman" w:cs="Times New Roman"/>
          <w:iCs w:val="0"/>
          <w:szCs w:val="26"/>
          <w:lang w:val="uk-UA" w:eastAsia="ru-RU"/>
        </w:rPr>
        <w:t xml:space="preserve">, які виникають у місті  та поєднання зусиль органів виконавчої влади, місцевого самоврядування, підприємств, установ, організацій різних форм власності, спрямованих на поглиблення соціального захисту, адаптації, спільної координації наявних ресурсів для забезпечення державних гарантій учасників </w:t>
      </w:r>
      <w:r w:rsidR="00F26D87">
        <w:rPr>
          <w:rFonts w:eastAsia="Times New Roman" w:cs="Times New Roman"/>
          <w:iCs w:val="0"/>
          <w:szCs w:val="26"/>
          <w:lang w:val="uk-UA" w:eastAsia="ru-RU"/>
        </w:rPr>
        <w:t>ветеранів</w:t>
      </w:r>
      <w:r w:rsidRPr="00AA0DC5">
        <w:rPr>
          <w:rFonts w:eastAsia="Times New Roman" w:cs="Times New Roman"/>
          <w:iCs w:val="0"/>
          <w:szCs w:val="26"/>
          <w:lang w:val="uk-UA" w:eastAsia="ru-RU"/>
        </w:rPr>
        <w:t xml:space="preserve">, членів їх сімей та членів сімей загиблих(померлих) </w:t>
      </w:r>
      <w:r w:rsidR="00F26D87">
        <w:rPr>
          <w:rFonts w:eastAsia="Times New Roman" w:cs="Times New Roman"/>
          <w:iCs w:val="0"/>
          <w:szCs w:val="26"/>
          <w:lang w:val="uk-UA" w:eastAsia="ru-RU"/>
        </w:rPr>
        <w:t>військовослужбовців</w:t>
      </w:r>
      <w:r w:rsidRPr="00AA0DC5">
        <w:rPr>
          <w:rFonts w:eastAsia="Times New Roman" w:cs="Times New Roman"/>
          <w:iCs w:val="0"/>
          <w:szCs w:val="26"/>
          <w:lang w:val="uk-UA" w:eastAsia="ru-RU"/>
        </w:rPr>
        <w:t xml:space="preserve">. </w:t>
      </w:r>
    </w:p>
    <w:p w14:paraId="23AE088E" w14:textId="77777777" w:rsidR="004936E0" w:rsidRPr="004936E0" w:rsidRDefault="00A7112D" w:rsidP="000278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lang w:val="uk-UA"/>
        </w:rPr>
      </w:pPr>
      <w:r w:rsidRPr="00A7112D">
        <w:rPr>
          <w:rFonts w:eastAsia="Times New Roman" w:cs="Times New Roman"/>
          <w:iCs w:val="0"/>
          <w:szCs w:val="28"/>
          <w:lang w:val="uk-UA"/>
        </w:rPr>
        <w:t>Обсяг коштів н</w:t>
      </w:r>
      <w:r w:rsidR="005C24CF" w:rsidRPr="00A7112D">
        <w:rPr>
          <w:rFonts w:eastAsia="Times New Roman" w:cs="Times New Roman"/>
          <w:iCs w:val="0"/>
          <w:szCs w:val="28"/>
          <w:lang w:val="uk-UA"/>
        </w:rPr>
        <w:t xml:space="preserve">а реалізацію заходів Програми </w:t>
      </w:r>
      <w:r w:rsidR="00E6052F">
        <w:rPr>
          <w:rFonts w:eastAsia="Times New Roman" w:cs="Times New Roman"/>
          <w:iCs w:val="0"/>
          <w:szCs w:val="28"/>
          <w:lang w:val="uk-UA"/>
        </w:rPr>
        <w:t>передбачався в сумі</w:t>
      </w:r>
      <w:r w:rsidR="005C24CF" w:rsidRPr="00A7112D">
        <w:rPr>
          <w:rFonts w:eastAsia="Times New Roman" w:cs="Times New Roman"/>
          <w:iCs w:val="0"/>
          <w:szCs w:val="28"/>
          <w:lang w:val="uk-UA"/>
        </w:rPr>
        <w:t xml:space="preserve"> </w:t>
      </w:r>
      <w:r w:rsidR="00F26D87">
        <w:rPr>
          <w:rFonts w:eastAsia="Times New Roman" w:cs="Times New Roman"/>
          <w:iCs w:val="0"/>
          <w:szCs w:val="28"/>
          <w:lang w:val="uk-UA"/>
        </w:rPr>
        <w:t>1010</w:t>
      </w:r>
      <w:r w:rsidR="005C24CF" w:rsidRPr="00A7112D">
        <w:rPr>
          <w:rFonts w:eastAsia="Times New Roman" w:cs="Times New Roman"/>
          <w:iCs w:val="0"/>
          <w:szCs w:val="28"/>
          <w:lang w:val="uk-UA"/>
        </w:rPr>
        <w:t xml:space="preserve">,0 </w:t>
      </w:r>
      <w:proofErr w:type="spellStart"/>
      <w:r w:rsidR="005C24CF" w:rsidRPr="00A7112D">
        <w:rPr>
          <w:rFonts w:eastAsia="Times New Roman" w:cs="Times New Roman"/>
          <w:iCs w:val="0"/>
          <w:szCs w:val="28"/>
          <w:lang w:val="uk-UA"/>
        </w:rPr>
        <w:t>тис.грн</w:t>
      </w:r>
      <w:proofErr w:type="spellEnd"/>
      <w:r w:rsidR="005C24CF" w:rsidRPr="00A7112D">
        <w:rPr>
          <w:rFonts w:eastAsia="Times New Roman" w:cs="Times New Roman"/>
          <w:iCs w:val="0"/>
          <w:szCs w:val="28"/>
          <w:lang w:val="uk-UA"/>
        </w:rPr>
        <w:t>.</w:t>
      </w:r>
      <w:r w:rsidRPr="00A7112D">
        <w:rPr>
          <w:rFonts w:eastAsia="Times New Roman" w:cs="Times New Roman"/>
          <w:iCs w:val="0"/>
          <w:szCs w:val="28"/>
          <w:lang w:val="uk-UA"/>
        </w:rPr>
        <w:t xml:space="preserve"> </w:t>
      </w:r>
    </w:p>
    <w:p w14:paraId="668AFAE3" w14:textId="17BD05E5" w:rsidR="008E466D" w:rsidRDefault="003550BE" w:rsidP="000278AD">
      <w:pPr>
        <w:spacing w:line="240" w:lineRule="auto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Станом на 31.12.202</w:t>
      </w:r>
      <w:r w:rsidR="00262015">
        <w:rPr>
          <w:rFonts w:cs="Times New Roman"/>
          <w:lang w:val="uk-UA"/>
        </w:rPr>
        <w:t>2</w:t>
      </w:r>
      <w:r>
        <w:rPr>
          <w:rFonts w:cs="Times New Roman"/>
          <w:lang w:val="uk-UA"/>
        </w:rPr>
        <w:t xml:space="preserve"> року к</w:t>
      </w:r>
      <w:r w:rsidR="007B0483" w:rsidRPr="00856749">
        <w:rPr>
          <w:rFonts w:cs="Times New Roman"/>
          <w:lang w:val="uk-UA"/>
        </w:rPr>
        <w:t>ількість уч</w:t>
      </w:r>
      <w:r w:rsidR="001062AD" w:rsidRPr="00856749">
        <w:rPr>
          <w:rFonts w:cs="Times New Roman"/>
          <w:lang w:val="uk-UA"/>
        </w:rPr>
        <w:t>а</w:t>
      </w:r>
      <w:r w:rsidR="007B0483" w:rsidRPr="00856749">
        <w:rPr>
          <w:rFonts w:cs="Times New Roman"/>
          <w:lang w:val="uk-UA"/>
        </w:rPr>
        <w:t>сників АТО/ООС</w:t>
      </w:r>
      <w:r w:rsidR="008E466D">
        <w:rPr>
          <w:rFonts w:cs="Times New Roman"/>
          <w:lang w:val="uk-UA"/>
        </w:rPr>
        <w:t>, заходів із забезпечення національної безпеки і оборони, Козятинської міської територіальної громади</w:t>
      </w:r>
      <w:r w:rsidR="007B0483" w:rsidRPr="00856749">
        <w:rPr>
          <w:rFonts w:cs="Times New Roman"/>
          <w:lang w:val="uk-UA"/>
        </w:rPr>
        <w:t xml:space="preserve"> </w:t>
      </w:r>
      <w:r w:rsidR="00A7112D">
        <w:rPr>
          <w:rFonts w:cs="Times New Roman"/>
          <w:lang w:val="uk-UA"/>
        </w:rPr>
        <w:t xml:space="preserve"> </w:t>
      </w:r>
      <w:r w:rsidR="008E466D">
        <w:rPr>
          <w:rFonts w:cs="Times New Roman"/>
          <w:lang w:val="uk-UA"/>
        </w:rPr>
        <w:t>значно збільшилася і становить близько 1 тис. осіб.</w:t>
      </w:r>
    </w:p>
    <w:p w14:paraId="7CC7C55B" w14:textId="77777777" w:rsidR="008E466D" w:rsidRDefault="00856749" w:rsidP="000278AD">
      <w:pPr>
        <w:spacing w:line="240" w:lineRule="auto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Кількість осіб з інвалідністю внаслідок війни – </w:t>
      </w:r>
      <w:r w:rsidR="00F26D87">
        <w:rPr>
          <w:rFonts w:cs="Times New Roman"/>
          <w:lang w:val="uk-UA"/>
        </w:rPr>
        <w:t>20</w:t>
      </w:r>
      <w:r w:rsidR="00AC3B10">
        <w:rPr>
          <w:rFonts w:cs="Times New Roman"/>
          <w:lang w:val="uk-UA"/>
        </w:rPr>
        <w:t xml:space="preserve"> </w:t>
      </w:r>
      <w:proofErr w:type="spellStart"/>
      <w:r w:rsidR="00AC3B10">
        <w:rPr>
          <w:rFonts w:cs="Times New Roman"/>
          <w:lang w:val="uk-UA"/>
        </w:rPr>
        <w:t>чол</w:t>
      </w:r>
      <w:proofErr w:type="spellEnd"/>
      <w:r w:rsidR="00AC3B10">
        <w:rPr>
          <w:rFonts w:cs="Times New Roman"/>
          <w:lang w:val="uk-UA"/>
        </w:rPr>
        <w:t>.</w:t>
      </w:r>
      <w:r w:rsidR="00A7112D">
        <w:rPr>
          <w:rFonts w:cs="Times New Roman"/>
          <w:lang w:val="uk-UA"/>
        </w:rPr>
        <w:t xml:space="preserve">, з них: </w:t>
      </w:r>
      <w:r>
        <w:rPr>
          <w:rFonts w:cs="Times New Roman"/>
          <w:lang w:val="uk-UA"/>
        </w:rPr>
        <w:t xml:space="preserve">І групи – </w:t>
      </w:r>
      <w:r w:rsidR="00487573">
        <w:rPr>
          <w:rFonts w:cs="Times New Roman"/>
          <w:lang w:val="uk-UA"/>
        </w:rPr>
        <w:t xml:space="preserve">0; ІІ групи – </w:t>
      </w:r>
      <w:r w:rsidR="00F26D87">
        <w:rPr>
          <w:rFonts w:cs="Times New Roman"/>
          <w:lang w:val="uk-UA"/>
        </w:rPr>
        <w:t>3</w:t>
      </w:r>
      <w:r w:rsidR="00487573">
        <w:rPr>
          <w:rFonts w:cs="Times New Roman"/>
          <w:lang w:val="uk-UA"/>
        </w:rPr>
        <w:t>; ІІІ групи – 1</w:t>
      </w:r>
      <w:r w:rsidR="00F26D87">
        <w:rPr>
          <w:rFonts w:cs="Times New Roman"/>
          <w:lang w:val="uk-UA"/>
        </w:rPr>
        <w:t>7</w:t>
      </w:r>
      <w:r w:rsidR="00487573">
        <w:rPr>
          <w:rFonts w:cs="Times New Roman"/>
          <w:lang w:val="uk-UA"/>
        </w:rPr>
        <w:t xml:space="preserve">.  </w:t>
      </w:r>
    </w:p>
    <w:p w14:paraId="16EB2DAC" w14:textId="77777777" w:rsidR="007B0483" w:rsidRDefault="007B0483" w:rsidP="000278AD">
      <w:pPr>
        <w:spacing w:line="240" w:lineRule="auto"/>
        <w:ind w:firstLine="567"/>
        <w:jc w:val="both"/>
        <w:rPr>
          <w:rFonts w:cs="Times New Roman"/>
          <w:lang w:val="uk-UA"/>
        </w:rPr>
      </w:pPr>
      <w:r w:rsidRPr="00856749">
        <w:rPr>
          <w:rFonts w:cs="Times New Roman"/>
          <w:lang w:val="uk-UA"/>
        </w:rPr>
        <w:t xml:space="preserve">Кількість дітей учасників </w:t>
      </w:r>
      <w:r w:rsidR="00487573">
        <w:rPr>
          <w:rFonts w:cs="Times New Roman"/>
          <w:lang w:val="uk-UA"/>
        </w:rPr>
        <w:t xml:space="preserve">АТО/ООС складає </w:t>
      </w:r>
      <w:r w:rsidR="008E466D">
        <w:rPr>
          <w:rFonts w:cs="Times New Roman"/>
          <w:lang w:val="uk-UA"/>
        </w:rPr>
        <w:t xml:space="preserve">489 </w:t>
      </w:r>
      <w:r w:rsidR="00487573">
        <w:rPr>
          <w:rFonts w:cs="Times New Roman"/>
          <w:lang w:val="uk-UA"/>
        </w:rPr>
        <w:t>осіб.</w:t>
      </w:r>
    </w:p>
    <w:p w14:paraId="5743CB77" w14:textId="77777777" w:rsidR="001E60EE" w:rsidRPr="001E60EE" w:rsidRDefault="001E60EE" w:rsidP="000278AD">
      <w:pPr>
        <w:pStyle w:val="a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Посвідчення дитини учасника АТО/ООС, яке дає право на безкоштовний проїзд у міському громадському транспорті  у 202</w:t>
      </w:r>
      <w:r w:rsidR="008E466D">
        <w:rPr>
          <w:rFonts w:ascii="Times New Roman" w:hAnsi="Times New Roman" w:cs="Times New Roman"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 році отримали </w:t>
      </w:r>
      <w:r w:rsidR="008E466D">
        <w:rPr>
          <w:rFonts w:ascii="Times New Roman" w:hAnsi="Times New Roman" w:cs="Times New Roman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 дітей. Всього</w:t>
      </w:r>
      <w:r w:rsidR="00BF52A7">
        <w:rPr>
          <w:rFonts w:ascii="Times New Roman" w:hAnsi="Times New Roman" w:cs="Times New Roman"/>
          <w:sz w:val="28"/>
          <w:lang w:val="uk-UA"/>
        </w:rPr>
        <w:t xml:space="preserve"> за період 2014 -202</w:t>
      </w:r>
      <w:r w:rsidR="008E466D">
        <w:rPr>
          <w:rFonts w:ascii="Times New Roman" w:hAnsi="Times New Roman" w:cs="Times New Roman"/>
          <w:sz w:val="28"/>
          <w:lang w:val="uk-UA"/>
        </w:rPr>
        <w:t>2</w:t>
      </w:r>
      <w:r w:rsidR="00BF52A7">
        <w:rPr>
          <w:rFonts w:ascii="Times New Roman" w:hAnsi="Times New Roman" w:cs="Times New Roman"/>
          <w:sz w:val="28"/>
          <w:lang w:val="uk-UA"/>
        </w:rPr>
        <w:t xml:space="preserve"> років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BF52A7">
        <w:rPr>
          <w:rFonts w:ascii="Times New Roman" w:hAnsi="Times New Roman" w:cs="Times New Roman"/>
          <w:sz w:val="28"/>
          <w:lang w:val="uk-UA"/>
        </w:rPr>
        <w:t>видано</w:t>
      </w:r>
      <w:r>
        <w:rPr>
          <w:rFonts w:ascii="Times New Roman" w:hAnsi="Times New Roman" w:cs="Times New Roman"/>
          <w:sz w:val="28"/>
          <w:lang w:val="uk-UA"/>
        </w:rPr>
        <w:t xml:space="preserve"> 1</w:t>
      </w:r>
      <w:r w:rsidR="008E466D">
        <w:rPr>
          <w:rFonts w:ascii="Times New Roman" w:hAnsi="Times New Roman" w:cs="Times New Roman"/>
          <w:sz w:val="28"/>
          <w:lang w:val="uk-UA"/>
        </w:rPr>
        <w:t>31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C0D03">
        <w:rPr>
          <w:rFonts w:ascii="Times New Roman" w:hAnsi="Times New Roman" w:cs="Times New Roman"/>
          <w:sz w:val="28"/>
          <w:lang w:val="uk-UA"/>
        </w:rPr>
        <w:t>посвідчення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5EE185F8" w14:textId="77777777" w:rsidR="007B0483" w:rsidRPr="002E081F" w:rsidRDefault="009C0D03" w:rsidP="000278AD">
      <w:pPr>
        <w:spacing w:line="240" w:lineRule="auto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Станом на січень 2023р</w:t>
      </w:r>
      <w:r w:rsidR="00BF52A7">
        <w:rPr>
          <w:rFonts w:cs="Times New Roman"/>
          <w:lang w:val="uk-UA"/>
        </w:rPr>
        <w:t>.</w:t>
      </w:r>
      <w:r>
        <w:rPr>
          <w:rFonts w:cs="Times New Roman"/>
          <w:lang w:val="uk-UA"/>
        </w:rPr>
        <w:t xml:space="preserve"> статус «Член сім’ї загиблого військовослужбовця» отримали </w:t>
      </w:r>
      <w:r w:rsidR="000278AD"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>56 осіб.</w:t>
      </w:r>
    </w:p>
    <w:p w14:paraId="0CDD70F6" w14:textId="090AD9CE" w:rsidR="009C0D03" w:rsidRDefault="00E846C6" w:rsidP="000278AD">
      <w:pPr>
        <w:pStyle w:val="a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Матеріальну допомогу на лікування в розмірі 1,</w:t>
      </w:r>
      <w:r w:rsidR="00262015">
        <w:rPr>
          <w:rFonts w:ascii="Times New Roman" w:hAnsi="Times New Roman" w:cs="Times New Roman"/>
          <w:sz w:val="28"/>
          <w:lang w:val="uk-UA"/>
        </w:rPr>
        <w:t>000</w:t>
      </w:r>
      <w:r>
        <w:rPr>
          <w:rFonts w:ascii="Times New Roman" w:hAnsi="Times New Roman" w:cs="Times New Roman"/>
          <w:sz w:val="28"/>
          <w:lang w:val="uk-UA"/>
        </w:rPr>
        <w:t xml:space="preserve"> грн. отримали </w:t>
      </w:r>
      <w:r w:rsidR="00822E0C">
        <w:rPr>
          <w:rFonts w:ascii="Times New Roman" w:hAnsi="Times New Roman" w:cs="Times New Roman"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>0 осіб з числа учасників бойових дій.</w:t>
      </w:r>
    </w:p>
    <w:p w14:paraId="26433621" w14:textId="77777777" w:rsidR="00E846C6" w:rsidRDefault="00E846C6" w:rsidP="000278AD">
      <w:pPr>
        <w:pStyle w:val="a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 рамках проведення заходів національно – патріотичного напряму проводилися тактично – військові та медичні навчання для цивільного населення Козятинської міської ТГ. Оплата послуг харчування гостей заходу складає </w:t>
      </w:r>
      <w:r w:rsidR="008C1BBC">
        <w:rPr>
          <w:rFonts w:ascii="Times New Roman" w:hAnsi="Times New Roman" w:cs="Times New Roman"/>
          <w:sz w:val="28"/>
          <w:lang w:val="uk-UA"/>
        </w:rPr>
        <w:t>11 532</w:t>
      </w:r>
      <w:r>
        <w:rPr>
          <w:rFonts w:ascii="Times New Roman" w:hAnsi="Times New Roman" w:cs="Times New Roman"/>
          <w:sz w:val="28"/>
          <w:lang w:val="uk-UA"/>
        </w:rPr>
        <w:t xml:space="preserve"> грн.</w:t>
      </w:r>
    </w:p>
    <w:p w14:paraId="7B8062A2" w14:textId="77777777" w:rsidR="00E846C6" w:rsidRDefault="003F674D" w:rsidP="000278AD">
      <w:pPr>
        <w:pStyle w:val="a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 метою підтримки родин загиблих військовослужбовців, </w:t>
      </w:r>
      <w:r w:rsidR="00EB28AF">
        <w:rPr>
          <w:rFonts w:ascii="Times New Roman" w:hAnsi="Times New Roman" w:cs="Times New Roman"/>
          <w:sz w:val="28"/>
          <w:lang w:val="uk-UA"/>
        </w:rPr>
        <w:t xml:space="preserve">оплата послуг поховання загиблих військовослужбовців здійснювалася за кошти міського </w:t>
      </w:r>
      <w:r w:rsidR="00EB28AF">
        <w:rPr>
          <w:rFonts w:ascii="Times New Roman" w:hAnsi="Times New Roman" w:cs="Times New Roman"/>
          <w:sz w:val="28"/>
          <w:lang w:val="uk-UA"/>
        </w:rPr>
        <w:lastRenderedPageBreak/>
        <w:t xml:space="preserve">бюджету. Сума витрачених коштів на поховання загиблих військовослужбовців складає </w:t>
      </w:r>
      <w:r w:rsidR="008C1BBC">
        <w:rPr>
          <w:rFonts w:ascii="Times New Roman" w:hAnsi="Times New Roman" w:cs="Times New Roman"/>
          <w:sz w:val="28"/>
          <w:lang w:val="uk-UA"/>
        </w:rPr>
        <w:t>446 267</w:t>
      </w:r>
      <w:r w:rsidR="00225A33">
        <w:rPr>
          <w:rFonts w:ascii="Times New Roman" w:hAnsi="Times New Roman" w:cs="Times New Roman"/>
          <w:sz w:val="28"/>
          <w:lang w:val="uk-UA"/>
        </w:rPr>
        <w:t xml:space="preserve"> грн.</w:t>
      </w:r>
    </w:p>
    <w:p w14:paraId="0754C81B" w14:textId="77777777" w:rsidR="00225A33" w:rsidRDefault="00225A33" w:rsidP="000278AD">
      <w:pPr>
        <w:pStyle w:val="a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Матеріальну допомогу з місцевого бюджету отримали 2</w:t>
      </w:r>
      <w:r w:rsidR="008C1BBC">
        <w:rPr>
          <w:rFonts w:ascii="Times New Roman" w:hAnsi="Times New Roman" w:cs="Times New Roman"/>
          <w:sz w:val="28"/>
          <w:lang w:val="uk-UA"/>
        </w:rPr>
        <w:t>6</w:t>
      </w:r>
      <w:r>
        <w:rPr>
          <w:rFonts w:ascii="Times New Roman" w:hAnsi="Times New Roman" w:cs="Times New Roman"/>
          <w:sz w:val="28"/>
          <w:lang w:val="uk-UA"/>
        </w:rPr>
        <w:t xml:space="preserve"> членів сімей загиблих </w:t>
      </w:r>
      <w:r w:rsidR="004A0833">
        <w:rPr>
          <w:rFonts w:ascii="Times New Roman" w:hAnsi="Times New Roman" w:cs="Times New Roman"/>
          <w:sz w:val="28"/>
          <w:lang w:val="uk-UA"/>
        </w:rPr>
        <w:t xml:space="preserve">/ померлих </w:t>
      </w:r>
      <w:r>
        <w:rPr>
          <w:rFonts w:ascii="Times New Roman" w:hAnsi="Times New Roman" w:cs="Times New Roman"/>
          <w:sz w:val="28"/>
          <w:lang w:val="uk-UA"/>
        </w:rPr>
        <w:t xml:space="preserve">військовослужбовців на суму </w:t>
      </w:r>
      <w:r w:rsidR="004A0833">
        <w:rPr>
          <w:rFonts w:ascii="Times New Roman" w:hAnsi="Times New Roman" w:cs="Times New Roman"/>
          <w:sz w:val="28"/>
          <w:lang w:val="uk-UA"/>
        </w:rPr>
        <w:t>306</w:t>
      </w:r>
      <w:r>
        <w:rPr>
          <w:rFonts w:ascii="Times New Roman" w:hAnsi="Times New Roman" w:cs="Times New Roman"/>
          <w:sz w:val="28"/>
          <w:lang w:val="uk-UA"/>
        </w:rPr>
        <w:t xml:space="preserve">,0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т.грн</w:t>
      </w:r>
      <w:proofErr w:type="spellEnd"/>
      <w:r w:rsidR="00822E0C">
        <w:rPr>
          <w:rFonts w:ascii="Times New Roman" w:hAnsi="Times New Roman" w:cs="Times New Roman"/>
          <w:sz w:val="28"/>
          <w:lang w:val="uk-UA"/>
        </w:rPr>
        <w:t>.</w:t>
      </w:r>
    </w:p>
    <w:p w14:paraId="5A8D72F9" w14:textId="77777777" w:rsidR="008C1BBC" w:rsidRDefault="004A0833" w:rsidP="000278AD">
      <w:pPr>
        <w:pStyle w:val="a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Закупівля прапорів в кількості 40 шт.</w:t>
      </w:r>
      <w:r w:rsidR="008C1BBC">
        <w:rPr>
          <w:rFonts w:ascii="Times New Roman" w:hAnsi="Times New Roman" w:cs="Times New Roman"/>
          <w:sz w:val="28"/>
          <w:lang w:val="uk-UA"/>
        </w:rPr>
        <w:t xml:space="preserve"> – 8 100 грн</w:t>
      </w:r>
    </w:p>
    <w:p w14:paraId="7F809903" w14:textId="77777777" w:rsidR="0080723E" w:rsidRDefault="0080723E" w:rsidP="000278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iCs w:val="0"/>
          <w:szCs w:val="28"/>
          <w:lang w:val="uk-UA"/>
        </w:rPr>
      </w:pPr>
      <w:r w:rsidRPr="00A7112D">
        <w:rPr>
          <w:rFonts w:eastAsia="Times New Roman" w:cs="Times New Roman"/>
          <w:iCs w:val="0"/>
          <w:szCs w:val="28"/>
          <w:lang w:val="uk-UA"/>
        </w:rPr>
        <w:t>Протягом 202</w:t>
      </w:r>
      <w:r w:rsidR="00225A33">
        <w:rPr>
          <w:rFonts w:eastAsia="Times New Roman" w:cs="Times New Roman"/>
          <w:iCs w:val="0"/>
          <w:szCs w:val="28"/>
          <w:lang w:val="uk-UA"/>
        </w:rPr>
        <w:t>2</w:t>
      </w:r>
      <w:r w:rsidRPr="00A7112D">
        <w:rPr>
          <w:rFonts w:eastAsia="Times New Roman" w:cs="Times New Roman"/>
          <w:iCs w:val="0"/>
          <w:szCs w:val="28"/>
          <w:lang w:val="uk-UA"/>
        </w:rPr>
        <w:t xml:space="preserve"> року  сума витрат на реалізацію заходів </w:t>
      </w:r>
      <w:proofErr w:type="spellStart"/>
      <w:r w:rsidRPr="00A7112D">
        <w:rPr>
          <w:rFonts w:eastAsia="Times New Roman" w:cs="Times New Roman"/>
          <w:iCs w:val="0"/>
          <w:szCs w:val="28"/>
        </w:rPr>
        <w:t>Програм</w:t>
      </w:r>
      <w:proofErr w:type="spellEnd"/>
      <w:r w:rsidRPr="00A7112D">
        <w:rPr>
          <w:rFonts w:eastAsia="Times New Roman" w:cs="Times New Roman"/>
          <w:iCs w:val="0"/>
          <w:szCs w:val="28"/>
          <w:lang w:val="uk-UA"/>
        </w:rPr>
        <w:t>и</w:t>
      </w:r>
      <w:r w:rsidRPr="00AA0DC5">
        <w:rPr>
          <w:rFonts w:eastAsia="Times New Roman" w:cs="Times New Roman"/>
          <w:iCs w:val="0"/>
          <w:szCs w:val="28"/>
        </w:rPr>
        <w:t xml:space="preserve"> </w:t>
      </w:r>
      <w:proofErr w:type="spellStart"/>
      <w:r w:rsidRPr="00A7112D">
        <w:rPr>
          <w:rFonts w:eastAsia="Times New Roman" w:cs="Times New Roman"/>
          <w:iCs w:val="0"/>
          <w:szCs w:val="28"/>
        </w:rPr>
        <w:t>коригув</w:t>
      </w:r>
      <w:r w:rsidRPr="00A7112D">
        <w:rPr>
          <w:rFonts w:eastAsia="Times New Roman" w:cs="Times New Roman"/>
          <w:iCs w:val="0"/>
          <w:szCs w:val="28"/>
          <w:lang w:val="uk-UA"/>
        </w:rPr>
        <w:t>алася</w:t>
      </w:r>
      <w:proofErr w:type="spellEnd"/>
      <w:r w:rsidRPr="00A7112D">
        <w:rPr>
          <w:rFonts w:eastAsia="Times New Roman" w:cs="Times New Roman"/>
          <w:iCs w:val="0"/>
          <w:szCs w:val="28"/>
          <w:lang w:val="uk-UA"/>
        </w:rPr>
        <w:t xml:space="preserve">, </w:t>
      </w:r>
      <w:r w:rsidRPr="00AA0DC5">
        <w:rPr>
          <w:rFonts w:eastAsia="Times New Roman" w:cs="Times New Roman"/>
          <w:iCs w:val="0"/>
          <w:szCs w:val="28"/>
        </w:rPr>
        <w:t xml:space="preserve"> </w:t>
      </w:r>
      <w:proofErr w:type="spellStart"/>
      <w:r w:rsidRPr="00AA0DC5">
        <w:rPr>
          <w:rFonts w:eastAsia="Times New Roman" w:cs="Times New Roman"/>
          <w:iCs w:val="0"/>
          <w:szCs w:val="28"/>
        </w:rPr>
        <w:t>виходячи</w:t>
      </w:r>
      <w:proofErr w:type="spellEnd"/>
      <w:r w:rsidRPr="00AA0DC5">
        <w:rPr>
          <w:rFonts w:eastAsia="Times New Roman" w:cs="Times New Roman"/>
          <w:iCs w:val="0"/>
          <w:szCs w:val="28"/>
        </w:rPr>
        <w:t xml:space="preserve"> з </w:t>
      </w:r>
      <w:proofErr w:type="spellStart"/>
      <w:r w:rsidRPr="00AA0DC5">
        <w:rPr>
          <w:rFonts w:eastAsia="Times New Roman" w:cs="Times New Roman"/>
          <w:iCs w:val="0"/>
          <w:szCs w:val="28"/>
        </w:rPr>
        <w:t>фінансов</w:t>
      </w:r>
      <w:r w:rsidR="00EB5270">
        <w:rPr>
          <w:rFonts w:eastAsia="Times New Roman" w:cs="Times New Roman"/>
          <w:iCs w:val="0"/>
          <w:szCs w:val="28"/>
        </w:rPr>
        <w:t>их</w:t>
      </w:r>
      <w:proofErr w:type="spellEnd"/>
      <w:r w:rsidR="00EB5270">
        <w:rPr>
          <w:rFonts w:eastAsia="Times New Roman" w:cs="Times New Roman"/>
          <w:iCs w:val="0"/>
          <w:szCs w:val="28"/>
        </w:rPr>
        <w:t xml:space="preserve"> </w:t>
      </w:r>
      <w:proofErr w:type="spellStart"/>
      <w:r w:rsidR="00EB5270">
        <w:rPr>
          <w:rFonts w:eastAsia="Times New Roman" w:cs="Times New Roman"/>
          <w:iCs w:val="0"/>
          <w:szCs w:val="28"/>
        </w:rPr>
        <w:t>можливостей</w:t>
      </w:r>
      <w:proofErr w:type="spellEnd"/>
      <w:r w:rsidR="00EB5270">
        <w:rPr>
          <w:rFonts w:eastAsia="Times New Roman" w:cs="Times New Roman"/>
          <w:iCs w:val="0"/>
          <w:szCs w:val="28"/>
        </w:rPr>
        <w:t xml:space="preserve"> </w:t>
      </w:r>
      <w:proofErr w:type="spellStart"/>
      <w:r w:rsidR="00EB5270">
        <w:rPr>
          <w:rFonts w:eastAsia="Times New Roman" w:cs="Times New Roman"/>
          <w:iCs w:val="0"/>
          <w:szCs w:val="28"/>
        </w:rPr>
        <w:t>міського</w:t>
      </w:r>
      <w:proofErr w:type="spellEnd"/>
      <w:r w:rsidR="00EB5270">
        <w:rPr>
          <w:rFonts w:eastAsia="Times New Roman" w:cs="Times New Roman"/>
          <w:iCs w:val="0"/>
          <w:szCs w:val="28"/>
        </w:rPr>
        <w:t xml:space="preserve"> бюджету</w:t>
      </w:r>
      <w:r w:rsidR="00EB5270">
        <w:rPr>
          <w:rFonts w:eastAsia="Times New Roman" w:cs="Times New Roman"/>
          <w:iCs w:val="0"/>
          <w:szCs w:val="28"/>
          <w:lang w:val="uk-UA"/>
        </w:rPr>
        <w:t xml:space="preserve"> </w:t>
      </w:r>
      <w:r w:rsidR="00225A33">
        <w:rPr>
          <w:rFonts w:eastAsia="Times New Roman" w:cs="Times New Roman"/>
          <w:iCs w:val="0"/>
          <w:szCs w:val="28"/>
          <w:lang w:val="uk-UA"/>
        </w:rPr>
        <w:t xml:space="preserve">та потреби в проведенні заходів. </w:t>
      </w:r>
      <w:r w:rsidR="00EF235B">
        <w:rPr>
          <w:rFonts w:eastAsia="Times New Roman" w:cs="Times New Roman"/>
          <w:iCs w:val="0"/>
          <w:szCs w:val="28"/>
          <w:lang w:val="uk-UA"/>
        </w:rPr>
        <w:t xml:space="preserve"> </w:t>
      </w:r>
      <w:r w:rsidR="00225A33">
        <w:rPr>
          <w:rFonts w:eastAsia="Times New Roman" w:cs="Times New Roman"/>
          <w:iCs w:val="0"/>
          <w:szCs w:val="28"/>
          <w:lang w:val="uk-UA"/>
        </w:rPr>
        <w:t>Ф</w:t>
      </w:r>
      <w:r w:rsidR="00EF235B">
        <w:rPr>
          <w:rFonts w:eastAsia="Times New Roman" w:cs="Times New Roman"/>
          <w:iCs w:val="0"/>
          <w:szCs w:val="28"/>
          <w:lang w:val="uk-UA"/>
        </w:rPr>
        <w:t xml:space="preserve">актично використано </w:t>
      </w:r>
      <w:r w:rsidR="00225A33">
        <w:rPr>
          <w:rFonts w:eastAsia="Times New Roman" w:cs="Times New Roman"/>
          <w:iCs w:val="0"/>
          <w:szCs w:val="28"/>
          <w:lang w:val="uk-UA"/>
        </w:rPr>
        <w:t>895,482</w:t>
      </w:r>
      <w:r w:rsidR="00EF235B">
        <w:rPr>
          <w:rFonts w:eastAsia="Times New Roman" w:cs="Times New Roman"/>
          <w:iCs w:val="0"/>
          <w:szCs w:val="28"/>
          <w:lang w:val="uk-UA"/>
        </w:rPr>
        <w:t xml:space="preserve"> тис. грн.</w:t>
      </w:r>
    </w:p>
    <w:p w14:paraId="037B1123" w14:textId="77777777" w:rsidR="00225A33" w:rsidRPr="000278AD" w:rsidRDefault="00CC0765" w:rsidP="000278AD">
      <w:pPr>
        <w:pStyle w:val="2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Виходячи з вищевикладеного, пропонується </w:t>
      </w:r>
      <w:r w:rsidR="000278AD">
        <w:rPr>
          <w:rFonts w:ascii="Times New Roman" w:hAnsi="Times New Roman"/>
          <w:sz w:val="28"/>
          <w:szCs w:val="28"/>
        </w:rPr>
        <w:t>у</w:t>
      </w:r>
      <w:r w:rsidR="000278AD" w:rsidRPr="000278AD">
        <w:rPr>
          <w:rFonts w:ascii="Times New Roman" w:hAnsi="Times New Roman"/>
          <w:iCs/>
          <w:sz w:val="28"/>
          <w:szCs w:val="28"/>
        </w:rPr>
        <w:t>правлінню соціальної політики Козятинської міської  ради забезпечити подальшу реалізацію заходів Програми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роки.</w:t>
      </w:r>
    </w:p>
    <w:p w14:paraId="234D27BC" w14:textId="77777777" w:rsidR="00225A33" w:rsidRDefault="00225A33" w:rsidP="000278AD">
      <w:pPr>
        <w:pStyle w:val="2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FA1DBA" w14:textId="77777777" w:rsidR="000278AD" w:rsidRDefault="000278AD" w:rsidP="000278AD">
      <w:pPr>
        <w:pStyle w:val="2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3535EE2" w14:textId="77777777" w:rsidR="000278AD" w:rsidRDefault="000278AD" w:rsidP="000278AD">
      <w:pPr>
        <w:pStyle w:val="2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6BD6AC" w14:textId="77777777" w:rsidR="000278AD" w:rsidRDefault="000278AD" w:rsidP="000278AD">
      <w:pPr>
        <w:pStyle w:val="2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1764C5" w14:textId="77777777" w:rsidR="000278AD" w:rsidRDefault="000278AD" w:rsidP="000278AD">
      <w:pPr>
        <w:pStyle w:val="2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819CB5" w14:textId="77777777" w:rsidR="000278AD" w:rsidRDefault="000278AD" w:rsidP="000278AD">
      <w:pPr>
        <w:pStyle w:val="2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76575A3" w14:textId="77777777" w:rsidR="000278AD" w:rsidRPr="005D09A2" w:rsidRDefault="000278AD" w:rsidP="000278AD">
      <w:pPr>
        <w:spacing w:after="0" w:line="240" w:lineRule="auto"/>
        <w:jc w:val="both"/>
        <w:rPr>
          <w:bCs/>
          <w:szCs w:val="28"/>
          <w:lang w:val="uk-UA"/>
        </w:rPr>
      </w:pPr>
      <w:r w:rsidRPr="005D09A2">
        <w:rPr>
          <w:bCs/>
          <w:szCs w:val="28"/>
          <w:lang w:val="uk-UA"/>
        </w:rPr>
        <w:t xml:space="preserve">В.о. </w:t>
      </w:r>
      <w:r w:rsidR="00645F65" w:rsidRPr="005D09A2">
        <w:rPr>
          <w:bCs/>
          <w:szCs w:val="28"/>
        </w:rPr>
        <w:t>начальник</w:t>
      </w:r>
      <w:r w:rsidRPr="005D09A2">
        <w:rPr>
          <w:bCs/>
          <w:szCs w:val="28"/>
          <w:lang w:val="uk-UA"/>
        </w:rPr>
        <w:t xml:space="preserve">а </w:t>
      </w:r>
      <w:proofErr w:type="spellStart"/>
      <w:r w:rsidR="00645F65" w:rsidRPr="005D09A2">
        <w:rPr>
          <w:bCs/>
          <w:szCs w:val="28"/>
        </w:rPr>
        <w:t>управління</w:t>
      </w:r>
      <w:proofErr w:type="spellEnd"/>
      <w:r w:rsidR="00645F65" w:rsidRPr="005D09A2">
        <w:rPr>
          <w:bCs/>
          <w:szCs w:val="28"/>
        </w:rPr>
        <w:t xml:space="preserve"> </w:t>
      </w:r>
      <w:proofErr w:type="spellStart"/>
      <w:r w:rsidR="00645F65" w:rsidRPr="005D09A2">
        <w:rPr>
          <w:bCs/>
          <w:szCs w:val="28"/>
        </w:rPr>
        <w:t>соціальної</w:t>
      </w:r>
      <w:proofErr w:type="spellEnd"/>
      <w:r w:rsidR="00645F65" w:rsidRPr="005D09A2">
        <w:rPr>
          <w:bCs/>
          <w:szCs w:val="28"/>
        </w:rPr>
        <w:t xml:space="preserve"> </w:t>
      </w:r>
    </w:p>
    <w:p w14:paraId="6A5EDCA8" w14:textId="6CAE028F" w:rsidR="00645F65" w:rsidRPr="005D09A2" w:rsidRDefault="005D09A2" w:rsidP="000278AD">
      <w:pPr>
        <w:spacing w:after="0" w:line="240" w:lineRule="auto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</w:t>
      </w:r>
      <w:bookmarkStart w:id="0" w:name="_GoBack"/>
      <w:bookmarkEnd w:id="0"/>
      <w:r w:rsidR="00645F65" w:rsidRPr="005D09A2">
        <w:rPr>
          <w:bCs/>
          <w:szCs w:val="28"/>
          <w:lang w:val="uk-UA"/>
        </w:rPr>
        <w:t>олітики</w:t>
      </w:r>
      <w:r w:rsidR="000278AD" w:rsidRPr="005D09A2">
        <w:rPr>
          <w:bCs/>
          <w:szCs w:val="28"/>
          <w:lang w:val="uk-UA"/>
        </w:rPr>
        <w:t xml:space="preserve"> </w:t>
      </w:r>
      <w:r w:rsidR="00645F65" w:rsidRPr="005D09A2">
        <w:rPr>
          <w:bCs/>
          <w:szCs w:val="28"/>
          <w:lang w:val="uk-UA"/>
        </w:rPr>
        <w:t xml:space="preserve">Козятинської міської ради                                     </w:t>
      </w:r>
      <w:r w:rsidR="000278AD" w:rsidRPr="005D09A2">
        <w:rPr>
          <w:bCs/>
          <w:szCs w:val="28"/>
          <w:lang w:val="uk-UA"/>
        </w:rPr>
        <w:t>Ірина ПАВЛЮК</w:t>
      </w:r>
    </w:p>
    <w:sectPr w:rsidR="00645F65" w:rsidRPr="005D09A2" w:rsidSect="005D09A2">
      <w:pgSz w:w="11906" w:h="16838"/>
      <w:pgMar w:top="851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E6A3B" w14:textId="77777777" w:rsidR="00541372" w:rsidRDefault="00541372" w:rsidP="00E9663F">
      <w:pPr>
        <w:spacing w:after="0" w:line="240" w:lineRule="auto"/>
      </w:pPr>
      <w:r>
        <w:separator/>
      </w:r>
    </w:p>
  </w:endnote>
  <w:endnote w:type="continuationSeparator" w:id="0">
    <w:p w14:paraId="189A24D9" w14:textId="77777777" w:rsidR="00541372" w:rsidRDefault="00541372" w:rsidP="00E9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142CB" w14:textId="77777777" w:rsidR="00541372" w:rsidRDefault="00541372" w:rsidP="00E9663F">
      <w:pPr>
        <w:spacing w:after="0" w:line="240" w:lineRule="auto"/>
      </w:pPr>
      <w:r>
        <w:separator/>
      </w:r>
    </w:p>
  </w:footnote>
  <w:footnote w:type="continuationSeparator" w:id="0">
    <w:p w14:paraId="0AA92BF3" w14:textId="77777777" w:rsidR="00541372" w:rsidRDefault="00541372" w:rsidP="00E96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D9"/>
    <w:rsid w:val="000278AD"/>
    <w:rsid w:val="000946E6"/>
    <w:rsid w:val="000F0A8F"/>
    <w:rsid w:val="0010158D"/>
    <w:rsid w:val="001062AD"/>
    <w:rsid w:val="00177C02"/>
    <w:rsid w:val="00185DE8"/>
    <w:rsid w:val="001E60EE"/>
    <w:rsid w:val="00225A33"/>
    <w:rsid w:val="00262015"/>
    <w:rsid w:val="00275C80"/>
    <w:rsid w:val="00281844"/>
    <w:rsid w:val="00290CBE"/>
    <w:rsid w:val="002B7A04"/>
    <w:rsid w:val="002C16FA"/>
    <w:rsid w:val="002E081F"/>
    <w:rsid w:val="00350429"/>
    <w:rsid w:val="003550BE"/>
    <w:rsid w:val="00361599"/>
    <w:rsid w:val="00361BA3"/>
    <w:rsid w:val="0039453B"/>
    <w:rsid w:val="0039565E"/>
    <w:rsid w:val="003C2FC4"/>
    <w:rsid w:val="003D1871"/>
    <w:rsid w:val="003F674D"/>
    <w:rsid w:val="00414601"/>
    <w:rsid w:val="00414851"/>
    <w:rsid w:val="0044646D"/>
    <w:rsid w:val="004649A5"/>
    <w:rsid w:val="00487573"/>
    <w:rsid w:val="004936E0"/>
    <w:rsid w:val="004A0833"/>
    <w:rsid w:val="004F75F0"/>
    <w:rsid w:val="00541372"/>
    <w:rsid w:val="005C24CF"/>
    <w:rsid w:val="005D09A2"/>
    <w:rsid w:val="005E03FE"/>
    <w:rsid w:val="006100D9"/>
    <w:rsid w:val="006220F9"/>
    <w:rsid w:val="006224D9"/>
    <w:rsid w:val="00622D2F"/>
    <w:rsid w:val="006310B2"/>
    <w:rsid w:val="00645F65"/>
    <w:rsid w:val="00666C7D"/>
    <w:rsid w:val="006B0B1E"/>
    <w:rsid w:val="006C7F4C"/>
    <w:rsid w:val="00702A76"/>
    <w:rsid w:val="007B0483"/>
    <w:rsid w:val="0080723E"/>
    <w:rsid w:val="008124BE"/>
    <w:rsid w:val="00822E0C"/>
    <w:rsid w:val="00856749"/>
    <w:rsid w:val="00860A54"/>
    <w:rsid w:val="00873B06"/>
    <w:rsid w:val="008B1225"/>
    <w:rsid w:val="008C1BBC"/>
    <w:rsid w:val="008C2CC5"/>
    <w:rsid w:val="008D6C42"/>
    <w:rsid w:val="008E466D"/>
    <w:rsid w:val="00992D89"/>
    <w:rsid w:val="009C0D03"/>
    <w:rsid w:val="00A11154"/>
    <w:rsid w:val="00A1401A"/>
    <w:rsid w:val="00A7112D"/>
    <w:rsid w:val="00A768F3"/>
    <w:rsid w:val="00A8027A"/>
    <w:rsid w:val="00AA0DC5"/>
    <w:rsid w:val="00AA55B1"/>
    <w:rsid w:val="00AC230A"/>
    <w:rsid w:val="00AC3B10"/>
    <w:rsid w:val="00AF5416"/>
    <w:rsid w:val="00B25023"/>
    <w:rsid w:val="00B372C6"/>
    <w:rsid w:val="00B45646"/>
    <w:rsid w:val="00B54E92"/>
    <w:rsid w:val="00B65770"/>
    <w:rsid w:val="00B90DBA"/>
    <w:rsid w:val="00BB03F9"/>
    <w:rsid w:val="00BF477B"/>
    <w:rsid w:val="00BF4FEB"/>
    <w:rsid w:val="00BF52A7"/>
    <w:rsid w:val="00C3007C"/>
    <w:rsid w:val="00CC0765"/>
    <w:rsid w:val="00CF573D"/>
    <w:rsid w:val="00D015C9"/>
    <w:rsid w:val="00D23B89"/>
    <w:rsid w:val="00D241AB"/>
    <w:rsid w:val="00D52679"/>
    <w:rsid w:val="00E138EF"/>
    <w:rsid w:val="00E6052F"/>
    <w:rsid w:val="00E76B83"/>
    <w:rsid w:val="00E846C6"/>
    <w:rsid w:val="00E9663F"/>
    <w:rsid w:val="00EA78E7"/>
    <w:rsid w:val="00EB28AF"/>
    <w:rsid w:val="00EB5270"/>
    <w:rsid w:val="00EC18C7"/>
    <w:rsid w:val="00EC46CA"/>
    <w:rsid w:val="00EE0C6E"/>
    <w:rsid w:val="00EF235B"/>
    <w:rsid w:val="00F26D87"/>
    <w:rsid w:val="00FB3CEB"/>
    <w:rsid w:val="00FB546B"/>
    <w:rsid w:val="00F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1C82"/>
  <w15:docId w15:val="{16F1EE5B-2E84-4327-ADD0-6B7E7C79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66C7D"/>
    <w:rPr>
      <w:rFonts w:ascii="Times New Roman" w:hAnsi="Times New Roman"/>
      <w:iCs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C7F4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F4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F4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F4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F4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F4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F4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F4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F4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C7F4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1"/>
    <w:link w:val="2"/>
    <w:uiPriority w:val="9"/>
    <w:semiHidden/>
    <w:rsid w:val="006C7F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1"/>
    <w:link w:val="3"/>
    <w:uiPriority w:val="9"/>
    <w:semiHidden/>
    <w:rsid w:val="006C7F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1"/>
    <w:link w:val="4"/>
    <w:uiPriority w:val="9"/>
    <w:semiHidden/>
    <w:rsid w:val="006C7F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C7F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C7F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6C7F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6C7F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1"/>
    <w:link w:val="9"/>
    <w:uiPriority w:val="9"/>
    <w:semiHidden/>
    <w:rsid w:val="006C7F4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C7F4C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C7F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sid w:val="006C7F4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7">
    <w:name w:val="Subtitle"/>
    <w:basedOn w:val="a"/>
    <w:next w:val="a"/>
    <w:link w:val="a8"/>
    <w:uiPriority w:val="11"/>
    <w:qFormat/>
    <w:rsid w:val="006C7F4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6C7F4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9">
    <w:name w:val="Strong"/>
    <w:uiPriority w:val="22"/>
    <w:qFormat/>
    <w:rsid w:val="006C7F4C"/>
    <w:rPr>
      <w:b/>
      <w:bCs/>
      <w:spacing w:val="0"/>
    </w:rPr>
  </w:style>
  <w:style w:type="character" w:styleId="aa">
    <w:name w:val="Emphasis"/>
    <w:uiPriority w:val="20"/>
    <w:qFormat/>
    <w:rsid w:val="006C7F4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b">
    <w:name w:val="No Spacing"/>
    <w:basedOn w:val="a"/>
    <w:uiPriority w:val="1"/>
    <w:qFormat/>
    <w:rsid w:val="00EE0C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C7F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7F4C"/>
    <w:rPr>
      <w:i/>
      <w:iCs w:val="0"/>
      <w:color w:val="943634" w:themeColor="accent2" w:themeShade="BF"/>
    </w:rPr>
  </w:style>
  <w:style w:type="character" w:customStyle="1" w:styleId="22">
    <w:name w:val="Цитата 2 Знак"/>
    <w:basedOn w:val="a1"/>
    <w:link w:val="21"/>
    <w:uiPriority w:val="29"/>
    <w:rsid w:val="006C7F4C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C7F4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1"/>
    <w:link w:val="ad"/>
    <w:uiPriority w:val="30"/>
    <w:rsid w:val="006C7F4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6C7F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6C7F4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6C7F4C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6C7F4C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6C7F4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C7F4C"/>
    <w:pPr>
      <w:outlineLvl w:val="9"/>
    </w:pPr>
    <w:rPr>
      <w:lang w:bidi="en-US"/>
    </w:rPr>
  </w:style>
  <w:style w:type="paragraph" w:styleId="a0">
    <w:name w:val="Plain Text"/>
    <w:basedOn w:val="a"/>
    <w:link w:val="af5"/>
    <w:uiPriority w:val="99"/>
    <w:unhideWhenUsed/>
    <w:rsid w:val="008567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5">
    <w:name w:val="Текст Знак"/>
    <w:basedOn w:val="a1"/>
    <w:link w:val="a0"/>
    <w:uiPriority w:val="99"/>
    <w:rsid w:val="00856749"/>
    <w:rPr>
      <w:rFonts w:ascii="Consolas" w:hAnsi="Consolas"/>
      <w:iCs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9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rsid w:val="00E9663F"/>
    <w:rPr>
      <w:rFonts w:ascii="Times New Roman" w:hAnsi="Times New Roman"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E9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E9663F"/>
    <w:rPr>
      <w:rFonts w:ascii="Times New Roman" w:hAnsi="Times New Roman"/>
      <w:iCs/>
      <w:sz w:val="20"/>
      <w:szCs w:val="20"/>
    </w:rPr>
  </w:style>
  <w:style w:type="paragraph" w:customStyle="1" w:styleId="11">
    <w:name w:val="Без интервала1"/>
    <w:rsid w:val="00CC0765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3">
    <w:name w:val="Без интервала2"/>
    <w:rsid w:val="00CC0765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fa">
    <w:name w:val="Balloon Text"/>
    <w:basedOn w:val="a"/>
    <w:link w:val="afb"/>
    <w:uiPriority w:val="99"/>
    <w:semiHidden/>
    <w:unhideWhenUsed/>
    <w:rsid w:val="00262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262015"/>
    <w:rPr>
      <w:rFonts w:ascii="Segoe UI" w:hAnsi="Segoe UI" w:cs="Segoe UI"/>
      <w:iCs/>
      <w:sz w:val="18"/>
      <w:szCs w:val="18"/>
    </w:rPr>
  </w:style>
  <w:style w:type="paragraph" w:styleId="afc">
    <w:name w:val="Body Text"/>
    <w:basedOn w:val="a"/>
    <w:link w:val="afd"/>
    <w:rsid w:val="005D09A2"/>
    <w:pPr>
      <w:spacing w:after="120" w:line="240" w:lineRule="auto"/>
    </w:pPr>
    <w:rPr>
      <w:rFonts w:eastAsia="Times New Roman" w:cs="Times New Roman"/>
      <w:iCs w:val="0"/>
      <w:sz w:val="20"/>
      <w:lang w:eastAsia="ru-RU"/>
    </w:rPr>
  </w:style>
  <w:style w:type="character" w:customStyle="1" w:styleId="afd">
    <w:name w:val="Основной текст Знак"/>
    <w:basedOn w:val="a1"/>
    <w:link w:val="afc"/>
    <w:rsid w:val="005D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5D09A2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iCs w:val="0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0DC6-EDFC-40A0-9A50-B4DA0319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Larisa</cp:lastModifiedBy>
  <cp:revision>2</cp:revision>
  <cp:lastPrinted>2023-02-03T08:58:00Z</cp:lastPrinted>
  <dcterms:created xsi:type="dcterms:W3CDTF">2023-02-20T12:09:00Z</dcterms:created>
  <dcterms:modified xsi:type="dcterms:W3CDTF">2023-02-20T12:09:00Z</dcterms:modified>
</cp:coreProperties>
</file>