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9F9A1" w14:textId="77777777" w:rsidR="003E0E8D" w:rsidRDefault="003E0E8D" w:rsidP="003E0E8D">
      <w:pPr>
        <w:rPr>
          <w:sz w:val="32"/>
          <w:szCs w:val="32"/>
        </w:rPr>
      </w:pPr>
      <w:r>
        <w:rPr>
          <w:kern w:val="2"/>
          <w:sz w:val="32"/>
          <w:szCs w:val="32"/>
          <w:lang w:eastAsia="hi-IN" w:bidi="hi-IN"/>
        </w:rPr>
        <w:t xml:space="preserve">                                                     </w:t>
      </w:r>
      <w:r>
        <w:rPr>
          <w:kern w:val="2"/>
          <w:sz w:val="32"/>
          <w:szCs w:val="32"/>
          <w:lang w:val="uk-UA" w:eastAsia="hi-IN" w:bidi="hi-IN"/>
        </w:rPr>
        <w:object w:dxaOrig="780" w:dyaOrig="1200" w14:anchorId="24900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5" o:title=""/>
            <o:lock v:ext="edit" aspectratio="f"/>
          </v:shape>
          <o:OLEObject Type="Embed" ProgID="Word.Picture.8" ShapeID="_x0000_i1025" DrawAspect="Content" ObjectID="_1803195371" r:id="rId6"/>
        </w:object>
      </w:r>
    </w:p>
    <w:p w14:paraId="7C3A819B" w14:textId="77777777" w:rsidR="003E0E8D" w:rsidRDefault="003E0E8D" w:rsidP="003E0E8D">
      <w:pPr>
        <w:tabs>
          <w:tab w:val="center" w:pos="4677"/>
          <w:tab w:val="right" w:pos="9355"/>
        </w:tabs>
        <w:spacing w:after="120"/>
        <w:jc w:val="center"/>
        <w:outlineLvl w:val="0"/>
        <w:rPr>
          <w:b/>
          <w:sz w:val="32"/>
          <w:szCs w:val="32"/>
        </w:rPr>
      </w:pPr>
      <w:proofErr w:type="gramStart"/>
      <w:r>
        <w:rPr>
          <w:b/>
          <w:sz w:val="32"/>
          <w:szCs w:val="32"/>
        </w:rPr>
        <w:t>КОЗЯТИНСЬКА  МІСЬКА</w:t>
      </w:r>
      <w:proofErr w:type="gramEnd"/>
      <w:r>
        <w:rPr>
          <w:b/>
          <w:sz w:val="32"/>
          <w:szCs w:val="32"/>
        </w:rPr>
        <w:t xml:space="preserve">  РАДА ВІННИЦЬКОЇ  ОБЛАСТІ</w:t>
      </w:r>
    </w:p>
    <w:p w14:paraId="6B8B1BA1" w14:textId="77777777" w:rsidR="003E0E8D" w:rsidRDefault="003E0E8D" w:rsidP="003E0E8D">
      <w:pPr>
        <w:tabs>
          <w:tab w:val="center" w:pos="4677"/>
          <w:tab w:val="right" w:pos="9355"/>
        </w:tabs>
        <w:spacing w:after="120"/>
        <w:jc w:val="center"/>
        <w:outlineLvl w:val="0"/>
        <w:rPr>
          <w:b/>
          <w:sz w:val="32"/>
          <w:szCs w:val="32"/>
        </w:rPr>
      </w:pPr>
      <w:proofErr w:type="gramStart"/>
      <w:r>
        <w:rPr>
          <w:b/>
          <w:sz w:val="32"/>
          <w:szCs w:val="32"/>
        </w:rPr>
        <w:t>ВИКОНАВЧИЙ  КОМІТЕТ</w:t>
      </w:r>
      <w:proofErr w:type="gramEnd"/>
    </w:p>
    <w:p w14:paraId="52AFE74C" w14:textId="77777777" w:rsidR="003E0E8D" w:rsidRDefault="003E0E8D" w:rsidP="003E0E8D">
      <w:pPr>
        <w:tabs>
          <w:tab w:val="center" w:pos="4677"/>
          <w:tab w:val="right" w:pos="9355"/>
        </w:tabs>
        <w:spacing w:after="120"/>
        <w:jc w:val="center"/>
        <w:outlineLvl w:val="0"/>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41493988" w14:textId="77777777" w:rsidR="003E0E8D" w:rsidRDefault="003E0E8D" w:rsidP="003E0E8D">
      <w:pPr>
        <w:tabs>
          <w:tab w:val="center" w:pos="4677"/>
          <w:tab w:val="right" w:pos="9355"/>
        </w:tabs>
        <w:spacing w:after="120"/>
        <w:jc w:val="center"/>
        <w:outlineLvl w:val="0"/>
        <w:rPr>
          <w:b/>
          <w:sz w:val="32"/>
          <w:szCs w:val="32"/>
        </w:rPr>
      </w:pPr>
    </w:p>
    <w:p w14:paraId="03734E56" w14:textId="77777777" w:rsidR="00D96423" w:rsidRDefault="00D96423" w:rsidP="00D96423">
      <w:pPr>
        <w:tabs>
          <w:tab w:val="left" w:pos="2835"/>
          <w:tab w:val="center" w:pos="4677"/>
          <w:tab w:val="right" w:pos="9355"/>
        </w:tabs>
        <w:rPr>
          <w:b/>
          <w:sz w:val="32"/>
          <w:szCs w:val="32"/>
          <w:u w:val="single"/>
          <w:lang w:val="uk-UA"/>
        </w:rPr>
      </w:pPr>
      <w:bookmarkStart w:id="0" w:name="_Hlk63149411"/>
      <w:r>
        <w:rPr>
          <w:b/>
          <w:sz w:val="32"/>
          <w:szCs w:val="32"/>
          <w:u w:val="single"/>
          <w:lang w:val="uk-UA"/>
        </w:rPr>
        <w:t>10</w:t>
      </w:r>
      <w:r>
        <w:rPr>
          <w:b/>
          <w:sz w:val="32"/>
          <w:szCs w:val="32"/>
          <w:u w:val="single"/>
        </w:rPr>
        <w:t>.0</w:t>
      </w:r>
      <w:r>
        <w:rPr>
          <w:b/>
          <w:sz w:val="32"/>
          <w:szCs w:val="32"/>
          <w:u w:val="single"/>
          <w:lang w:val="uk-UA"/>
        </w:rPr>
        <w:t>2</w:t>
      </w:r>
      <w:r>
        <w:rPr>
          <w:b/>
          <w:sz w:val="32"/>
          <w:szCs w:val="32"/>
          <w:u w:val="single"/>
        </w:rPr>
        <w:t xml:space="preserve">.2025 </w:t>
      </w:r>
      <w:r>
        <w:rPr>
          <w:b/>
          <w:sz w:val="32"/>
          <w:szCs w:val="32"/>
        </w:rPr>
        <w:t xml:space="preserve">№ </w:t>
      </w:r>
      <w:r>
        <w:rPr>
          <w:b/>
          <w:sz w:val="32"/>
          <w:szCs w:val="32"/>
          <w:u w:val="single"/>
          <w:lang w:val="uk-UA"/>
        </w:rPr>
        <w:t>40</w:t>
      </w:r>
    </w:p>
    <w:p w14:paraId="3EA5853D" w14:textId="77777777" w:rsidR="003E0E8D" w:rsidRDefault="003E0E8D" w:rsidP="003E0E8D">
      <w:pPr>
        <w:pStyle w:val="a3"/>
        <w:tabs>
          <w:tab w:val="left" w:pos="720"/>
        </w:tabs>
        <w:ind w:right="565"/>
        <w:jc w:val="both"/>
        <w:rPr>
          <w:sz w:val="25"/>
          <w:szCs w:val="25"/>
        </w:rPr>
      </w:pPr>
    </w:p>
    <w:p w14:paraId="6EF54C13" w14:textId="77777777" w:rsidR="003E0E8D" w:rsidRDefault="003E0E8D" w:rsidP="003E0E8D">
      <w:pPr>
        <w:pStyle w:val="a3"/>
        <w:tabs>
          <w:tab w:val="left" w:pos="720"/>
        </w:tabs>
        <w:spacing w:line="276" w:lineRule="auto"/>
        <w:ind w:right="141"/>
        <w:jc w:val="both"/>
        <w:rPr>
          <w:b/>
          <w:bCs/>
          <w:sz w:val="26"/>
          <w:szCs w:val="26"/>
        </w:rPr>
      </w:pPr>
      <w:r>
        <w:rPr>
          <w:b/>
          <w:sz w:val="26"/>
          <w:szCs w:val="26"/>
        </w:rPr>
        <w:t xml:space="preserve">    Про проведення конкурсу </w:t>
      </w:r>
      <w:r>
        <w:rPr>
          <w:b/>
          <w:bCs/>
          <w:sz w:val="26"/>
          <w:szCs w:val="26"/>
          <w:shd w:val="clear" w:color="auto" w:fill="FFFFFF"/>
        </w:rPr>
        <w:t xml:space="preserve"> </w:t>
      </w:r>
      <w:r>
        <w:rPr>
          <w:b/>
          <w:bCs/>
          <w:sz w:val="26"/>
          <w:szCs w:val="26"/>
        </w:rPr>
        <w:t xml:space="preserve">з визначення суб'єкта господарювання  </w:t>
      </w:r>
      <w:r>
        <w:rPr>
          <w:b/>
          <w:bCs/>
          <w:sz w:val="26"/>
          <w:szCs w:val="26"/>
          <w:shd w:val="clear" w:color="auto" w:fill="FFFFFF"/>
        </w:rPr>
        <w:t>на здійснення операцій із збирання та перевезення твердих побутових відходів</w:t>
      </w:r>
      <w:r>
        <w:rPr>
          <w:b/>
          <w:bCs/>
          <w:sz w:val="26"/>
          <w:szCs w:val="26"/>
        </w:rPr>
        <w:t xml:space="preserve"> на території  населених пунктів Козятинської міської територіальної громади, а саме </w:t>
      </w:r>
      <w:proofErr w:type="spellStart"/>
      <w:r>
        <w:rPr>
          <w:b/>
          <w:bCs/>
          <w:sz w:val="26"/>
          <w:szCs w:val="26"/>
        </w:rPr>
        <w:t>с.Сокілець</w:t>
      </w:r>
      <w:proofErr w:type="spellEnd"/>
      <w:r>
        <w:rPr>
          <w:b/>
          <w:bCs/>
          <w:sz w:val="26"/>
          <w:szCs w:val="26"/>
        </w:rPr>
        <w:t xml:space="preserve">, </w:t>
      </w:r>
      <w:proofErr w:type="spellStart"/>
      <w:r>
        <w:rPr>
          <w:b/>
          <w:bCs/>
          <w:sz w:val="26"/>
          <w:szCs w:val="26"/>
        </w:rPr>
        <w:t>с.Титусівка</w:t>
      </w:r>
      <w:proofErr w:type="spellEnd"/>
      <w:r>
        <w:rPr>
          <w:b/>
          <w:bCs/>
          <w:sz w:val="26"/>
          <w:szCs w:val="26"/>
        </w:rPr>
        <w:t xml:space="preserve">, </w:t>
      </w:r>
      <w:proofErr w:type="spellStart"/>
      <w:r>
        <w:rPr>
          <w:b/>
          <w:bCs/>
          <w:sz w:val="26"/>
          <w:szCs w:val="26"/>
        </w:rPr>
        <w:t>с.Сигнал</w:t>
      </w:r>
      <w:proofErr w:type="spellEnd"/>
      <w:r>
        <w:rPr>
          <w:b/>
          <w:bCs/>
          <w:sz w:val="26"/>
          <w:szCs w:val="26"/>
        </w:rPr>
        <w:t xml:space="preserve">, с. </w:t>
      </w:r>
      <w:proofErr w:type="spellStart"/>
      <w:r>
        <w:rPr>
          <w:b/>
          <w:bCs/>
          <w:sz w:val="26"/>
          <w:szCs w:val="26"/>
        </w:rPr>
        <w:t>Пиковець</w:t>
      </w:r>
      <w:proofErr w:type="spellEnd"/>
      <w:r>
        <w:rPr>
          <w:b/>
          <w:bCs/>
          <w:sz w:val="26"/>
          <w:szCs w:val="26"/>
        </w:rPr>
        <w:t xml:space="preserve">, </w:t>
      </w:r>
      <w:proofErr w:type="spellStart"/>
      <w:r>
        <w:rPr>
          <w:b/>
          <w:bCs/>
          <w:sz w:val="26"/>
          <w:szCs w:val="26"/>
        </w:rPr>
        <w:t>с.Пустоха</w:t>
      </w:r>
      <w:proofErr w:type="spellEnd"/>
      <w:r>
        <w:rPr>
          <w:b/>
          <w:bCs/>
          <w:sz w:val="26"/>
          <w:szCs w:val="26"/>
        </w:rPr>
        <w:t xml:space="preserve">, </w:t>
      </w:r>
      <w:proofErr w:type="spellStart"/>
      <w:r>
        <w:rPr>
          <w:b/>
          <w:bCs/>
          <w:sz w:val="26"/>
          <w:szCs w:val="26"/>
        </w:rPr>
        <w:t>с.Козятин</w:t>
      </w:r>
      <w:proofErr w:type="spellEnd"/>
      <w:r>
        <w:rPr>
          <w:b/>
          <w:bCs/>
          <w:sz w:val="26"/>
          <w:szCs w:val="26"/>
        </w:rPr>
        <w:t xml:space="preserve">, с. Іванківці, </w:t>
      </w:r>
      <w:proofErr w:type="spellStart"/>
      <w:r>
        <w:rPr>
          <w:b/>
          <w:bCs/>
          <w:sz w:val="26"/>
          <w:szCs w:val="26"/>
        </w:rPr>
        <w:t>с.Флоріанівка</w:t>
      </w:r>
      <w:proofErr w:type="spellEnd"/>
      <w:r>
        <w:rPr>
          <w:b/>
          <w:bCs/>
          <w:sz w:val="26"/>
          <w:szCs w:val="26"/>
        </w:rPr>
        <w:t xml:space="preserve">, </w:t>
      </w:r>
      <w:proofErr w:type="spellStart"/>
      <w:r>
        <w:rPr>
          <w:b/>
          <w:bCs/>
          <w:sz w:val="26"/>
          <w:szCs w:val="26"/>
        </w:rPr>
        <w:t>с.Рубанка</w:t>
      </w:r>
      <w:proofErr w:type="spellEnd"/>
      <w:r>
        <w:rPr>
          <w:b/>
          <w:bCs/>
          <w:sz w:val="26"/>
          <w:szCs w:val="26"/>
        </w:rPr>
        <w:t xml:space="preserve">, </w:t>
      </w:r>
      <w:proofErr w:type="spellStart"/>
      <w:r>
        <w:rPr>
          <w:b/>
          <w:bCs/>
          <w:sz w:val="26"/>
          <w:szCs w:val="26"/>
        </w:rPr>
        <w:t>с.Махаринці</w:t>
      </w:r>
      <w:proofErr w:type="spellEnd"/>
      <w:r>
        <w:rPr>
          <w:b/>
          <w:bCs/>
          <w:sz w:val="26"/>
          <w:szCs w:val="26"/>
        </w:rPr>
        <w:t xml:space="preserve">, </w:t>
      </w:r>
      <w:proofErr w:type="spellStart"/>
      <w:r>
        <w:rPr>
          <w:b/>
          <w:bCs/>
          <w:sz w:val="26"/>
          <w:szCs w:val="26"/>
        </w:rPr>
        <w:t>с.Кордишівка</w:t>
      </w:r>
      <w:proofErr w:type="spellEnd"/>
      <w:r>
        <w:rPr>
          <w:b/>
          <w:bCs/>
          <w:sz w:val="26"/>
          <w:szCs w:val="26"/>
        </w:rPr>
        <w:t xml:space="preserve">, </w:t>
      </w:r>
      <w:proofErr w:type="spellStart"/>
      <w:r>
        <w:rPr>
          <w:b/>
          <w:bCs/>
          <w:sz w:val="26"/>
          <w:szCs w:val="26"/>
        </w:rPr>
        <w:t>с.Королівка</w:t>
      </w:r>
      <w:proofErr w:type="spellEnd"/>
      <w:r>
        <w:rPr>
          <w:b/>
          <w:bCs/>
          <w:sz w:val="26"/>
          <w:szCs w:val="26"/>
        </w:rPr>
        <w:t xml:space="preserve">, </w:t>
      </w:r>
      <w:proofErr w:type="spellStart"/>
      <w:r>
        <w:rPr>
          <w:b/>
          <w:bCs/>
          <w:sz w:val="26"/>
          <w:szCs w:val="26"/>
        </w:rPr>
        <w:t>с.Прушинка</w:t>
      </w:r>
      <w:proofErr w:type="spellEnd"/>
      <w:r>
        <w:rPr>
          <w:b/>
          <w:bCs/>
          <w:sz w:val="26"/>
          <w:szCs w:val="26"/>
        </w:rPr>
        <w:t xml:space="preserve">, </w:t>
      </w:r>
      <w:proofErr w:type="spellStart"/>
      <w:r>
        <w:rPr>
          <w:b/>
          <w:bCs/>
          <w:sz w:val="26"/>
          <w:szCs w:val="26"/>
        </w:rPr>
        <w:t>с.Сестринівка</w:t>
      </w:r>
      <w:proofErr w:type="spellEnd"/>
    </w:p>
    <w:p w14:paraId="537469B7" w14:textId="77777777" w:rsidR="003E0E8D" w:rsidRDefault="003E0E8D" w:rsidP="003E0E8D">
      <w:pPr>
        <w:pStyle w:val="a3"/>
        <w:tabs>
          <w:tab w:val="left" w:pos="720"/>
        </w:tabs>
        <w:spacing w:line="276" w:lineRule="auto"/>
        <w:ind w:right="141"/>
        <w:jc w:val="both"/>
        <w:rPr>
          <w:b/>
          <w:sz w:val="26"/>
          <w:szCs w:val="26"/>
        </w:rPr>
      </w:pPr>
    </w:p>
    <w:p w14:paraId="34087237" w14:textId="77777777" w:rsidR="003E0E8D" w:rsidRDefault="003E0E8D" w:rsidP="003E0E8D">
      <w:pPr>
        <w:ind w:right="141"/>
        <w:jc w:val="both"/>
        <w:rPr>
          <w:sz w:val="26"/>
          <w:szCs w:val="26"/>
        </w:rPr>
      </w:pPr>
      <w:r>
        <w:rPr>
          <w:sz w:val="26"/>
          <w:szCs w:val="26"/>
          <w:lang w:val="uk-UA"/>
        </w:rPr>
        <w:t xml:space="preserve">    </w:t>
      </w:r>
      <w:proofErr w:type="spellStart"/>
      <w:r>
        <w:rPr>
          <w:sz w:val="26"/>
          <w:szCs w:val="26"/>
        </w:rPr>
        <w:t>Керуючись</w:t>
      </w:r>
      <w:proofErr w:type="spellEnd"/>
      <w:r>
        <w:rPr>
          <w:sz w:val="26"/>
          <w:szCs w:val="26"/>
        </w:rPr>
        <w:t xml:space="preserve"> законами </w:t>
      </w:r>
      <w:proofErr w:type="spellStart"/>
      <w:r>
        <w:rPr>
          <w:sz w:val="26"/>
          <w:szCs w:val="26"/>
        </w:rPr>
        <w:t>України</w:t>
      </w:r>
      <w:proofErr w:type="spellEnd"/>
      <w:r>
        <w:rPr>
          <w:sz w:val="26"/>
          <w:szCs w:val="26"/>
        </w:rPr>
        <w:t xml:space="preserve"> «Про </w:t>
      </w:r>
      <w:proofErr w:type="spellStart"/>
      <w:r>
        <w:rPr>
          <w:sz w:val="26"/>
          <w:szCs w:val="26"/>
        </w:rPr>
        <w:t>місцеве</w:t>
      </w:r>
      <w:proofErr w:type="spellEnd"/>
      <w:r>
        <w:rPr>
          <w:sz w:val="26"/>
          <w:szCs w:val="26"/>
        </w:rPr>
        <w:t xml:space="preserve"> </w:t>
      </w:r>
      <w:proofErr w:type="spellStart"/>
      <w:r>
        <w:rPr>
          <w:sz w:val="26"/>
          <w:szCs w:val="26"/>
        </w:rPr>
        <w:t>самоврядування</w:t>
      </w:r>
      <w:proofErr w:type="spellEnd"/>
      <w:r>
        <w:rPr>
          <w:sz w:val="26"/>
          <w:szCs w:val="26"/>
        </w:rPr>
        <w:t xml:space="preserve"> в </w:t>
      </w:r>
      <w:proofErr w:type="spellStart"/>
      <w:r>
        <w:rPr>
          <w:sz w:val="26"/>
          <w:szCs w:val="26"/>
        </w:rPr>
        <w:t>Україні</w:t>
      </w:r>
      <w:proofErr w:type="spellEnd"/>
      <w:r>
        <w:rPr>
          <w:sz w:val="26"/>
          <w:szCs w:val="26"/>
        </w:rPr>
        <w:t>»</w:t>
      </w:r>
      <w:r>
        <w:rPr>
          <w:b/>
          <w:bCs/>
          <w:shd w:val="clear" w:color="auto" w:fill="FFFFFF"/>
        </w:rPr>
        <w:t xml:space="preserve"> </w:t>
      </w:r>
      <w:r>
        <w:rPr>
          <w:shd w:val="clear" w:color="auto" w:fill="FFFFFF"/>
          <w:lang w:val="uk-UA"/>
        </w:rPr>
        <w:t xml:space="preserve">від </w:t>
      </w:r>
      <w:r>
        <w:rPr>
          <w:rStyle w:val="rvts44"/>
          <w:shd w:val="clear" w:color="auto" w:fill="FFFFFF"/>
        </w:rPr>
        <w:t>21</w:t>
      </w:r>
      <w:r>
        <w:rPr>
          <w:rStyle w:val="rvts44"/>
          <w:shd w:val="clear" w:color="auto" w:fill="FFFFFF"/>
          <w:lang w:val="uk-UA"/>
        </w:rPr>
        <w:t>.05.1997року</w:t>
      </w:r>
      <w:r>
        <w:rPr>
          <w:rStyle w:val="rvts44"/>
          <w:shd w:val="clear" w:color="auto" w:fill="FFFFFF"/>
        </w:rPr>
        <w:t xml:space="preserve"> № 280/97-ВР</w:t>
      </w:r>
      <w:r>
        <w:rPr>
          <w:sz w:val="26"/>
          <w:szCs w:val="26"/>
        </w:rPr>
        <w:t xml:space="preserve">, «Про </w:t>
      </w:r>
      <w:proofErr w:type="spellStart"/>
      <w:r>
        <w:rPr>
          <w:sz w:val="26"/>
          <w:szCs w:val="26"/>
        </w:rPr>
        <w:t>житлово-комунальні</w:t>
      </w:r>
      <w:proofErr w:type="spellEnd"/>
      <w:r>
        <w:rPr>
          <w:sz w:val="26"/>
          <w:szCs w:val="26"/>
        </w:rPr>
        <w:t xml:space="preserve"> </w:t>
      </w:r>
      <w:proofErr w:type="spellStart"/>
      <w:r>
        <w:rPr>
          <w:sz w:val="26"/>
          <w:szCs w:val="26"/>
        </w:rPr>
        <w:t>послуги</w:t>
      </w:r>
      <w:proofErr w:type="spellEnd"/>
      <w:r>
        <w:rPr>
          <w:sz w:val="26"/>
          <w:szCs w:val="26"/>
        </w:rPr>
        <w:t>»</w:t>
      </w:r>
      <w:r>
        <w:rPr>
          <w:sz w:val="26"/>
          <w:szCs w:val="26"/>
          <w:lang w:val="uk-UA"/>
        </w:rPr>
        <w:t xml:space="preserve"> від </w:t>
      </w:r>
      <w:r>
        <w:rPr>
          <w:rStyle w:val="rvts44"/>
          <w:shd w:val="clear" w:color="auto" w:fill="FFFFFF"/>
          <w:lang w:val="uk-UA"/>
        </w:rPr>
        <w:t xml:space="preserve">09.11.2017 року  </w:t>
      </w:r>
      <w:r>
        <w:rPr>
          <w:rStyle w:val="rvts44"/>
          <w:shd w:val="clear" w:color="auto" w:fill="FFFFFF"/>
        </w:rPr>
        <w:t>№ 2189-VIII</w:t>
      </w:r>
      <w:r>
        <w:rPr>
          <w:sz w:val="26"/>
          <w:szCs w:val="26"/>
        </w:rPr>
        <w:t xml:space="preserve">, «Про </w:t>
      </w:r>
      <w:proofErr w:type="spellStart"/>
      <w:r>
        <w:rPr>
          <w:sz w:val="26"/>
          <w:szCs w:val="26"/>
        </w:rPr>
        <w:t>управління</w:t>
      </w:r>
      <w:proofErr w:type="spellEnd"/>
      <w:r>
        <w:rPr>
          <w:sz w:val="26"/>
          <w:szCs w:val="26"/>
        </w:rPr>
        <w:t xml:space="preserve"> </w:t>
      </w:r>
      <w:proofErr w:type="spellStart"/>
      <w:r>
        <w:rPr>
          <w:sz w:val="26"/>
          <w:szCs w:val="26"/>
        </w:rPr>
        <w:t>відходами</w:t>
      </w:r>
      <w:proofErr w:type="spellEnd"/>
      <w:r>
        <w:rPr>
          <w:sz w:val="26"/>
          <w:szCs w:val="26"/>
        </w:rPr>
        <w:t>»</w:t>
      </w:r>
      <w:r>
        <w:rPr>
          <w:sz w:val="26"/>
          <w:szCs w:val="26"/>
          <w:lang w:val="uk-UA"/>
        </w:rPr>
        <w:t xml:space="preserve"> від </w:t>
      </w:r>
      <w:r>
        <w:rPr>
          <w:rStyle w:val="rvts44"/>
          <w:shd w:val="clear" w:color="auto" w:fill="FFFFFF"/>
        </w:rPr>
        <w:t>20</w:t>
      </w:r>
      <w:r>
        <w:rPr>
          <w:rStyle w:val="rvts44"/>
          <w:shd w:val="clear" w:color="auto" w:fill="FFFFFF"/>
          <w:lang w:val="uk-UA"/>
        </w:rPr>
        <w:t>.06.</w:t>
      </w:r>
      <w:r>
        <w:rPr>
          <w:rStyle w:val="rvts44"/>
          <w:shd w:val="clear" w:color="auto" w:fill="FFFFFF"/>
        </w:rPr>
        <w:t>2022року</w:t>
      </w:r>
      <w:r>
        <w:br/>
      </w:r>
      <w:r>
        <w:rPr>
          <w:rStyle w:val="rvts44"/>
          <w:shd w:val="clear" w:color="auto" w:fill="FFFFFF"/>
        </w:rPr>
        <w:t>№ 2320-IX</w:t>
      </w:r>
      <w:r>
        <w:rPr>
          <w:sz w:val="26"/>
          <w:szCs w:val="26"/>
        </w:rPr>
        <w:t xml:space="preserve">, </w:t>
      </w:r>
      <w:proofErr w:type="spellStart"/>
      <w:r>
        <w:rPr>
          <w:sz w:val="26"/>
          <w:szCs w:val="26"/>
        </w:rPr>
        <w:t>постановою</w:t>
      </w:r>
      <w:proofErr w:type="spellEnd"/>
      <w:r>
        <w:rPr>
          <w:sz w:val="26"/>
          <w:szCs w:val="26"/>
        </w:rPr>
        <w:t xml:space="preserve"> </w:t>
      </w:r>
      <w:proofErr w:type="spellStart"/>
      <w:r>
        <w:rPr>
          <w:sz w:val="26"/>
          <w:szCs w:val="26"/>
        </w:rPr>
        <w:t>Кабінету</w:t>
      </w:r>
      <w:proofErr w:type="spellEnd"/>
      <w:r>
        <w:rPr>
          <w:sz w:val="26"/>
          <w:szCs w:val="26"/>
        </w:rPr>
        <w:t xml:space="preserve"> </w:t>
      </w:r>
      <w:proofErr w:type="spellStart"/>
      <w:r>
        <w:rPr>
          <w:sz w:val="26"/>
          <w:szCs w:val="26"/>
        </w:rPr>
        <w:t>Міністрів</w:t>
      </w:r>
      <w:proofErr w:type="spellEnd"/>
      <w:r>
        <w:rPr>
          <w:sz w:val="26"/>
          <w:szCs w:val="26"/>
        </w:rPr>
        <w:t xml:space="preserve"> </w:t>
      </w:r>
      <w:proofErr w:type="spellStart"/>
      <w:r>
        <w:rPr>
          <w:sz w:val="26"/>
          <w:szCs w:val="26"/>
        </w:rPr>
        <w:t>України</w:t>
      </w:r>
      <w:proofErr w:type="spellEnd"/>
      <w:r>
        <w:rPr>
          <w:sz w:val="26"/>
          <w:szCs w:val="26"/>
        </w:rPr>
        <w:t xml:space="preserve"> </w:t>
      </w:r>
      <w:proofErr w:type="spellStart"/>
      <w:r>
        <w:rPr>
          <w:sz w:val="26"/>
          <w:szCs w:val="26"/>
        </w:rPr>
        <w:t>від</w:t>
      </w:r>
      <w:proofErr w:type="spellEnd"/>
      <w:r>
        <w:rPr>
          <w:sz w:val="26"/>
          <w:szCs w:val="26"/>
        </w:rPr>
        <w:t xml:space="preserve"> 25.08.2023 року №918 «Про </w:t>
      </w:r>
      <w:proofErr w:type="spellStart"/>
      <w:r>
        <w:rPr>
          <w:sz w:val="26"/>
          <w:szCs w:val="26"/>
        </w:rPr>
        <w:t>затвердження</w:t>
      </w:r>
      <w:proofErr w:type="spellEnd"/>
      <w:r>
        <w:rPr>
          <w:sz w:val="26"/>
          <w:szCs w:val="26"/>
        </w:rPr>
        <w:t xml:space="preserve"> Порядку </w:t>
      </w:r>
      <w:proofErr w:type="spellStart"/>
      <w:r>
        <w:rPr>
          <w:sz w:val="26"/>
          <w:szCs w:val="26"/>
        </w:rPr>
        <w:t>проведення</w:t>
      </w:r>
      <w:proofErr w:type="spellEnd"/>
      <w:r>
        <w:rPr>
          <w:sz w:val="26"/>
          <w:szCs w:val="26"/>
        </w:rPr>
        <w:t xml:space="preserve"> конкурсу на </w:t>
      </w:r>
      <w:proofErr w:type="spellStart"/>
      <w:r>
        <w:rPr>
          <w:sz w:val="26"/>
          <w:szCs w:val="26"/>
        </w:rPr>
        <w:t>здійснення</w:t>
      </w:r>
      <w:proofErr w:type="spellEnd"/>
      <w:r>
        <w:rPr>
          <w:sz w:val="26"/>
          <w:szCs w:val="26"/>
        </w:rPr>
        <w:t xml:space="preserve"> </w:t>
      </w:r>
      <w:proofErr w:type="spellStart"/>
      <w:r>
        <w:rPr>
          <w:sz w:val="26"/>
          <w:szCs w:val="26"/>
        </w:rPr>
        <w:t>операцій</w:t>
      </w:r>
      <w:proofErr w:type="spellEnd"/>
      <w:r>
        <w:rPr>
          <w:sz w:val="26"/>
          <w:szCs w:val="26"/>
        </w:rPr>
        <w:t xml:space="preserve"> </w:t>
      </w:r>
      <w:proofErr w:type="spellStart"/>
      <w:r>
        <w:rPr>
          <w:sz w:val="26"/>
          <w:szCs w:val="26"/>
        </w:rPr>
        <w:t>із</w:t>
      </w:r>
      <w:proofErr w:type="spellEnd"/>
      <w:r>
        <w:rPr>
          <w:sz w:val="26"/>
          <w:szCs w:val="26"/>
        </w:rPr>
        <w:t xml:space="preserve"> </w:t>
      </w:r>
      <w:proofErr w:type="spellStart"/>
      <w:r>
        <w:rPr>
          <w:sz w:val="26"/>
          <w:szCs w:val="26"/>
        </w:rPr>
        <w:t>збирання</w:t>
      </w:r>
      <w:proofErr w:type="spellEnd"/>
      <w:r>
        <w:rPr>
          <w:sz w:val="26"/>
          <w:szCs w:val="26"/>
        </w:rPr>
        <w:t xml:space="preserve"> та </w:t>
      </w:r>
      <w:proofErr w:type="spellStart"/>
      <w:r>
        <w:rPr>
          <w:sz w:val="26"/>
          <w:szCs w:val="26"/>
        </w:rPr>
        <w:t>перевезення</w:t>
      </w:r>
      <w:proofErr w:type="spellEnd"/>
      <w:r>
        <w:rPr>
          <w:sz w:val="26"/>
          <w:szCs w:val="26"/>
        </w:rPr>
        <w:t xml:space="preserve"> </w:t>
      </w:r>
      <w:proofErr w:type="spellStart"/>
      <w:r>
        <w:rPr>
          <w:sz w:val="26"/>
          <w:szCs w:val="26"/>
        </w:rPr>
        <w:t>побутових</w:t>
      </w:r>
      <w:proofErr w:type="spellEnd"/>
      <w:r>
        <w:rPr>
          <w:sz w:val="26"/>
          <w:szCs w:val="26"/>
        </w:rPr>
        <w:t xml:space="preserve"> </w:t>
      </w:r>
      <w:proofErr w:type="spellStart"/>
      <w:r>
        <w:rPr>
          <w:sz w:val="26"/>
          <w:szCs w:val="26"/>
        </w:rPr>
        <w:t>відходів</w:t>
      </w:r>
      <w:proofErr w:type="spellEnd"/>
      <w:r>
        <w:rPr>
          <w:sz w:val="26"/>
          <w:szCs w:val="26"/>
        </w:rPr>
        <w:t>»,</w:t>
      </w:r>
      <w:r>
        <w:rPr>
          <w:sz w:val="26"/>
          <w:szCs w:val="26"/>
          <w:lang w:val="uk-UA"/>
        </w:rPr>
        <w:t xml:space="preserve"> з</w:t>
      </w:r>
      <w:r>
        <w:rPr>
          <w:sz w:val="26"/>
          <w:szCs w:val="26"/>
        </w:rPr>
        <w:t xml:space="preserve"> метою </w:t>
      </w:r>
      <w:proofErr w:type="spellStart"/>
      <w:r>
        <w:rPr>
          <w:sz w:val="26"/>
          <w:szCs w:val="26"/>
        </w:rPr>
        <w:t>безперебійного</w:t>
      </w:r>
      <w:proofErr w:type="spellEnd"/>
      <w:r>
        <w:rPr>
          <w:sz w:val="26"/>
          <w:szCs w:val="26"/>
        </w:rPr>
        <w:t xml:space="preserve"> і </w:t>
      </w:r>
      <w:proofErr w:type="spellStart"/>
      <w:r>
        <w:rPr>
          <w:sz w:val="26"/>
          <w:szCs w:val="26"/>
        </w:rPr>
        <w:t>своєчасного</w:t>
      </w:r>
      <w:proofErr w:type="spellEnd"/>
      <w:r>
        <w:rPr>
          <w:sz w:val="26"/>
          <w:szCs w:val="26"/>
        </w:rPr>
        <w:t xml:space="preserve"> </w:t>
      </w:r>
      <w:r>
        <w:rPr>
          <w:sz w:val="26"/>
          <w:szCs w:val="26"/>
          <w:lang w:val="uk-UA"/>
        </w:rPr>
        <w:t>збирання та перевезення твердих побутових в</w:t>
      </w:r>
      <w:r>
        <w:rPr>
          <w:sz w:val="26"/>
          <w:szCs w:val="26"/>
        </w:rPr>
        <w:t>і</w:t>
      </w:r>
      <w:proofErr w:type="spellStart"/>
      <w:r>
        <w:rPr>
          <w:sz w:val="26"/>
          <w:szCs w:val="26"/>
          <w:lang w:val="uk-UA"/>
        </w:rPr>
        <w:t>дход</w:t>
      </w:r>
      <w:r>
        <w:rPr>
          <w:sz w:val="26"/>
          <w:szCs w:val="26"/>
        </w:rPr>
        <w:t>ів</w:t>
      </w:r>
      <w:proofErr w:type="spellEnd"/>
      <w:r>
        <w:rPr>
          <w:sz w:val="26"/>
          <w:szCs w:val="26"/>
        </w:rPr>
        <w:t xml:space="preserve">  на </w:t>
      </w:r>
      <w:proofErr w:type="spellStart"/>
      <w:r>
        <w:rPr>
          <w:sz w:val="26"/>
          <w:szCs w:val="26"/>
        </w:rPr>
        <w:t>території</w:t>
      </w:r>
      <w:proofErr w:type="spellEnd"/>
      <w:r>
        <w:rPr>
          <w:sz w:val="26"/>
          <w:szCs w:val="26"/>
        </w:rPr>
        <w:t xml:space="preserve">  </w:t>
      </w:r>
      <w:proofErr w:type="spellStart"/>
      <w:r>
        <w:rPr>
          <w:sz w:val="26"/>
          <w:szCs w:val="26"/>
        </w:rPr>
        <w:t>Козятинської</w:t>
      </w:r>
      <w:proofErr w:type="spellEnd"/>
      <w:r>
        <w:rPr>
          <w:sz w:val="26"/>
          <w:szCs w:val="26"/>
        </w:rPr>
        <w:t xml:space="preserve"> </w:t>
      </w:r>
      <w:proofErr w:type="spellStart"/>
      <w:r>
        <w:rPr>
          <w:sz w:val="26"/>
          <w:szCs w:val="26"/>
        </w:rPr>
        <w:t>міської</w:t>
      </w:r>
      <w:proofErr w:type="spellEnd"/>
      <w:r>
        <w:rPr>
          <w:sz w:val="26"/>
          <w:szCs w:val="26"/>
        </w:rPr>
        <w:t xml:space="preserve"> </w:t>
      </w:r>
      <w:proofErr w:type="spellStart"/>
      <w:r>
        <w:rPr>
          <w:sz w:val="26"/>
          <w:szCs w:val="26"/>
        </w:rPr>
        <w:t>територіальної</w:t>
      </w:r>
      <w:proofErr w:type="spellEnd"/>
      <w:r>
        <w:rPr>
          <w:sz w:val="26"/>
          <w:szCs w:val="26"/>
        </w:rPr>
        <w:t xml:space="preserve"> </w:t>
      </w:r>
      <w:proofErr w:type="spellStart"/>
      <w:r>
        <w:rPr>
          <w:sz w:val="26"/>
          <w:szCs w:val="26"/>
        </w:rPr>
        <w:t>громади</w:t>
      </w:r>
      <w:proofErr w:type="spellEnd"/>
      <w:r>
        <w:rPr>
          <w:sz w:val="26"/>
          <w:szCs w:val="26"/>
        </w:rPr>
        <w:t xml:space="preserve">, </w:t>
      </w:r>
      <w:proofErr w:type="spellStart"/>
      <w:r>
        <w:rPr>
          <w:sz w:val="26"/>
          <w:szCs w:val="26"/>
        </w:rPr>
        <w:t>зменшення</w:t>
      </w:r>
      <w:proofErr w:type="spellEnd"/>
      <w:r>
        <w:rPr>
          <w:sz w:val="26"/>
          <w:szCs w:val="26"/>
        </w:rPr>
        <w:t xml:space="preserve"> негативного </w:t>
      </w:r>
      <w:proofErr w:type="spellStart"/>
      <w:r>
        <w:rPr>
          <w:sz w:val="26"/>
          <w:szCs w:val="26"/>
        </w:rPr>
        <w:t>впливу</w:t>
      </w:r>
      <w:proofErr w:type="spellEnd"/>
      <w:r>
        <w:rPr>
          <w:sz w:val="26"/>
          <w:szCs w:val="26"/>
        </w:rPr>
        <w:t xml:space="preserve"> </w:t>
      </w:r>
      <w:proofErr w:type="spellStart"/>
      <w:r>
        <w:rPr>
          <w:sz w:val="26"/>
          <w:szCs w:val="26"/>
        </w:rPr>
        <w:t>відходів</w:t>
      </w:r>
      <w:proofErr w:type="spellEnd"/>
      <w:r>
        <w:rPr>
          <w:sz w:val="26"/>
          <w:szCs w:val="26"/>
        </w:rPr>
        <w:t xml:space="preserve"> на </w:t>
      </w:r>
      <w:proofErr w:type="spellStart"/>
      <w:r>
        <w:rPr>
          <w:sz w:val="26"/>
          <w:szCs w:val="26"/>
        </w:rPr>
        <w:t>довкілля</w:t>
      </w:r>
      <w:proofErr w:type="spellEnd"/>
      <w:r>
        <w:rPr>
          <w:sz w:val="26"/>
          <w:szCs w:val="26"/>
        </w:rPr>
        <w:t xml:space="preserve"> та </w:t>
      </w:r>
      <w:proofErr w:type="spellStart"/>
      <w:r>
        <w:rPr>
          <w:sz w:val="26"/>
          <w:szCs w:val="26"/>
        </w:rPr>
        <w:t>здоров’я</w:t>
      </w:r>
      <w:proofErr w:type="spellEnd"/>
      <w:r>
        <w:rPr>
          <w:sz w:val="26"/>
          <w:szCs w:val="26"/>
        </w:rPr>
        <w:t xml:space="preserve"> </w:t>
      </w:r>
      <w:proofErr w:type="spellStart"/>
      <w:r>
        <w:rPr>
          <w:sz w:val="26"/>
          <w:szCs w:val="26"/>
        </w:rPr>
        <w:t>населення</w:t>
      </w:r>
      <w:proofErr w:type="spellEnd"/>
      <w:r>
        <w:rPr>
          <w:sz w:val="26"/>
          <w:szCs w:val="26"/>
          <w:lang w:val="uk-UA"/>
        </w:rPr>
        <w:t xml:space="preserve"> ,</w:t>
      </w:r>
      <w:proofErr w:type="spellStart"/>
      <w:r>
        <w:rPr>
          <w:sz w:val="26"/>
          <w:szCs w:val="26"/>
        </w:rPr>
        <w:t>виконавчий</w:t>
      </w:r>
      <w:proofErr w:type="spellEnd"/>
      <w:r>
        <w:rPr>
          <w:sz w:val="26"/>
          <w:szCs w:val="26"/>
        </w:rPr>
        <w:t xml:space="preserve"> </w:t>
      </w:r>
      <w:proofErr w:type="spellStart"/>
      <w:r>
        <w:rPr>
          <w:sz w:val="26"/>
          <w:szCs w:val="26"/>
        </w:rPr>
        <w:t>комітет</w:t>
      </w:r>
      <w:proofErr w:type="spellEnd"/>
      <w:r>
        <w:rPr>
          <w:sz w:val="26"/>
          <w:szCs w:val="26"/>
        </w:rPr>
        <w:t xml:space="preserve">  </w:t>
      </w:r>
      <w:proofErr w:type="spellStart"/>
      <w:r>
        <w:rPr>
          <w:sz w:val="26"/>
          <w:szCs w:val="26"/>
        </w:rPr>
        <w:t>міської</w:t>
      </w:r>
      <w:proofErr w:type="spellEnd"/>
      <w:r>
        <w:rPr>
          <w:sz w:val="26"/>
          <w:szCs w:val="26"/>
        </w:rPr>
        <w:t xml:space="preserve"> ради</w:t>
      </w:r>
    </w:p>
    <w:p w14:paraId="43126E90" w14:textId="77777777" w:rsidR="003E0E8D" w:rsidRDefault="003E0E8D" w:rsidP="003E0E8D">
      <w:pPr>
        <w:pStyle w:val="a3"/>
        <w:tabs>
          <w:tab w:val="left" w:pos="720"/>
        </w:tabs>
        <w:ind w:right="283"/>
        <w:jc w:val="both"/>
        <w:rPr>
          <w:b/>
          <w:sz w:val="25"/>
          <w:szCs w:val="25"/>
        </w:rPr>
      </w:pPr>
    </w:p>
    <w:p w14:paraId="35286833" w14:textId="77777777" w:rsidR="003E0E8D" w:rsidRDefault="003E0E8D" w:rsidP="003E0E8D">
      <w:pPr>
        <w:pStyle w:val="a3"/>
        <w:tabs>
          <w:tab w:val="left" w:pos="720"/>
        </w:tabs>
        <w:ind w:right="283"/>
        <w:jc w:val="center"/>
        <w:rPr>
          <w:sz w:val="28"/>
          <w:szCs w:val="28"/>
        </w:rPr>
      </w:pPr>
      <w:r>
        <w:rPr>
          <w:b/>
          <w:bCs/>
          <w:sz w:val="28"/>
          <w:szCs w:val="28"/>
        </w:rPr>
        <w:t>В И Р І Ш И В</w:t>
      </w:r>
      <w:r>
        <w:rPr>
          <w:sz w:val="28"/>
          <w:szCs w:val="28"/>
        </w:rPr>
        <w:t>:</w:t>
      </w:r>
    </w:p>
    <w:p w14:paraId="6A3236DB" w14:textId="77777777" w:rsidR="003E0E8D" w:rsidRDefault="003E0E8D" w:rsidP="003E0E8D">
      <w:pPr>
        <w:pStyle w:val="a3"/>
        <w:tabs>
          <w:tab w:val="left" w:pos="720"/>
        </w:tabs>
        <w:ind w:right="283"/>
        <w:jc w:val="center"/>
        <w:rPr>
          <w:sz w:val="25"/>
          <w:szCs w:val="25"/>
        </w:rPr>
      </w:pPr>
    </w:p>
    <w:p w14:paraId="236F5098" w14:textId="77777777" w:rsidR="003E0E8D" w:rsidRDefault="003E0E8D" w:rsidP="003E0E8D">
      <w:pPr>
        <w:pStyle w:val="a3"/>
        <w:tabs>
          <w:tab w:val="left" w:pos="720"/>
        </w:tabs>
        <w:spacing w:line="276" w:lineRule="auto"/>
        <w:ind w:right="-1"/>
        <w:jc w:val="both"/>
        <w:rPr>
          <w:b/>
          <w:sz w:val="26"/>
          <w:szCs w:val="26"/>
        </w:rPr>
      </w:pPr>
      <w:r>
        <w:rPr>
          <w:sz w:val="25"/>
          <w:szCs w:val="25"/>
        </w:rPr>
        <w:t xml:space="preserve">  1. </w:t>
      </w:r>
      <w:r>
        <w:rPr>
          <w:sz w:val="26"/>
          <w:szCs w:val="26"/>
        </w:rPr>
        <w:t xml:space="preserve">Оголосити  конкурс з визначення  суб'єкта господарювання  </w:t>
      </w:r>
      <w:r>
        <w:rPr>
          <w:sz w:val="26"/>
          <w:szCs w:val="26"/>
          <w:shd w:val="clear" w:color="auto" w:fill="FFFFFF"/>
        </w:rPr>
        <w:t>на здійснення операцій із збирання та перевезення твердих побутових відходів</w:t>
      </w:r>
      <w:r>
        <w:rPr>
          <w:sz w:val="26"/>
          <w:szCs w:val="26"/>
        </w:rPr>
        <w:t xml:space="preserve"> на території  населених пунктів Козятинської міської територіальної громади, а саме </w:t>
      </w:r>
      <w:proofErr w:type="spellStart"/>
      <w:r>
        <w:rPr>
          <w:sz w:val="26"/>
          <w:szCs w:val="26"/>
        </w:rPr>
        <w:t>с.Сокілець</w:t>
      </w:r>
      <w:proofErr w:type="spellEnd"/>
      <w:r>
        <w:rPr>
          <w:sz w:val="26"/>
          <w:szCs w:val="26"/>
        </w:rPr>
        <w:t xml:space="preserve">, </w:t>
      </w:r>
      <w:proofErr w:type="spellStart"/>
      <w:r>
        <w:rPr>
          <w:sz w:val="26"/>
          <w:szCs w:val="26"/>
        </w:rPr>
        <w:t>с.Титусівка</w:t>
      </w:r>
      <w:proofErr w:type="spellEnd"/>
      <w:r>
        <w:rPr>
          <w:sz w:val="26"/>
          <w:szCs w:val="26"/>
        </w:rPr>
        <w:t xml:space="preserve">, </w:t>
      </w:r>
      <w:proofErr w:type="spellStart"/>
      <w:r>
        <w:rPr>
          <w:sz w:val="26"/>
          <w:szCs w:val="26"/>
        </w:rPr>
        <w:t>с.Сигнал</w:t>
      </w:r>
      <w:proofErr w:type="spellEnd"/>
      <w:r>
        <w:rPr>
          <w:sz w:val="26"/>
          <w:szCs w:val="26"/>
        </w:rPr>
        <w:t xml:space="preserve">, с. </w:t>
      </w:r>
      <w:proofErr w:type="spellStart"/>
      <w:r>
        <w:rPr>
          <w:sz w:val="26"/>
          <w:szCs w:val="26"/>
        </w:rPr>
        <w:t>Пиковець</w:t>
      </w:r>
      <w:proofErr w:type="spellEnd"/>
      <w:r>
        <w:rPr>
          <w:sz w:val="26"/>
          <w:szCs w:val="26"/>
        </w:rPr>
        <w:t xml:space="preserve">, </w:t>
      </w:r>
      <w:proofErr w:type="spellStart"/>
      <w:r>
        <w:rPr>
          <w:sz w:val="26"/>
          <w:szCs w:val="26"/>
        </w:rPr>
        <w:t>с.Пустоха</w:t>
      </w:r>
      <w:proofErr w:type="spellEnd"/>
      <w:r>
        <w:rPr>
          <w:sz w:val="26"/>
          <w:szCs w:val="26"/>
        </w:rPr>
        <w:t xml:space="preserve">, </w:t>
      </w:r>
      <w:proofErr w:type="spellStart"/>
      <w:r>
        <w:rPr>
          <w:sz w:val="26"/>
          <w:szCs w:val="26"/>
        </w:rPr>
        <w:t>с.Козятин</w:t>
      </w:r>
      <w:proofErr w:type="spellEnd"/>
      <w:r>
        <w:rPr>
          <w:sz w:val="26"/>
          <w:szCs w:val="26"/>
        </w:rPr>
        <w:t xml:space="preserve">, с. Іванківці, </w:t>
      </w:r>
      <w:proofErr w:type="spellStart"/>
      <w:r>
        <w:rPr>
          <w:sz w:val="26"/>
          <w:szCs w:val="26"/>
        </w:rPr>
        <w:t>с.Флоріанівка</w:t>
      </w:r>
      <w:proofErr w:type="spellEnd"/>
      <w:r>
        <w:rPr>
          <w:sz w:val="26"/>
          <w:szCs w:val="26"/>
        </w:rPr>
        <w:t xml:space="preserve">, </w:t>
      </w:r>
      <w:proofErr w:type="spellStart"/>
      <w:r>
        <w:rPr>
          <w:sz w:val="26"/>
          <w:szCs w:val="26"/>
        </w:rPr>
        <w:t>с.Рубанка</w:t>
      </w:r>
      <w:proofErr w:type="spellEnd"/>
      <w:r>
        <w:rPr>
          <w:sz w:val="26"/>
          <w:szCs w:val="26"/>
        </w:rPr>
        <w:t xml:space="preserve">, </w:t>
      </w:r>
      <w:proofErr w:type="spellStart"/>
      <w:r>
        <w:rPr>
          <w:sz w:val="26"/>
          <w:szCs w:val="26"/>
        </w:rPr>
        <w:t>с.Махаринці</w:t>
      </w:r>
      <w:proofErr w:type="spellEnd"/>
      <w:r>
        <w:rPr>
          <w:sz w:val="26"/>
          <w:szCs w:val="26"/>
        </w:rPr>
        <w:t xml:space="preserve">, </w:t>
      </w:r>
      <w:proofErr w:type="spellStart"/>
      <w:r>
        <w:rPr>
          <w:sz w:val="26"/>
          <w:szCs w:val="26"/>
        </w:rPr>
        <w:t>с.Кордишівка</w:t>
      </w:r>
      <w:proofErr w:type="spellEnd"/>
      <w:r>
        <w:rPr>
          <w:sz w:val="26"/>
          <w:szCs w:val="26"/>
        </w:rPr>
        <w:t xml:space="preserve">, </w:t>
      </w:r>
      <w:proofErr w:type="spellStart"/>
      <w:r>
        <w:rPr>
          <w:sz w:val="26"/>
          <w:szCs w:val="26"/>
        </w:rPr>
        <w:t>с.Королівка</w:t>
      </w:r>
      <w:proofErr w:type="spellEnd"/>
      <w:r>
        <w:rPr>
          <w:sz w:val="26"/>
          <w:szCs w:val="26"/>
        </w:rPr>
        <w:t xml:space="preserve">, </w:t>
      </w:r>
      <w:proofErr w:type="spellStart"/>
      <w:r>
        <w:rPr>
          <w:sz w:val="26"/>
          <w:szCs w:val="26"/>
        </w:rPr>
        <w:t>с.Прушинка</w:t>
      </w:r>
      <w:proofErr w:type="spellEnd"/>
      <w:r>
        <w:rPr>
          <w:sz w:val="26"/>
          <w:szCs w:val="26"/>
        </w:rPr>
        <w:t xml:space="preserve">, </w:t>
      </w:r>
      <w:proofErr w:type="spellStart"/>
      <w:r>
        <w:rPr>
          <w:sz w:val="26"/>
          <w:szCs w:val="26"/>
        </w:rPr>
        <w:t>с.Сестринівка</w:t>
      </w:r>
      <w:proofErr w:type="spellEnd"/>
      <w:r>
        <w:rPr>
          <w:sz w:val="26"/>
          <w:szCs w:val="26"/>
        </w:rPr>
        <w:t xml:space="preserve">  та призначити дату його проведення-</w:t>
      </w:r>
      <w:r>
        <w:rPr>
          <w:b/>
          <w:sz w:val="26"/>
          <w:szCs w:val="26"/>
        </w:rPr>
        <w:t xml:space="preserve">  14 березня 2025 року. </w:t>
      </w:r>
      <w:bookmarkStart w:id="1" w:name="_Hlk63120826"/>
      <w:bookmarkEnd w:id="1"/>
    </w:p>
    <w:p w14:paraId="00739351" w14:textId="77777777" w:rsidR="003E0E8D" w:rsidRDefault="003E0E8D" w:rsidP="003E0E8D">
      <w:pPr>
        <w:pStyle w:val="a3"/>
        <w:tabs>
          <w:tab w:val="left" w:pos="720"/>
        </w:tabs>
        <w:spacing w:line="276" w:lineRule="auto"/>
        <w:ind w:right="-1" w:hanging="142"/>
        <w:jc w:val="both"/>
        <w:rPr>
          <w:sz w:val="26"/>
          <w:szCs w:val="26"/>
        </w:rPr>
      </w:pPr>
      <w:r>
        <w:rPr>
          <w:sz w:val="26"/>
          <w:szCs w:val="26"/>
        </w:rPr>
        <w:t xml:space="preserve">   2. </w:t>
      </w:r>
      <w:r>
        <w:rPr>
          <w:color w:val="000000"/>
          <w:sz w:val="26"/>
          <w:szCs w:val="26"/>
        </w:rPr>
        <w:t xml:space="preserve">Затвердити конкурсну документацію для проведення конкурсу </w:t>
      </w:r>
      <w:r>
        <w:rPr>
          <w:sz w:val="26"/>
          <w:szCs w:val="26"/>
        </w:rPr>
        <w:t xml:space="preserve">з визначення  суб'єкта господарювання  </w:t>
      </w:r>
      <w:r>
        <w:rPr>
          <w:sz w:val="26"/>
          <w:szCs w:val="26"/>
          <w:shd w:val="clear" w:color="auto" w:fill="FFFFFF"/>
        </w:rPr>
        <w:t>на здійснення операцій із збирання та перевезення твердих побутових відходів</w:t>
      </w:r>
      <w:r>
        <w:rPr>
          <w:sz w:val="26"/>
          <w:szCs w:val="26"/>
        </w:rPr>
        <w:t xml:space="preserve"> на території  населених пунктів Козятинської міської територіальної громади, а саме </w:t>
      </w:r>
      <w:proofErr w:type="spellStart"/>
      <w:r>
        <w:rPr>
          <w:sz w:val="26"/>
          <w:szCs w:val="26"/>
        </w:rPr>
        <w:t>с.Сокілець</w:t>
      </w:r>
      <w:proofErr w:type="spellEnd"/>
      <w:r>
        <w:rPr>
          <w:sz w:val="26"/>
          <w:szCs w:val="26"/>
        </w:rPr>
        <w:t xml:space="preserve">, </w:t>
      </w:r>
      <w:proofErr w:type="spellStart"/>
      <w:r>
        <w:rPr>
          <w:sz w:val="26"/>
          <w:szCs w:val="26"/>
        </w:rPr>
        <w:t>с.Титусівка</w:t>
      </w:r>
      <w:proofErr w:type="spellEnd"/>
      <w:r>
        <w:rPr>
          <w:sz w:val="26"/>
          <w:szCs w:val="26"/>
        </w:rPr>
        <w:t xml:space="preserve">, </w:t>
      </w:r>
      <w:proofErr w:type="spellStart"/>
      <w:r>
        <w:rPr>
          <w:sz w:val="26"/>
          <w:szCs w:val="26"/>
        </w:rPr>
        <w:t>с.Сигнал</w:t>
      </w:r>
      <w:proofErr w:type="spellEnd"/>
      <w:r>
        <w:rPr>
          <w:sz w:val="26"/>
          <w:szCs w:val="26"/>
        </w:rPr>
        <w:t xml:space="preserve">, с. </w:t>
      </w:r>
      <w:proofErr w:type="spellStart"/>
      <w:r>
        <w:rPr>
          <w:sz w:val="26"/>
          <w:szCs w:val="26"/>
        </w:rPr>
        <w:t>Пиковець</w:t>
      </w:r>
      <w:proofErr w:type="spellEnd"/>
      <w:r>
        <w:rPr>
          <w:sz w:val="26"/>
          <w:szCs w:val="26"/>
        </w:rPr>
        <w:t xml:space="preserve">, </w:t>
      </w:r>
      <w:proofErr w:type="spellStart"/>
      <w:r>
        <w:rPr>
          <w:sz w:val="26"/>
          <w:szCs w:val="26"/>
        </w:rPr>
        <w:t>с.Пустоха</w:t>
      </w:r>
      <w:proofErr w:type="spellEnd"/>
      <w:r>
        <w:rPr>
          <w:sz w:val="26"/>
          <w:szCs w:val="26"/>
        </w:rPr>
        <w:t xml:space="preserve">, </w:t>
      </w:r>
      <w:proofErr w:type="spellStart"/>
      <w:r>
        <w:rPr>
          <w:sz w:val="26"/>
          <w:szCs w:val="26"/>
        </w:rPr>
        <w:t>с.Козятин</w:t>
      </w:r>
      <w:proofErr w:type="spellEnd"/>
      <w:r>
        <w:rPr>
          <w:sz w:val="26"/>
          <w:szCs w:val="26"/>
        </w:rPr>
        <w:t xml:space="preserve">, с. Іванківці, </w:t>
      </w:r>
      <w:proofErr w:type="spellStart"/>
      <w:r>
        <w:rPr>
          <w:sz w:val="26"/>
          <w:szCs w:val="26"/>
        </w:rPr>
        <w:t>с.Флоріанівка</w:t>
      </w:r>
      <w:proofErr w:type="spellEnd"/>
      <w:r>
        <w:rPr>
          <w:sz w:val="26"/>
          <w:szCs w:val="26"/>
        </w:rPr>
        <w:t xml:space="preserve">, </w:t>
      </w:r>
      <w:proofErr w:type="spellStart"/>
      <w:r>
        <w:rPr>
          <w:sz w:val="26"/>
          <w:szCs w:val="26"/>
        </w:rPr>
        <w:t>с.Рубанка</w:t>
      </w:r>
      <w:proofErr w:type="spellEnd"/>
      <w:r>
        <w:rPr>
          <w:sz w:val="26"/>
          <w:szCs w:val="26"/>
        </w:rPr>
        <w:t xml:space="preserve">, </w:t>
      </w:r>
      <w:proofErr w:type="spellStart"/>
      <w:r>
        <w:rPr>
          <w:sz w:val="26"/>
          <w:szCs w:val="26"/>
        </w:rPr>
        <w:t>с.Махаринці</w:t>
      </w:r>
      <w:proofErr w:type="spellEnd"/>
      <w:r>
        <w:rPr>
          <w:sz w:val="26"/>
          <w:szCs w:val="26"/>
        </w:rPr>
        <w:t xml:space="preserve">, </w:t>
      </w:r>
      <w:proofErr w:type="spellStart"/>
      <w:r>
        <w:rPr>
          <w:sz w:val="26"/>
          <w:szCs w:val="26"/>
        </w:rPr>
        <w:t>с.Кордишівка</w:t>
      </w:r>
      <w:proofErr w:type="spellEnd"/>
      <w:r>
        <w:rPr>
          <w:sz w:val="26"/>
          <w:szCs w:val="26"/>
        </w:rPr>
        <w:t xml:space="preserve">, </w:t>
      </w:r>
      <w:proofErr w:type="spellStart"/>
      <w:r>
        <w:rPr>
          <w:sz w:val="26"/>
          <w:szCs w:val="26"/>
        </w:rPr>
        <w:t>с.Королівка</w:t>
      </w:r>
      <w:proofErr w:type="spellEnd"/>
      <w:r>
        <w:rPr>
          <w:sz w:val="26"/>
          <w:szCs w:val="26"/>
        </w:rPr>
        <w:t xml:space="preserve">, </w:t>
      </w:r>
      <w:proofErr w:type="spellStart"/>
      <w:r>
        <w:rPr>
          <w:sz w:val="26"/>
          <w:szCs w:val="26"/>
        </w:rPr>
        <w:t>с.Прушинка</w:t>
      </w:r>
      <w:proofErr w:type="spellEnd"/>
      <w:r>
        <w:rPr>
          <w:sz w:val="26"/>
          <w:szCs w:val="26"/>
        </w:rPr>
        <w:t xml:space="preserve">, </w:t>
      </w:r>
      <w:proofErr w:type="spellStart"/>
      <w:r>
        <w:rPr>
          <w:sz w:val="26"/>
          <w:szCs w:val="26"/>
        </w:rPr>
        <w:t>с.Сестринівка</w:t>
      </w:r>
      <w:proofErr w:type="spellEnd"/>
      <w:r>
        <w:rPr>
          <w:sz w:val="26"/>
          <w:szCs w:val="26"/>
        </w:rPr>
        <w:t xml:space="preserve">  (додаток ).</w:t>
      </w:r>
    </w:p>
    <w:p w14:paraId="6CE73176" w14:textId="77777777" w:rsidR="003E0E8D" w:rsidRDefault="003E0E8D" w:rsidP="003E0E8D">
      <w:pPr>
        <w:pStyle w:val="a3"/>
        <w:tabs>
          <w:tab w:val="left" w:pos="720"/>
        </w:tabs>
        <w:spacing w:line="276" w:lineRule="auto"/>
        <w:ind w:right="-1"/>
        <w:jc w:val="both"/>
        <w:rPr>
          <w:color w:val="000000"/>
          <w:sz w:val="26"/>
          <w:szCs w:val="26"/>
        </w:rPr>
      </w:pPr>
      <w:r>
        <w:rPr>
          <w:sz w:val="26"/>
          <w:szCs w:val="26"/>
        </w:rPr>
        <w:lastRenderedPageBreak/>
        <w:t xml:space="preserve">   3.</w:t>
      </w:r>
      <w:r>
        <w:rPr>
          <w:color w:val="000000"/>
          <w:sz w:val="26"/>
          <w:szCs w:val="26"/>
        </w:rPr>
        <w:t xml:space="preserve"> Управлінню житлово-комунального господарства Козятинської міської ради (Вовкодав І.В.) забезпечити організацію та проведення вказаного конкурсу .</w:t>
      </w:r>
    </w:p>
    <w:p w14:paraId="7C616E0E" w14:textId="77777777" w:rsidR="003E0E8D" w:rsidRDefault="003E0E8D" w:rsidP="003E0E8D">
      <w:pPr>
        <w:pStyle w:val="a3"/>
        <w:tabs>
          <w:tab w:val="left" w:pos="720"/>
        </w:tabs>
        <w:spacing w:line="276" w:lineRule="auto"/>
        <w:ind w:right="-1"/>
        <w:jc w:val="both"/>
        <w:rPr>
          <w:sz w:val="26"/>
          <w:szCs w:val="26"/>
          <w:shd w:val="clear" w:color="auto" w:fill="FFFFFF"/>
        </w:rPr>
      </w:pPr>
      <w:r>
        <w:rPr>
          <w:color w:val="000000"/>
          <w:sz w:val="26"/>
          <w:szCs w:val="26"/>
        </w:rPr>
        <w:t xml:space="preserve">   4. </w:t>
      </w:r>
      <w:r>
        <w:rPr>
          <w:sz w:val="26"/>
          <w:szCs w:val="26"/>
        </w:rPr>
        <w:t xml:space="preserve">Відділу з питань внутрішньої політики </w:t>
      </w:r>
      <w:r>
        <w:rPr>
          <w:color w:val="111111"/>
          <w:sz w:val="26"/>
          <w:szCs w:val="26"/>
          <w:shd w:val="clear" w:color="auto" w:fill="FFFFFF"/>
        </w:rPr>
        <w:t xml:space="preserve">та </w:t>
      </w:r>
      <w:proofErr w:type="spellStart"/>
      <w:r>
        <w:rPr>
          <w:color w:val="111111"/>
          <w:sz w:val="26"/>
          <w:szCs w:val="26"/>
          <w:shd w:val="clear" w:color="auto" w:fill="FFFFFF"/>
        </w:rPr>
        <w:t>зв'язків</w:t>
      </w:r>
      <w:proofErr w:type="spellEnd"/>
      <w:r>
        <w:rPr>
          <w:color w:val="111111"/>
          <w:sz w:val="26"/>
          <w:szCs w:val="26"/>
          <w:shd w:val="clear" w:color="auto" w:fill="FFFFFF"/>
        </w:rPr>
        <w:t xml:space="preserve"> з громадськістю  (</w:t>
      </w:r>
      <w:proofErr w:type="spellStart"/>
      <w:r>
        <w:rPr>
          <w:color w:val="111111"/>
          <w:sz w:val="26"/>
          <w:szCs w:val="26"/>
          <w:shd w:val="clear" w:color="auto" w:fill="FFFFFF"/>
        </w:rPr>
        <w:t>Луков</w:t>
      </w:r>
      <w:proofErr w:type="spellEnd"/>
      <w:r>
        <w:rPr>
          <w:color w:val="111111"/>
          <w:sz w:val="26"/>
          <w:szCs w:val="26"/>
          <w:shd w:val="clear" w:color="auto" w:fill="FFFFFF"/>
        </w:rPr>
        <w:t xml:space="preserve"> Т. О.) </w:t>
      </w:r>
      <w:r>
        <w:rPr>
          <w:sz w:val="26"/>
          <w:szCs w:val="26"/>
        </w:rPr>
        <w:t xml:space="preserve">оприлюднити в засобах масової інформації та на офіційному веб-сайті Козятинської міської територіальної громади оголошення про проведення конкурсу.  </w:t>
      </w:r>
    </w:p>
    <w:p w14:paraId="40C813EF" w14:textId="77777777" w:rsidR="003E0E8D" w:rsidRDefault="003E0E8D" w:rsidP="003E0E8D">
      <w:pPr>
        <w:ind w:right="282" w:hanging="502"/>
        <w:contextualSpacing/>
        <w:jc w:val="both"/>
        <w:rPr>
          <w:sz w:val="26"/>
          <w:szCs w:val="26"/>
        </w:rPr>
      </w:pPr>
      <w:r>
        <w:rPr>
          <w:sz w:val="25"/>
          <w:szCs w:val="25"/>
          <w:lang w:val="uk-UA"/>
        </w:rPr>
        <w:t xml:space="preserve">           </w:t>
      </w:r>
      <w:r>
        <w:rPr>
          <w:sz w:val="25"/>
          <w:szCs w:val="25"/>
        </w:rPr>
        <w:t>5.</w:t>
      </w:r>
      <w:r>
        <w:rPr>
          <w:sz w:val="25"/>
          <w:szCs w:val="25"/>
          <w:lang w:val="uk-UA"/>
        </w:rPr>
        <w:t xml:space="preserve"> </w:t>
      </w:r>
      <w:r>
        <w:rPr>
          <w:sz w:val="26"/>
          <w:szCs w:val="26"/>
        </w:rPr>
        <w:t xml:space="preserve">Заступнику </w:t>
      </w:r>
      <w:proofErr w:type="spellStart"/>
      <w:r>
        <w:rPr>
          <w:sz w:val="26"/>
          <w:szCs w:val="26"/>
        </w:rPr>
        <w:t>міського</w:t>
      </w:r>
      <w:proofErr w:type="spellEnd"/>
      <w:r>
        <w:rPr>
          <w:sz w:val="26"/>
          <w:szCs w:val="26"/>
        </w:rPr>
        <w:t xml:space="preserve"> </w:t>
      </w:r>
      <w:proofErr w:type="spellStart"/>
      <w:r>
        <w:rPr>
          <w:sz w:val="26"/>
          <w:szCs w:val="26"/>
        </w:rPr>
        <w:t>голови</w:t>
      </w:r>
      <w:proofErr w:type="spellEnd"/>
      <w:r>
        <w:rPr>
          <w:sz w:val="26"/>
          <w:szCs w:val="26"/>
        </w:rPr>
        <w:t xml:space="preserve"> з </w:t>
      </w:r>
      <w:proofErr w:type="spellStart"/>
      <w:r>
        <w:rPr>
          <w:sz w:val="26"/>
          <w:szCs w:val="26"/>
        </w:rPr>
        <w:t>питань</w:t>
      </w:r>
      <w:proofErr w:type="spellEnd"/>
      <w:r>
        <w:rPr>
          <w:sz w:val="26"/>
          <w:szCs w:val="26"/>
        </w:rPr>
        <w:t xml:space="preserve"> </w:t>
      </w:r>
      <w:proofErr w:type="spellStart"/>
      <w:r>
        <w:rPr>
          <w:sz w:val="26"/>
          <w:szCs w:val="26"/>
        </w:rPr>
        <w:t>діяльності</w:t>
      </w:r>
      <w:proofErr w:type="spellEnd"/>
      <w:r>
        <w:rPr>
          <w:sz w:val="26"/>
          <w:szCs w:val="26"/>
        </w:rPr>
        <w:t xml:space="preserve"> </w:t>
      </w:r>
      <w:proofErr w:type="spellStart"/>
      <w:r>
        <w:rPr>
          <w:sz w:val="26"/>
          <w:szCs w:val="26"/>
        </w:rPr>
        <w:t>виконавчих</w:t>
      </w:r>
      <w:proofErr w:type="spellEnd"/>
      <w:r>
        <w:rPr>
          <w:sz w:val="26"/>
          <w:szCs w:val="26"/>
        </w:rPr>
        <w:t> </w:t>
      </w:r>
      <w:proofErr w:type="spellStart"/>
      <w:r>
        <w:rPr>
          <w:sz w:val="26"/>
          <w:szCs w:val="26"/>
        </w:rPr>
        <w:t>органів</w:t>
      </w:r>
      <w:proofErr w:type="spellEnd"/>
      <w:r>
        <w:rPr>
          <w:sz w:val="26"/>
          <w:szCs w:val="26"/>
        </w:rPr>
        <w:t xml:space="preserve"> ради </w:t>
      </w:r>
      <w:proofErr w:type="spellStart"/>
      <w:r>
        <w:rPr>
          <w:sz w:val="26"/>
          <w:szCs w:val="26"/>
        </w:rPr>
        <w:t>Малащуку</w:t>
      </w:r>
      <w:proofErr w:type="spellEnd"/>
      <w:r>
        <w:rPr>
          <w:sz w:val="26"/>
          <w:szCs w:val="26"/>
        </w:rPr>
        <w:t xml:space="preserve"> Є.М. </w:t>
      </w:r>
      <w:proofErr w:type="spellStart"/>
      <w:r>
        <w:rPr>
          <w:sz w:val="26"/>
          <w:szCs w:val="26"/>
        </w:rPr>
        <w:t>взяти</w:t>
      </w:r>
      <w:proofErr w:type="spellEnd"/>
      <w:r>
        <w:rPr>
          <w:sz w:val="26"/>
          <w:szCs w:val="26"/>
        </w:rPr>
        <w:t xml:space="preserve"> на контроль </w:t>
      </w:r>
      <w:proofErr w:type="spellStart"/>
      <w:r>
        <w:rPr>
          <w:sz w:val="26"/>
          <w:szCs w:val="26"/>
        </w:rPr>
        <w:t>виконання</w:t>
      </w:r>
      <w:proofErr w:type="spellEnd"/>
      <w:r>
        <w:rPr>
          <w:sz w:val="26"/>
          <w:szCs w:val="26"/>
        </w:rPr>
        <w:t xml:space="preserve"> </w:t>
      </w:r>
      <w:proofErr w:type="spellStart"/>
      <w:r>
        <w:rPr>
          <w:sz w:val="26"/>
          <w:szCs w:val="26"/>
        </w:rPr>
        <w:t>даного</w:t>
      </w:r>
      <w:proofErr w:type="spellEnd"/>
      <w:r>
        <w:rPr>
          <w:sz w:val="26"/>
          <w:szCs w:val="26"/>
        </w:rPr>
        <w:t xml:space="preserve"> </w:t>
      </w:r>
      <w:proofErr w:type="spellStart"/>
      <w:r>
        <w:rPr>
          <w:sz w:val="26"/>
          <w:szCs w:val="26"/>
        </w:rPr>
        <w:t>рішення</w:t>
      </w:r>
      <w:proofErr w:type="spellEnd"/>
      <w:r>
        <w:rPr>
          <w:sz w:val="26"/>
          <w:szCs w:val="26"/>
        </w:rPr>
        <w:t>.</w:t>
      </w:r>
    </w:p>
    <w:p w14:paraId="56B1939C" w14:textId="77777777" w:rsidR="003E0E8D" w:rsidRDefault="003E0E8D" w:rsidP="003E0E8D">
      <w:pPr>
        <w:pStyle w:val="a8"/>
        <w:shd w:val="clear" w:color="auto" w:fill="FFFFFF"/>
        <w:spacing w:before="280" w:beforeAutospacing="0" w:after="96" w:afterAutospacing="0" w:line="276" w:lineRule="auto"/>
        <w:ind w:left="660" w:right="283"/>
        <w:jc w:val="both"/>
        <w:rPr>
          <w:sz w:val="26"/>
          <w:szCs w:val="26"/>
        </w:rPr>
      </w:pPr>
    </w:p>
    <w:p w14:paraId="7578B510" w14:textId="77777777" w:rsidR="003E0E8D" w:rsidRDefault="003E0E8D" w:rsidP="003E0E8D">
      <w:pPr>
        <w:pStyle w:val="a8"/>
        <w:shd w:val="clear" w:color="auto" w:fill="FFFFFF"/>
        <w:spacing w:before="280" w:beforeAutospacing="0" w:after="96" w:afterAutospacing="0" w:line="276" w:lineRule="auto"/>
        <w:ind w:left="660" w:right="283"/>
        <w:jc w:val="both"/>
        <w:rPr>
          <w:b/>
          <w:bCs/>
          <w:sz w:val="28"/>
          <w:szCs w:val="28"/>
        </w:rPr>
      </w:pPr>
      <w:r>
        <w:rPr>
          <w:b/>
          <w:bCs/>
          <w:sz w:val="28"/>
          <w:szCs w:val="28"/>
        </w:rPr>
        <w:t>Секретар ради                                             Ірина РЕПАЛО</w:t>
      </w:r>
    </w:p>
    <w:p w14:paraId="32C72E82" w14:textId="77777777" w:rsidR="003E0E8D" w:rsidRDefault="003E0E8D" w:rsidP="003E0E8D">
      <w:pPr>
        <w:spacing w:line="276" w:lineRule="auto"/>
        <w:rPr>
          <w:sz w:val="26"/>
          <w:szCs w:val="26"/>
          <w:lang w:val="uk-UA"/>
        </w:rPr>
      </w:pPr>
    </w:p>
    <w:p w14:paraId="7AEDDCD8" w14:textId="5460F022" w:rsidR="003E0E8D" w:rsidRPr="00E4342C" w:rsidRDefault="003E0E8D" w:rsidP="003E0E8D">
      <w:pPr>
        <w:spacing w:line="276" w:lineRule="auto"/>
        <w:rPr>
          <w:sz w:val="26"/>
          <w:szCs w:val="26"/>
          <w:lang w:val="uk-UA"/>
        </w:rPr>
      </w:pPr>
      <w:bookmarkStart w:id="2" w:name="_GoBack"/>
      <w:bookmarkEnd w:id="2"/>
    </w:p>
    <w:p w14:paraId="123E3625" w14:textId="77777777" w:rsidR="003E0E8D" w:rsidRDefault="003E0E8D" w:rsidP="003E0E8D">
      <w:pPr>
        <w:rPr>
          <w:lang w:val="uk-UA"/>
        </w:rPr>
      </w:pPr>
    </w:p>
    <w:p w14:paraId="77AFDDAA" w14:textId="77777777" w:rsidR="003E0E8D" w:rsidRDefault="003E0E8D" w:rsidP="003E0E8D">
      <w:pPr>
        <w:rPr>
          <w:lang w:val="uk-UA"/>
        </w:rPr>
      </w:pPr>
    </w:p>
    <w:p w14:paraId="30D7B3C0" w14:textId="77777777" w:rsidR="003E0E8D" w:rsidRDefault="003E0E8D" w:rsidP="003E0E8D">
      <w:pPr>
        <w:rPr>
          <w:lang w:val="uk-UA"/>
        </w:rPr>
      </w:pPr>
    </w:p>
    <w:p w14:paraId="5E17A34A" w14:textId="77777777" w:rsidR="003E0E8D" w:rsidRDefault="003E0E8D" w:rsidP="003E0E8D">
      <w:pPr>
        <w:rPr>
          <w:lang w:val="uk-UA"/>
        </w:rPr>
      </w:pPr>
    </w:p>
    <w:p w14:paraId="4BE04638" w14:textId="77777777" w:rsidR="003E0E8D" w:rsidRDefault="003E0E8D" w:rsidP="003E0E8D">
      <w:pPr>
        <w:rPr>
          <w:lang w:val="uk-UA"/>
        </w:rPr>
      </w:pPr>
    </w:p>
    <w:p w14:paraId="75F2A13E" w14:textId="77777777" w:rsidR="003E0E8D" w:rsidRDefault="003E0E8D" w:rsidP="003E0E8D">
      <w:pPr>
        <w:rPr>
          <w:lang w:val="uk-UA"/>
        </w:rPr>
      </w:pPr>
    </w:p>
    <w:p w14:paraId="5D80C46C" w14:textId="77777777" w:rsidR="00E4342C" w:rsidRDefault="00E4342C" w:rsidP="00E4342C">
      <w:pPr>
        <w:shd w:val="clear" w:color="auto" w:fill="FFFFFF"/>
        <w:ind w:left="5245" w:right="424"/>
        <w:jc w:val="both"/>
      </w:pPr>
      <w:r>
        <w:rPr>
          <w:lang w:val="uk-UA"/>
        </w:rPr>
        <w:t xml:space="preserve">                                                                                          </w:t>
      </w:r>
      <w:proofErr w:type="spellStart"/>
      <w:r>
        <w:t>Додаток</w:t>
      </w:r>
      <w:proofErr w:type="spellEnd"/>
      <w:r>
        <w:t xml:space="preserve">  </w:t>
      </w:r>
    </w:p>
    <w:p w14:paraId="2FFC3A27" w14:textId="77777777" w:rsidR="00E4342C" w:rsidRDefault="00E4342C" w:rsidP="00E4342C">
      <w:pPr>
        <w:shd w:val="clear" w:color="auto" w:fill="FFFFFF"/>
        <w:ind w:right="424"/>
        <w:jc w:val="both"/>
      </w:pPr>
      <w:r>
        <w:rPr>
          <w:lang w:val="uk-UA"/>
        </w:rPr>
        <w:t xml:space="preserve">                                                                                     </w:t>
      </w:r>
      <w:r>
        <w:t xml:space="preserve">до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p>
    <w:p w14:paraId="7A4FB89D" w14:textId="77777777" w:rsidR="00E4342C" w:rsidRDefault="00E4342C" w:rsidP="00E4342C">
      <w:pPr>
        <w:tabs>
          <w:tab w:val="left" w:pos="0"/>
        </w:tabs>
        <w:ind w:left="5103"/>
        <w:jc w:val="both"/>
      </w:pPr>
      <w:proofErr w:type="spellStart"/>
      <w:r>
        <w:t>Козятинської</w:t>
      </w:r>
      <w:proofErr w:type="spellEnd"/>
      <w:r>
        <w:t xml:space="preserve"> </w:t>
      </w:r>
      <w:proofErr w:type="spellStart"/>
      <w:r>
        <w:t>міської</w:t>
      </w:r>
      <w:proofErr w:type="spellEnd"/>
      <w:r>
        <w:t xml:space="preserve"> ради </w:t>
      </w:r>
    </w:p>
    <w:p w14:paraId="7820ABA0" w14:textId="2C88668C" w:rsidR="003E0E8D" w:rsidRPr="00E4342C" w:rsidRDefault="00E4342C" w:rsidP="00E4342C">
      <w:pPr>
        <w:tabs>
          <w:tab w:val="left" w:pos="0"/>
        </w:tabs>
        <w:ind w:left="5103"/>
        <w:jc w:val="both"/>
        <w:rPr>
          <w:lang w:val="uk-UA"/>
        </w:rPr>
      </w:pPr>
      <w:proofErr w:type="spellStart"/>
      <w:r>
        <w:t>від</w:t>
      </w:r>
      <w:proofErr w:type="spellEnd"/>
      <w:r>
        <w:t xml:space="preserve">   </w:t>
      </w:r>
      <w:r>
        <w:rPr>
          <w:lang w:val="uk-UA"/>
        </w:rPr>
        <w:t>10.02.2025</w:t>
      </w:r>
      <w:r>
        <w:t xml:space="preserve"> № </w:t>
      </w:r>
      <w:r>
        <w:rPr>
          <w:lang w:val="uk-UA"/>
        </w:rPr>
        <w:t>40</w:t>
      </w:r>
    </w:p>
    <w:p w14:paraId="18650CBE" w14:textId="77777777" w:rsidR="003E0E8D" w:rsidRDefault="003E0E8D" w:rsidP="003E0E8D">
      <w:pPr>
        <w:rPr>
          <w:lang w:val="uk-UA"/>
        </w:rPr>
      </w:pPr>
    </w:p>
    <w:p w14:paraId="77A692FC" w14:textId="77777777" w:rsidR="003E0E8D" w:rsidRDefault="003E0E8D" w:rsidP="003E0E8D">
      <w:pPr>
        <w:rPr>
          <w:lang w:val="uk-UA"/>
        </w:rPr>
      </w:pPr>
    </w:p>
    <w:bookmarkEnd w:id="0"/>
    <w:p w14:paraId="4C61D611" w14:textId="77777777" w:rsidR="003E0E8D" w:rsidRDefault="003E0E8D" w:rsidP="003E0E8D">
      <w:pPr>
        <w:rPr>
          <w:lang w:val="uk-UA"/>
        </w:rPr>
      </w:pPr>
    </w:p>
    <w:p w14:paraId="10C80B0B" w14:textId="77777777" w:rsidR="00D06C29" w:rsidRPr="006E66D0" w:rsidRDefault="00D06C29" w:rsidP="00D06C29">
      <w:pPr>
        <w:spacing w:line="276" w:lineRule="auto"/>
        <w:ind w:right="141"/>
        <w:jc w:val="center"/>
        <w:rPr>
          <w:sz w:val="26"/>
          <w:szCs w:val="26"/>
          <w:shd w:val="clear" w:color="auto" w:fill="FFFFFF"/>
          <w:lang w:val="uk-UA"/>
        </w:rPr>
      </w:pPr>
      <w:r w:rsidRPr="006E66D0">
        <w:rPr>
          <w:b/>
          <w:sz w:val="26"/>
          <w:szCs w:val="26"/>
          <w:lang w:val="uk-UA"/>
        </w:rPr>
        <w:t>Конкурсна документація</w:t>
      </w:r>
    </w:p>
    <w:p w14:paraId="655C5506" w14:textId="77777777" w:rsidR="00D06C29" w:rsidRPr="00DD6A97" w:rsidRDefault="00D06C29" w:rsidP="00D06C29">
      <w:pPr>
        <w:spacing w:line="276" w:lineRule="auto"/>
        <w:ind w:left="-284" w:right="141"/>
        <w:jc w:val="both"/>
        <w:rPr>
          <w:b/>
          <w:bCs/>
          <w:sz w:val="25"/>
          <w:szCs w:val="25"/>
          <w:lang w:val="uk-UA"/>
        </w:rPr>
      </w:pPr>
      <w:r w:rsidRPr="00DD6A97">
        <w:rPr>
          <w:b/>
          <w:bCs/>
          <w:sz w:val="25"/>
          <w:szCs w:val="25"/>
          <w:shd w:val="clear" w:color="auto" w:fill="FFFFFF"/>
          <w:lang w:val="uk-UA"/>
        </w:rPr>
        <w:t xml:space="preserve">для проведення конкурсу </w:t>
      </w:r>
      <w:r w:rsidRPr="00DD6A97">
        <w:rPr>
          <w:b/>
          <w:bCs/>
          <w:sz w:val="25"/>
          <w:szCs w:val="25"/>
          <w:lang w:val="uk-UA"/>
        </w:rPr>
        <w:t xml:space="preserve">з визначення суб'єкта господарювання  </w:t>
      </w:r>
      <w:r w:rsidRPr="00DD6A97">
        <w:rPr>
          <w:b/>
          <w:bCs/>
          <w:sz w:val="25"/>
          <w:szCs w:val="25"/>
          <w:shd w:val="clear" w:color="auto" w:fill="FFFFFF"/>
          <w:lang w:val="uk-UA"/>
        </w:rPr>
        <w:t>на здійснення операцій із збирання та перевезення твердих побутових відходів</w:t>
      </w:r>
      <w:r w:rsidRPr="00DD6A97">
        <w:rPr>
          <w:b/>
          <w:bCs/>
          <w:sz w:val="25"/>
          <w:szCs w:val="25"/>
          <w:lang w:val="uk-UA"/>
        </w:rPr>
        <w:t xml:space="preserve"> на території  населених пунктів Козятинської міської територіальної громади, а саме </w:t>
      </w:r>
      <w:proofErr w:type="spellStart"/>
      <w:r w:rsidRPr="00DD6A97">
        <w:rPr>
          <w:b/>
          <w:bCs/>
          <w:sz w:val="25"/>
          <w:szCs w:val="25"/>
          <w:lang w:val="uk-UA"/>
        </w:rPr>
        <w:t>с.Сокілець</w:t>
      </w:r>
      <w:proofErr w:type="spellEnd"/>
      <w:r w:rsidRPr="00DD6A97">
        <w:rPr>
          <w:b/>
          <w:bCs/>
          <w:sz w:val="25"/>
          <w:szCs w:val="25"/>
          <w:lang w:val="uk-UA"/>
        </w:rPr>
        <w:t xml:space="preserve">, </w:t>
      </w:r>
      <w:proofErr w:type="spellStart"/>
      <w:r w:rsidRPr="00DD6A97">
        <w:rPr>
          <w:b/>
          <w:bCs/>
          <w:sz w:val="25"/>
          <w:szCs w:val="25"/>
          <w:lang w:val="uk-UA"/>
        </w:rPr>
        <w:t>с.Титусівка</w:t>
      </w:r>
      <w:proofErr w:type="spellEnd"/>
      <w:r w:rsidRPr="00DD6A97">
        <w:rPr>
          <w:b/>
          <w:bCs/>
          <w:sz w:val="25"/>
          <w:szCs w:val="25"/>
          <w:lang w:val="uk-UA"/>
        </w:rPr>
        <w:t xml:space="preserve">, </w:t>
      </w:r>
      <w:proofErr w:type="spellStart"/>
      <w:r w:rsidRPr="00DD6A97">
        <w:rPr>
          <w:b/>
          <w:bCs/>
          <w:sz w:val="25"/>
          <w:szCs w:val="25"/>
          <w:lang w:val="uk-UA"/>
        </w:rPr>
        <w:t>с.Сигнал</w:t>
      </w:r>
      <w:proofErr w:type="spellEnd"/>
      <w:r w:rsidRPr="00DD6A97">
        <w:rPr>
          <w:b/>
          <w:bCs/>
          <w:sz w:val="25"/>
          <w:szCs w:val="25"/>
          <w:lang w:val="uk-UA"/>
        </w:rPr>
        <w:t xml:space="preserve">, с. </w:t>
      </w:r>
      <w:proofErr w:type="spellStart"/>
      <w:r w:rsidRPr="00DD6A97">
        <w:rPr>
          <w:b/>
          <w:bCs/>
          <w:sz w:val="25"/>
          <w:szCs w:val="25"/>
          <w:lang w:val="uk-UA"/>
        </w:rPr>
        <w:t>Пиковець</w:t>
      </w:r>
      <w:proofErr w:type="spellEnd"/>
      <w:r w:rsidRPr="00DD6A97">
        <w:rPr>
          <w:b/>
          <w:bCs/>
          <w:sz w:val="25"/>
          <w:szCs w:val="25"/>
          <w:lang w:val="uk-UA"/>
        </w:rPr>
        <w:t xml:space="preserve">, </w:t>
      </w:r>
      <w:proofErr w:type="spellStart"/>
      <w:r w:rsidRPr="00DD6A97">
        <w:rPr>
          <w:b/>
          <w:bCs/>
          <w:sz w:val="25"/>
          <w:szCs w:val="25"/>
          <w:lang w:val="uk-UA"/>
        </w:rPr>
        <w:t>с.Пустоха</w:t>
      </w:r>
      <w:proofErr w:type="spellEnd"/>
      <w:r w:rsidRPr="00DD6A97">
        <w:rPr>
          <w:b/>
          <w:bCs/>
          <w:sz w:val="25"/>
          <w:szCs w:val="25"/>
          <w:lang w:val="uk-UA"/>
        </w:rPr>
        <w:t xml:space="preserve">, </w:t>
      </w:r>
      <w:proofErr w:type="spellStart"/>
      <w:r w:rsidRPr="00DD6A97">
        <w:rPr>
          <w:b/>
          <w:bCs/>
          <w:sz w:val="25"/>
          <w:szCs w:val="25"/>
          <w:lang w:val="uk-UA"/>
        </w:rPr>
        <w:t>с.Козятин</w:t>
      </w:r>
      <w:proofErr w:type="spellEnd"/>
      <w:r w:rsidRPr="00DD6A97">
        <w:rPr>
          <w:b/>
          <w:bCs/>
          <w:sz w:val="25"/>
          <w:szCs w:val="25"/>
          <w:lang w:val="uk-UA"/>
        </w:rPr>
        <w:t xml:space="preserve">, с. Іванківці, </w:t>
      </w:r>
      <w:proofErr w:type="spellStart"/>
      <w:r w:rsidRPr="00DD6A97">
        <w:rPr>
          <w:b/>
          <w:bCs/>
          <w:sz w:val="25"/>
          <w:szCs w:val="25"/>
          <w:lang w:val="uk-UA"/>
        </w:rPr>
        <w:t>с.Флоріанівка</w:t>
      </w:r>
      <w:proofErr w:type="spellEnd"/>
      <w:r w:rsidRPr="00DD6A97">
        <w:rPr>
          <w:b/>
          <w:bCs/>
          <w:sz w:val="25"/>
          <w:szCs w:val="25"/>
          <w:lang w:val="uk-UA"/>
        </w:rPr>
        <w:t xml:space="preserve">, </w:t>
      </w:r>
      <w:proofErr w:type="spellStart"/>
      <w:r w:rsidRPr="00DD6A97">
        <w:rPr>
          <w:b/>
          <w:bCs/>
          <w:sz w:val="25"/>
          <w:szCs w:val="25"/>
          <w:lang w:val="uk-UA"/>
        </w:rPr>
        <w:t>с.Рубанка</w:t>
      </w:r>
      <w:proofErr w:type="spellEnd"/>
      <w:r w:rsidRPr="00DD6A97">
        <w:rPr>
          <w:b/>
          <w:bCs/>
          <w:sz w:val="25"/>
          <w:szCs w:val="25"/>
          <w:lang w:val="uk-UA"/>
        </w:rPr>
        <w:t xml:space="preserve">, </w:t>
      </w:r>
      <w:proofErr w:type="spellStart"/>
      <w:r w:rsidRPr="00DD6A97">
        <w:rPr>
          <w:b/>
          <w:bCs/>
          <w:sz w:val="25"/>
          <w:szCs w:val="25"/>
          <w:lang w:val="uk-UA"/>
        </w:rPr>
        <w:t>с.Махаринці</w:t>
      </w:r>
      <w:proofErr w:type="spellEnd"/>
      <w:r w:rsidRPr="00DD6A97">
        <w:rPr>
          <w:b/>
          <w:bCs/>
          <w:sz w:val="25"/>
          <w:szCs w:val="25"/>
          <w:lang w:val="uk-UA"/>
        </w:rPr>
        <w:t xml:space="preserve">, </w:t>
      </w:r>
      <w:proofErr w:type="spellStart"/>
      <w:r w:rsidRPr="00DD6A97">
        <w:rPr>
          <w:b/>
          <w:bCs/>
          <w:sz w:val="25"/>
          <w:szCs w:val="25"/>
          <w:lang w:val="uk-UA"/>
        </w:rPr>
        <w:t>с.Кордишівка</w:t>
      </w:r>
      <w:proofErr w:type="spellEnd"/>
      <w:r w:rsidRPr="00DD6A97">
        <w:rPr>
          <w:b/>
          <w:bCs/>
          <w:sz w:val="25"/>
          <w:szCs w:val="25"/>
          <w:lang w:val="uk-UA"/>
        </w:rPr>
        <w:t xml:space="preserve">, </w:t>
      </w:r>
      <w:proofErr w:type="spellStart"/>
      <w:r w:rsidRPr="00DD6A97">
        <w:rPr>
          <w:b/>
          <w:bCs/>
          <w:sz w:val="25"/>
          <w:szCs w:val="25"/>
          <w:lang w:val="uk-UA"/>
        </w:rPr>
        <w:t>с.Королівка</w:t>
      </w:r>
      <w:proofErr w:type="spellEnd"/>
      <w:r w:rsidRPr="00DD6A97">
        <w:rPr>
          <w:b/>
          <w:bCs/>
          <w:sz w:val="25"/>
          <w:szCs w:val="25"/>
          <w:lang w:val="uk-UA"/>
        </w:rPr>
        <w:t xml:space="preserve">, </w:t>
      </w:r>
      <w:proofErr w:type="spellStart"/>
      <w:r w:rsidRPr="00DD6A97">
        <w:rPr>
          <w:b/>
          <w:bCs/>
          <w:sz w:val="25"/>
          <w:szCs w:val="25"/>
          <w:lang w:val="uk-UA"/>
        </w:rPr>
        <w:t>с.Прушинка</w:t>
      </w:r>
      <w:proofErr w:type="spellEnd"/>
      <w:r w:rsidRPr="00DD6A97">
        <w:rPr>
          <w:b/>
          <w:bCs/>
          <w:sz w:val="25"/>
          <w:szCs w:val="25"/>
          <w:lang w:val="uk-UA"/>
        </w:rPr>
        <w:t xml:space="preserve">, </w:t>
      </w:r>
      <w:proofErr w:type="spellStart"/>
      <w:r w:rsidRPr="00DD6A97">
        <w:rPr>
          <w:b/>
          <w:bCs/>
          <w:sz w:val="25"/>
          <w:szCs w:val="25"/>
          <w:lang w:val="uk-UA"/>
        </w:rPr>
        <w:t>с.Сестринівка</w:t>
      </w:r>
      <w:proofErr w:type="spellEnd"/>
    </w:p>
    <w:p w14:paraId="2236B194" w14:textId="77777777" w:rsidR="00D06C29" w:rsidRDefault="00D06C29" w:rsidP="00D06C29">
      <w:pPr>
        <w:spacing w:line="240" w:lineRule="atLeast"/>
        <w:ind w:left="-284" w:right="141"/>
        <w:jc w:val="center"/>
        <w:rPr>
          <w:b/>
          <w:sz w:val="28"/>
          <w:szCs w:val="28"/>
          <w:lang w:val="uk-UA"/>
        </w:rPr>
      </w:pPr>
    </w:p>
    <w:p w14:paraId="274751E9" w14:textId="77777777" w:rsidR="00D06C29" w:rsidRPr="005D7769" w:rsidRDefault="00D06C29" w:rsidP="00D06C29">
      <w:pPr>
        <w:spacing w:line="276" w:lineRule="auto"/>
        <w:ind w:left="-284" w:right="141"/>
        <w:jc w:val="both"/>
        <w:rPr>
          <w:b/>
          <w:bCs/>
          <w:sz w:val="25"/>
          <w:szCs w:val="25"/>
          <w:lang w:val="uk-UA"/>
        </w:rPr>
      </w:pPr>
      <w:r>
        <w:rPr>
          <w:lang w:val="uk-UA"/>
        </w:rPr>
        <w:t xml:space="preserve"> </w:t>
      </w:r>
      <w:r w:rsidRPr="005D7769">
        <w:rPr>
          <w:b/>
          <w:bCs/>
          <w:sz w:val="25"/>
          <w:szCs w:val="25"/>
          <w:lang w:val="uk-UA"/>
        </w:rPr>
        <w:t>1. Найменування, місце знаходження організатора конкурсу.</w:t>
      </w:r>
    </w:p>
    <w:p w14:paraId="761E14A2" w14:textId="77777777" w:rsidR="00D06C29" w:rsidRDefault="00D06C29" w:rsidP="00D06C29">
      <w:pPr>
        <w:spacing w:line="276" w:lineRule="auto"/>
        <w:ind w:left="-284" w:right="141"/>
        <w:jc w:val="both"/>
        <w:rPr>
          <w:lang w:val="uk-UA"/>
        </w:rPr>
      </w:pPr>
      <w:r w:rsidRPr="00DD6A97">
        <w:rPr>
          <w:lang w:val="uk-UA"/>
        </w:rPr>
        <w:t xml:space="preserve"> </w:t>
      </w:r>
      <w:r>
        <w:rPr>
          <w:lang w:val="uk-UA"/>
        </w:rPr>
        <w:t>1.1</w:t>
      </w:r>
      <w:r w:rsidRPr="00DD6A97">
        <w:rPr>
          <w:lang w:val="uk-UA"/>
        </w:rPr>
        <w:t xml:space="preserve">. Виконавчий комітет </w:t>
      </w:r>
      <w:r>
        <w:rPr>
          <w:lang w:val="uk-UA"/>
        </w:rPr>
        <w:t>Козятинської міської ради</w:t>
      </w:r>
      <w:r w:rsidRPr="00DD6A97">
        <w:rPr>
          <w:lang w:val="uk-UA"/>
        </w:rPr>
        <w:t xml:space="preserve">, </w:t>
      </w:r>
      <w:r>
        <w:rPr>
          <w:lang w:val="uk-UA"/>
        </w:rPr>
        <w:t xml:space="preserve">Адреса: 22100 </w:t>
      </w:r>
      <w:r w:rsidRPr="00DD6A97">
        <w:rPr>
          <w:lang w:val="uk-UA"/>
        </w:rPr>
        <w:t xml:space="preserve"> </w:t>
      </w:r>
      <w:r>
        <w:rPr>
          <w:lang w:val="uk-UA"/>
        </w:rPr>
        <w:t>Вінницька обл., Хмільницький район</w:t>
      </w:r>
      <w:r w:rsidRPr="00DD6A97">
        <w:rPr>
          <w:lang w:val="uk-UA"/>
        </w:rPr>
        <w:t xml:space="preserve">, </w:t>
      </w:r>
      <w:proofErr w:type="spellStart"/>
      <w:r>
        <w:rPr>
          <w:lang w:val="uk-UA"/>
        </w:rPr>
        <w:t>м.Козятин</w:t>
      </w:r>
      <w:proofErr w:type="spellEnd"/>
      <w:r>
        <w:rPr>
          <w:lang w:val="uk-UA"/>
        </w:rPr>
        <w:t xml:space="preserve"> </w:t>
      </w:r>
      <w:r w:rsidRPr="00DD6A97">
        <w:rPr>
          <w:lang w:val="uk-UA"/>
        </w:rPr>
        <w:t xml:space="preserve">вул. </w:t>
      </w:r>
      <w:r>
        <w:rPr>
          <w:lang w:val="uk-UA"/>
        </w:rPr>
        <w:t>Героїв Майдану, 24</w:t>
      </w:r>
      <w:r w:rsidRPr="00DD6A97">
        <w:rPr>
          <w:lang w:val="uk-UA"/>
        </w:rPr>
        <w:t>.</w:t>
      </w:r>
    </w:p>
    <w:p w14:paraId="7B0A8582" w14:textId="77777777" w:rsidR="00D06C29" w:rsidRDefault="00D06C29" w:rsidP="00D06C29">
      <w:pPr>
        <w:spacing w:line="276" w:lineRule="auto"/>
        <w:ind w:left="-284" w:right="141"/>
        <w:jc w:val="both"/>
        <w:rPr>
          <w:b/>
          <w:bCs/>
          <w:sz w:val="25"/>
          <w:szCs w:val="25"/>
          <w:lang w:val="uk-UA"/>
        </w:rPr>
      </w:pPr>
      <w:r w:rsidRPr="005D7769">
        <w:rPr>
          <w:b/>
          <w:bCs/>
          <w:sz w:val="25"/>
          <w:szCs w:val="25"/>
          <w:lang w:val="uk-UA"/>
        </w:rPr>
        <w:t xml:space="preserve"> 2. Підстава для проведення конкурсу</w:t>
      </w:r>
    </w:p>
    <w:p w14:paraId="5DB0B367" w14:textId="112FF036" w:rsidR="00D06C29" w:rsidRPr="00D06C29" w:rsidRDefault="00D06C29" w:rsidP="00D06C29">
      <w:pPr>
        <w:spacing w:line="276" w:lineRule="auto"/>
        <w:ind w:left="-284" w:right="141"/>
        <w:jc w:val="both"/>
        <w:rPr>
          <w:b/>
          <w:bCs/>
          <w:sz w:val="25"/>
          <w:szCs w:val="25"/>
          <w:lang w:val="uk-UA"/>
        </w:rPr>
      </w:pPr>
      <w:r w:rsidRPr="00D06C29">
        <w:rPr>
          <w:lang w:val="uk-UA"/>
        </w:rPr>
        <w:t>Закінчення строку дії договору між організатором конкурсу та суб’єктом господарювання на здійснення операцій із збирання та перевезення побутових відходів</w:t>
      </w:r>
      <w:r>
        <w:rPr>
          <w:lang w:val="uk-UA"/>
        </w:rPr>
        <w:t>.</w:t>
      </w:r>
    </w:p>
    <w:p w14:paraId="5EDF54E7" w14:textId="77777777" w:rsidR="00D06C29" w:rsidRDefault="00D06C29" w:rsidP="00D06C29">
      <w:pPr>
        <w:spacing w:line="276" w:lineRule="auto"/>
        <w:ind w:left="-284" w:right="141"/>
        <w:jc w:val="both"/>
        <w:rPr>
          <w:lang w:val="uk-UA"/>
        </w:rPr>
      </w:pPr>
      <w:r w:rsidRPr="000E3D7B">
        <w:rPr>
          <w:b/>
          <w:bCs/>
          <w:lang w:val="uk-UA"/>
        </w:rPr>
        <w:t xml:space="preserve"> 3.</w:t>
      </w:r>
      <w:r w:rsidRPr="000E3D7B">
        <w:rPr>
          <w:b/>
          <w:bCs/>
          <w:sz w:val="25"/>
          <w:szCs w:val="25"/>
          <w:lang w:val="uk-UA"/>
        </w:rPr>
        <w:t>М</w:t>
      </w:r>
      <w:proofErr w:type="spellStart"/>
      <w:r w:rsidRPr="000E3D7B">
        <w:rPr>
          <w:b/>
          <w:bCs/>
          <w:color w:val="333333"/>
          <w:sz w:val="25"/>
          <w:szCs w:val="25"/>
          <w:shd w:val="clear" w:color="auto" w:fill="FFFFFF"/>
        </w:rPr>
        <w:t>ісце</w:t>
      </w:r>
      <w:proofErr w:type="spellEnd"/>
      <w:r w:rsidRPr="000E3D7B">
        <w:rPr>
          <w:b/>
          <w:bCs/>
          <w:color w:val="333333"/>
          <w:sz w:val="25"/>
          <w:szCs w:val="25"/>
          <w:shd w:val="clear" w:color="auto" w:fill="FFFFFF"/>
        </w:rPr>
        <w:t>, дат</w:t>
      </w:r>
      <w:r>
        <w:rPr>
          <w:b/>
          <w:bCs/>
          <w:color w:val="333333"/>
          <w:sz w:val="25"/>
          <w:szCs w:val="25"/>
          <w:shd w:val="clear" w:color="auto" w:fill="FFFFFF"/>
        </w:rPr>
        <w:t>а</w:t>
      </w:r>
      <w:r w:rsidRPr="000E3D7B">
        <w:rPr>
          <w:b/>
          <w:bCs/>
          <w:color w:val="333333"/>
          <w:sz w:val="25"/>
          <w:szCs w:val="25"/>
          <w:shd w:val="clear" w:color="auto" w:fill="FFFFFF"/>
        </w:rPr>
        <w:t xml:space="preserve"> і час </w:t>
      </w:r>
      <w:proofErr w:type="spellStart"/>
      <w:r w:rsidRPr="000E3D7B">
        <w:rPr>
          <w:b/>
          <w:bCs/>
          <w:color w:val="333333"/>
          <w:sz w:val="25"/>
          <w:szCs w:val="25"/>
          <w:shd w:val="clear" w:color="auto" w:fill="FFFFFF"/>
        </w:rPr>
        <w:t>проведення</w:t>
      </w:r>
      <w:proofErr w:type="spellEnd"/>
      <w:r w:rsidRPr="000E3D7B">
        <w:rPr>
          <w:b/>
          <w:bCs/>
          <w:color w:val="333333"/>
          <w:sz w:val="25"/>
          <w:szCs w:val="25"/>
          <w:shd w:val="clear" w:color="auto" w:fill="FFFFFF"/>
        </w:rPr>
        <w:t xml:space="preserve"> конкурсу, </w:t>
      </w:r>
      <w:proofErr w:type="spellStart"/>
      <w:r w:rsidRPr="000E3D7B">
        <w:rPr>
          <w:b/>
          <w:bCs/>
          <w:color w:val="333333"/>
          <w:sz w:val="25"/>
          <w:szCs w:val="25"/>
          <w:shd w:val="clear" w:color="auto" w:fill="FFFFFF"/>
        </w:rPr>
        <w:t>прізвище</w:t>
      </w:r>
      <w:proofErr w:type="spellEnd"/>
      <w:r w:rsidRPr="000E3D7B">
        <w:rPr>
          <w:b/>
          <w:bCs/>
          <w:color w:val="333333"/>
          <w:sz w:val="25"/>
          <w:szCs w:val="25"/>
          <w:shd w:val="clear" w:color="auto" w:fill="FFFFFF"/>
        </w:rPr>
        <w:t xml:space="preserve">, </w:t>
      </w:r>
      <w:proofErr w:type="spellStart"/>
      <w:r w:rsidRPr="000E3D7B">
        <w:rPr>
          <w:b/>
          <w:bCs/>
          <w:color w:val="333333"/>
          <w:sz w:val="25"/>
          <w:szCs w:val="25"/>
          <w:shd w:val="clear" w:color="auto" w:fill="FFFFFF"/>
        </w:rPr>
        <w:t>ім’я</w:t>
      </w:r>
      <w:proofErr w:type="spellEnd"/>
      <w:r w:rsidRPr="000E3D7B">
        <w:rPr>
          <w:b/>
          <w:bCs/>
          <w:color w:val="333333"/>
          <w:sz w:val="25"/>
          <w:szCs w:val="25"/>
          <w:shd w:val="clear" w:color="auto" w:fill="FFFFFF"/>
        </w:rPr>
        <w:t xml:space="preserve"> та по </w:t>
      </w:r>
      <w:proofErr w:type="spellStart"/>
      <w:r w:rsidRPr="000E3D7B">
        <w:rPr>
          <w:b/>
          <w:bCs/>
          <w:color w:val="333333"/>
          <w:sz w:val="25"/>
          <w:szCs w:val="25"/>
          <w:shd w:val="clear" w:color="auto" w:fill="FFFFFF"/>
        </w:rPr>
        <w:t>батькові</w:t>
      </w:r>
      <w:proofErr w:type="spellEnd"/>
      <w:r w:rsidRPr="000E3D7B">
        <w:rPr>
          <w:b/>
          <w:bCs/>
          <w:color w:val="333333"/>
          <w:sz w:val="25"/>
          <w:szCs w:val="25"/>
          <w:shd w:val="clear" w:color="auto" w:fill="FFFFFF"/>
        </w:rPr>
        <w:t xml:space="preserve"> , посад</w:t>
      </w:r>
      <w:r>
        <w:rPr>
          <w:b/>
          <w:bCs/>
          <w:color w:val="333333"/>
          <w:sz w:val="25"/>
          <w:szCs w:val="25"/>
          <w:shd w:val="clear" w:color="auto" w:fill="FFFFFF"/>
        </w:rPr>
        <w:t>а</w:t>
      </w:r>
      <w:r w:rsidRPr="000E3D7B">
        <w:rPr>
          <w:b/>
          <w:bCs/>
          <w:color w:val="333333"/>
          <w:sz w:val="25"/>
          <w:szCs w:val="25"/>
          <w:shd w:val="clear" w:color="auto" w:fill="FFFFFF"/>
        </w:rPr>
        <w:t xml:space="preserve">, </w:t>
      </w:r>
      <w:proofErr w:type="spellStart"/>
      <w:r w:rsidRPr="000E3D7B">
        <w:rPr>
          <w:b/>
          <w:bCs/>
          <w:color w:val="333333"/>
          <w:sz w:val="25"/>
          <w:szCs w:val="25"/>
          <w:shd w:val="clear" w:color="auto" w:fill="FFFFFF"/>
        </w:rPr>
        <w:t>контактний</w:t>
      </w:r>
      <w:proofErr w:type="spellEnd"/>
      <w:r w:rsidRPr="000E3D7B">
        <w:rPr>
          <w:b/>
          <w:bCs/>
          <w:color w:val="333333"/>
          <w:sz w:val="25"/>
          <w:szCs w:val="25"/>
          <w:shd w:val="clear" w:color="auto" w:fill="FFFFFF"/>
        </w:rPr>
        <w:t xml:space="preserve"> телефон та адрес</w:t>
      </w:r>
      <w:r>
        <w:rPr>
          <w:b/>
          <w:bCs/>
          <w:color w:val="333333"/>
          <w:sz w:val="25"/>
          <w:szCs w:val="25"/>
          <w:shd w:val="clear" w:color="auto" w:fill="FFFFFF"/>
        </w:rPr>
        <w:t>а</w:t>
      </w:r>
      <w:r w:rsidRPr="000E3D7B">
        <w:rPr>
          <w:b/>
          <w:bCs/>
          <w:color w:val="333333"/>
          <w:sz w:val="25"/>
          <w:szCs w:val="25"/>
          <w:shd w:val="clear" w:color="auto" w:fill="FFFFFF"/>
        </w:rPr>
        <w:t xml:space="preserve"> </w:t>
      </w:r>
      <w:proofErr w:type="spellStart"/>
      <w:r w:rsidRPr="000E3D7B">
        <w:rPr>
          <w:b/>
          <w:bCs/>
          <w:color w:val="333333"/>
          <w:sz w:val="25"/>
          <w:szCs w:val="25"/>
          <w:shd w:val="clear" w:color="auto" w:fill="FFFFFF"/>
        </w:rPr>
        <w:t>електронної</w:t>
      </w:r>
      <w:proofErr w:type="spellEnd"/>
      <w:r w:rsidRPr="000E3D7B">
        <w:rPr>
          <w:b/>
          <w:bCs/>
          <w:color w:val="333333"/>
          <w:sz w:val="25"/>
          <w:szCs w:val="25"/>
          <w:shd w:val="clear" w:color="auto" w:fill="FFFFFF"/>
        </w:rPr>
        <w:t xml:space="preserve"> </w:t>
      </w:r>
      <w:proofErr w:type="spellStart"/>
      <w:r w:rsidRPr="000E3D7B">
        <w:rPr>
          <w:b/>
          <w:bCs/>
          <w:color w:val="333333"/>
          <w:sz w:val="25"/>
          <w:szCs w:val="25"/>
          <w:shd w:val="clear" w:color="auto" w:fill="FFFFFF"/>
        </w:rPr>
        <w:t>пошти</w:t>
      </w:r>
      <w:proofErr w:type="spellEnd"/>
      <w:r w:rsidRPr="000E3D7B">
        <w:rPr>
          <w:b/>
          <w:bCs/>
          <w:color w:val="333333"/>
          <w:sz w:val="25"/>
          <w:szCs w:val="25"/>
          <w:shd w:val="clear" w:color="auto" w:fill="FFFFFF"/>
        </w:rPr>
        <w:t xml:space="preserve"> </w:t>
      </w:r>
      <w:proofErr w:type="spellStart"/>
      <w:r w:rsidRPr="000E3D7B">
        <w:rPr>
          <w:b/>
          <w:bCs/>
          <w:color w:val="333333"/>
          <w:sz w:val="25"/>
          <w:szCs w:val="25"/>
          <w:shd w:val="clear" w:color="auto" w:fill="FFFFFF"/>
        </w:rPr>
        <w:t>посадової</w:t>
      </w:r>
      <w:proofErr w:type="spellEnd"/>
      <w:r w:rsidRPr="000E3D7B">
        <w:rPr>
          <w:b/>
          <w:bCs/>
          <w:color w:val="333333"/>
          <w:sz w:val="25"/>
          <w:szCs w:val="25"/>
          <w:shd w:val="clear" w:color="auto" w:fill="FFFFFF"/>
        </w:rPr>
        <w:t xml:space="preserve"> особи </w:t>
      </w:r>
      <w:proofErr w:type="spellStart"/>
      <w:r w:rsidRPr="000E3D7B">
        <w:rPr>
          <w:b/>
          <w:bCs/>
          <w:color w:val="333333"/>
          <w:sz w:val="25"/>
          <w:szCs w:val="25"/>
          <w:shd w:val="clear" w:color="auto" w:fill="FFFFFF"/>
        </w:rPr>
        <w:t>організатора</w:t>
      </w:r>
      <w:proofErr w:type="spellEnd"/>
      <w:r w:rsidRPr="000E3D7B">
        <w:rPr>
          <w:b/>
          <w:bCs/>
          <w:color w:val="333333"/>
          <w:sz w:val="25"/>
          <w:szCs w:val="25"/>
          <w:shd w:val="clear" w:color="auto" w:fill="FFFFFF"/>
        </w:rPr>
        <w:t xml:space="preserve"> конкурсу, </w:t>
      </w:r>
      <w:proofErr w:type="spellStart"/>
      <w:r w:rsidRPr="000E3D7B">
        <w:rPr>
          <w:b/>
          <w:bCs/>
          <w:color w:val="333333"/>
          <w:sz w:val="25"/>
          <w:szCs w:val="25"/>
          <w:shd w:val="clear" w:color="auto" w:fill="FFFFFF"/>
        </w:rPr>
        <w:t>уповноваженої</w:t>
      </w:r>
      <w:proofErr w:type="spellEnd"/>
      <w:r w:rsidRPr="000E3D7B">
        <w:rPr>
          <w:b/>
          <w:bCs/>
          <w:color w:val="333333"/>
          <w:sz w:val="25"/>
          <w:szCs w:val="25"/>
          <w:shd w:val="clear" w:color="auto" w:fill="FFFFFF"/>
        </w:rPr>
        <w:t xml:space="preserve"> </w:t>
      </w:r>
      <w:proofErr w:type="spellStart"/>
      <w:r w:rsidRPr="000E3D7B">
        <w:rPr>
          <w:b/>
          <w:bCs/>
          <w:color w:val="333333"/>
          <w:sz w:val="25"/>
          <w:szCs w:val="25"/>
          <w:shd w:val="clear" w:color="auto" w:fill="FFFFFF"/>
        </w:rPr>
        <w:t>здійснювати</w:t>
      </w:r>
      <w:proofErr w:type="spellEnd"/>
      <w:r w:rsidRPr="000E3D7B">
        <w:rPr>
          <w:b/>
          <w:bCs/>
          <w:color w:val="333333"/>
          <w:sz w:val="25"/>
          <w:szCs w:val="25"/>
          <w:shd w:val="clear" w:color="auto" w:fill="FFFFFF"/>
        </w:rPr>
        <w:t xml:space="preserve"> </w:t>
      </w:r>
      <w:proofErr w:type="spellStart"/>
      <w:r w:rsidRPr="000E3D7B">
        <w:rPr>
          <w:b/>
          <w:bCs/>
          <w:color w:val="333333"/>
          <w:sz w:val="25"/>
          <w:szCs w:val="25"/>
          <w:shd w:val="clear" w:color="auto" w:fill="FFFFFF"/>
        </w:rPr>
        <w:t>комунікацію</w:t>
      </w:r>
      <w:proofErr w:type="spellEnd"/>
      <w:r w:rsidRPr="000E3D7B">
        <w:rPr>
          <w:b/>
          <w:bCs/>
          <w:color w:val="333333"/>
          <w:sz w:val="25"/>
          <w:szCs w:val="25"/>
          <w:shd w:val="clear" w:color="auto" w:fill="FFFFFF"/>
        </w:rPr>
        <w:t xml:space="preserve"> з </w:t>
      </w:r>
      <w:proofErr w:type="spellStart"/>
      <w:r w:rsidRPr="000E3D7B">
        <w:rPr>
          <w:b/>
          <w:bCs/>
          <w:color w:val="333333"/>
          <w:sz w:val="25"/>
          <w:szCs w:val="25"/>
          <w:shd w:val="clear" w:color="auto" w:fill="FFFFFF"/>
        </w:rPr>
        <w:t>учасниками</w:t>
      </w:r>
      <w:proofErr w:type="spellEnd"/>
      <w:r>
        <w:rPr>
          <w:b/>
          <w:bCs/>
          <w:color w:val="333333"/>
          <w:sz w:val="25"/>
          <w:szCs w:val="25"/>
          <w:shd w:val="clear" w:color="auto" w:fill="FFFFFF"/>
        </w:rPr>
        <w:t xml:space="preserve"> конкурсу</w:t>
      </w:r>
    </w:p>
    <w:p w14:paraId="38C8FDA2" w14:textId="77777777" w:rsidR="00D06C29" w:rsidRDefault="00D06C29" w:rsidP="00D06C29">
      <w:pPr>
        <w:spacing w:line="276" w:lineRule="auto"/>
        <w:ind w:left="-284" w:right="141"/>
        <w:jc w:val="both"/>
        <w:rPr>
          <w:lang w:val="uk-UA"/>
        </w:rPr>
      </w:pPr>
      <w:r w:rsidRPr="00DD6A97">
        <w:rPr>
          <w:lang w:val="uk-UA"/>
        </w:rPr>
        <w:t xml:space="preserve"> 3.1. Місце: </w:t>
      </w:r>
      <w:r>
        <w:rPr>
          <w:lang w:val="uk-UA"/>
        </w:rPr>
        <w:t xml:space="preserve">22100 Вінницька обл., Хмільницький район, </w:t>
      </w:r>
      <w:proofErr w:type="spellStart"/>
      <w:r>
        <w:rPr>
          <w:lang w:val="uk-UA"/>
        </w:rPr>
        <w:t>м.Козятин</w:t>
      </w:r>
      <w:proofErr w:type="spellEnd"/>
      <w:r>
        <w:rPr>
          <w:lang w:val="uk-UA"/>
        </w:rPr>
        <w:t xml:space="preserve"> вул. Грушевського,23 кабінет начальника</w:t>
      </w:r>
      <w:r w:rsidRPr="000E3D7B">
        <w:rPr>
          <w:lang w:val="uk-UA"/>
        </w:rPr>
        <w:t xml:space="preserve"> </w:t>
      </w:r>
      <w:r>
        <w:rPr>
          <w:lang w:val="uk-UA"/>
        </w:rPr>
        <w:t xml:space="preserve">управління житлово-комунального господарства Козятинської міської </w:t>
      </w:r>
      <w:r>
        <w:rPr>
          <w:lang w:val="uk-UA"/>
        </w:rPr>
        <w:lastRenderedPageBreak/>
        <w:t>ради.</w:t>
      </w:r>
    </w:p>
    <w:p w14:paraId="11B6EFEB" w14:textId="77777777" w:rsidR="00D06C29" w:rsidRPr="000E3D7B" w:rsidRDefault="00D06C29" w:rsidP="00D06C29">
      <w:pPr>
        <w:spacing w:line="276" w:lineRule="auto"/>
        <w:ind w:left="-284" w:right="141"/>
        <w:jc w:val="both"/>
        <w:rPr>
          <w:b/>
          <w:bCs/>
          <w:u w:val="single"/>
        </w:rPr>
      </w:pPr>
      <w:r w:rsidRPr="00DD6A97">
        <w:rPr>
          <w:lang w:val="uk-UA"/>
        </w:rPr>
        <w:t xml:space="preserve"> </w:t>
      </w:r>
      <w:r>
        <w:t xml:space="preserve">3.2. Дата та час </w:t>
      </w:r>
      <w:proofErr w:type="spellStart"/>
      <w:r>
        <w:t>проведення</w:t>
      </w:r>
      <w:proofErr w:type="spellEnd"/>
      <w:r>
        <w:t xml:space="preserve"> конкурсу та </w:t>
      </w:r>
      <w:proofErr w:type="spellStart"/>
      <w:r>
        <w:t>розкриття</w:t>
      </w:r>
      <w:proofErr w:type="spellEnd"/>
      <w:r>
        <w:t xml:space="preserve"> </w:t>
      </w:r>
      <w:proofErr w:type="spellStart"/>
      <w:r>
        <w:t>конкурсних</w:t>
      </w:r>
      <w:proofErr w:type="spellEnd"/>
      <w:r>
        <w:t xml:space="preserve"> </w:t>
      </w:r>
      <w:proofErr w:type="spellStart"/>
      <w:r>
        <w:t>пропозицій</w:t>
      </w:r>
      <w:proofErr w:type="spellEnd"/>
      <w:r>
        <w:t xml:space="preserve">: </w:t>
      </w:r>
      <w:r w:rsidRPr="000E3D7B">
        <w:rPr>
          <w:b/>
          <w:bCs/>
          <w:u w:val="single"/>
        </w:rPr>
        <w:t>1</w:t>
      </w:r>
      <w:r>
        <w:rPr>
          <w:b/>
          <w:bCs/>
          <w:u w:val="single"/>
          <w:lang w:val="uk-UA"/>
        </w:rPr>
        <w:t>4</w:t>
      </w:r>
      <w:r w:rsidRPr="000E3D7B">
        <w:rPr>
          <w:b/>
          <w:bCs/>
          <w:u w:val="single"/>
        </w:rPr>
        <w:t xml:space="preserve"> </w:t>
      </w:r>
      <w:proofErr w:type="spellStart"/>
      <w:r w:rsidRPr="000E3D7B">
        <w:rPr>
          <w:b/>
          <w:bCs/>
          <w:u w:val="single"/>
        </w:rPr>
        <w:t>березня</w:t>
      </w:r>
      <w:proofErr w:type="spellEnd"/>
      <w:r w:rsidRPr="000E3D7B">
        <w:rPr>
          <w:b/>
          <w:bCs/>
          <w:u w:val="single"/>
        </w:rPr>
        <w:t xml:space="preserve"> 202</w:t>
      </w:r>
      <w:r>
        <w:rPr>
          <w:b/>
          <w:bCs/>
          <w:u w:val="single"/>
          <w:lang w:val="uk-UA"/>
        </w:rPr>
        <w:t>5</w:t>
      </w:r>
      <w:r w:rsidRPr="000E3D7B">
        <w:rPr>
          <w:b/>
          <w:bCs/>
          <w:u w:val="single"/>
        </w:rPr>
        <w:t xml:space="preserve"> року о 09 год. 00 </w:t>
      </w:r>
      <w:proofErr w:type="spellStart"/>
      <w:r w:rsidRPr="000E3D7B">
        <w:rPr>
          <w:b/>
          <w:bCs/>
          <w:u w:val="single"/>
        </w:rPr>
        <w:t>хв</w:t>
      </w:r>
      <w:proofErr w:type="spellEnd"/>
      <w:r w:rsidRPr="000E3D7B">
        <w:rPr>
          <w:b/>
          <w:bCs/>
          <w:u w:val="single"/>
        </w:rPr>
        <w:t xml:space="preserve">. </w:t>
      </w:r>
    </w:p>
    <w:p w14:paraId="321EC976" w14:textId="77777777" w:rsidR="00D06C29" w:rsidRDefault="00D06C29" w:rsidP="00D06C29">
      <w:pPr>
        <w:spacing w:line="276" w:lineRule="auto"/>
        <w:ind w:left="-284" w:right="141"/>
        <w:jc w:val="both"/>
      </w:pPr>
      <w:r>
        <w:t>3.3.</w:t>
      </w:r>
      <w:r>
        <w:rPr>
          <w:lang w:val="uk-UA"/>
        </w:rPr>
        <w:t xml:space="preserve"> </w:t>
      </w:r>
      <w:proofErr w:type="spellStart"/>
      <w:r>
        <w:t>Ознайомитися</w:t>
      </w:r>
      <w:proofErr w:type="spellEnd"/>
      <w:r>
        <w:t xml:space="preserve"> з </w:t>
      </w:r>
      <w:proofErr w:type="spellStart"/>
      <w:r>
        <w:t>умовами</w:t>
      </w:r>
      <w:proofErr w:type="spellEnd"/>
      <w:r>
        <w:t xml:space="preserve"> </w:t>
      </w:r>
      <w:proofErr w:type="spellStart"/>
      <w:r>
        <w:t>проведення</w:t>
      </w:r>
      <w:proofErr w:type="spellEnd"/>
      <w:r>
        <w:t xml:space="preserve"> конкурсу </w:t>
      </w:r>
      <w:proofErr w:type="spellStart"/>
      <w:proofErr w:type="gramStart"/>
      <w:r>
        <w:t>можна</w:t>
      </w:r>
      <w:proofErr w:type="spellEnd"/>
      <w:r>
        <w:t xml:space="preserve">  в</w:t>
      </w:r>
      <w:proofErr w:type="gramEnd"/>
      <w:r>
        <w:t xml:space="preserve"> </w:t>
      </w:r>
      <w:proofErr w:type="spellStart"/>
      <w:r>
        <w:t>управлінні</w:t>
      </w:r>
      <w:proofErr w:type="spellEnd"/>
      <w:r>
        <w:t xml:space="preserve"> </w:t>
      </w:r>
      <w:proofErr w:type="spellStart"/>
      <w:r>
        <w:t>житлово-комунального</w:t>
      </w:r>
      <w:proofErr w:type="spellEnd"/>
      <w:r>
        <w:t xml:space="preserve"> </w:t>
      </w:r>
      <w:proofErr w:type="spellStart"/>
      <w:r>
        <w:t>господарства</w:t>
      </w:r>
      <w:proofErr w:type="spellEnd"/>
      <w:r>
        <w:t xml:space="preserve"> </w:t>
      </w:r>
      <w:proofErr w:type="spellStart"/>
      <w:r>
        <w:t>Козятинської</w:t>
      </w:r>
      <w:proofErr w:type="spellEnd"/>
      <w:r>
        <w:t xml:space="preserve"> </w:t>
      </w:r>
      <w:proofErr w:type="spellStart"/>
      <w:r>
        <w:t>міської</w:t>
      </w:r>
      <w:proofErr w:type="spellEnd"/>
      <w:r>
        <w:t xml:space="preserve"> ради , каб.13 у головного </w:t>
      </w:r>
      <w:proofErr w:type="spellStart"/>
      <w:r>
        <w:t>спеціаліста</w:t>
      </w:r>
      <w:proofErr w:type="spellEnd"/>
      <w:r>
        <w:t xml:space="preserve"> з  благоустрою </w:t>
      </w:r>
      <w:proofErr w:type="spellStart"/>
      <w:r>
        <w:t>управління</w:t>
      </w:r>
      <w:proofErr w:type="spellEnd"/>
      <w:r>
        <w:t xml:space="preserve"> ЖКГ </w:t>
      </w:r>
      <w:proofErr w:type="spellStart"/>
      <w:r>
        <w:t>Шацької</w:t>
      </w:r>
      <w:proofErr w:type="spellEnd"/>
      <w:r>
        <w:t xml:space="preserve"> Олени </w:t>
      </w:r>
      <w:proofErr w:type="spellStart"/>
      <w:r>
        <w:t>Володимирівни</w:t>
      </w:r>
      <w:proofErr w:type="spellEnd"/>
      <w:r>
        <w:t xml:space="preserve">. Конт. Телефон- (04342) 2-02-08, адреса </w:t>
      </w:r>
      <w:proofErr w:type="spellStart"/>
      <w:r>
        <w:t>електронної</w:t>
      </w:r>
      <w:proofErr w:type="spellEnd"/>
      <w:r>
        <w:t xml:space="preserve"> </w:t>
      </w:r>
      <w:proofErr w:type="spellStart"/>
      <w:r>
        <w:t>пошти</w:t>
      </w:r>
      <w:proofErr w:type="spellEnd"/>
      <w:r>
        <w:t xml:space="preserve">- </w:t>
      </w:r>
      <w:hyperlink r:id="rId7" w:history="1">
        <w:r w:rsidRPr="00F56CF3">
          <w:rPr>
            <w:rStyle w:val="af1"/>
            <w:lang w:val="en-US"/>
          </w:rPr>
          <w:t>jkg</w:t>
        </w:r>
        <w:r w:rsidRPr="00F56CF3">
          <w:rPr>
            <w:rStyle w:val="af1"/>
          </w:rPr>
          <w:t>@</w:t>
        </w:r>
        <w:r w:rsidRPr="00F56CF3">
          <w:rPr>
            <w:rStyle w:val="af1"/>
            <w:lang w:val="en-US"/>
          </w:rPr>
          <w:t>komr</w:t>
        </w:r>
        <w:r w:rsidRPr="00F56CF3">
          <w:rPr>
            <w:rStyle w:val="af1"/>
          </w:rPr>
          <w:t>.</w:t>
        </w:r>
        <w:r w:rsidRPr="00F56CF3">
          <w:rPr>
            <w:rStyle w:val="af1"/>
            <w:lang w:val="en-US"/>
          </w:rPr>
          <w:t>gov</w:t>
        </w:r>
        <w:r w:rsidRPr="00F56CF3">
          <w:rPr>
            <w:rStyle w:val="af1"/>
          </w:rPr>
          <w:t>.</w:t>
        </w:r>
        <w:proofErr w:type="spellStart"/>
        <w:r w:rsidRPr="00F56CF3">
          <w:rPr>
            <w:rStyle w:val="af1"/>
            <w:lang w:val="en-US"/>
          </w:rPr>
          <w:t>ua</w:t>
        </w:r>
        <w:proofErr w:type="spellEnd"/>
      </w:hyperlink>
    </w:p>
    <w:p w14:paraId="62238B75" w14:textId="77777777" w:rsidR="00D06C29" w:rsidRDefault="00D06C29" w:rsidP="00D06C29">
      <w:pPr>
        <w:spacing w:line="276" w:lineRule="auto"/>
        <w:ind w:left="-284" w:right="141"/>
        <w:jc w:val="both"/>
        <w:rPr>
          <w:b/>
          <w:bCs/>
          <w:sz w:val="25"/>
          <w:szCs w:val="25"/>
        </w:rPr>
      </w:pPr>
      <w:r w:rsidRPr="004A4209">
        <w:rPr>
          <w:b/>
          <w:bCs/>
          <w:sz w:val="25"/>
          <w:szCs w:val="25"/>
        </w:rPr>
        <w:t xml:space="preserve">4. </w:t>
      </w:r>
      <w:proofErr w:type="spellStart"/>
      <w:r w:rsidRPr="004A4209">
        <w:rPr>
          <w:b/>
          <w:bCs/>
          <w:sz w:val="25"/>
          <w:szCs w:val="25"/>
        </w:rPr>
        <w:t>Очікуваний</w:t>
      </w:r>
      <w:proofErr w:type="spellEnd"/>
      <w:r w:rsidRPr="004A4209">
        <w:rPr>
          <w:b/>
          <w:bCs/>
          <w:sz w:val="25"/>
          <w:szCs w:val="25"/>
        </w:rPr>
        <w:t xml:space="preserve"> (</w:t>
      </w:r>
      <w:proofErr w:type="spellStart"/>
      <w:r w:rsidRPr="004A4209">
        <w:rPr>
          <w:b/>
          <w:bCs/>
          <w:sz w:val="25"/>
          <w:szCs w:val="25"/>
        </w:rPr>
        <w:t>прогнозний</w:t>
      </w:r>
      <w:proofErr w:type="spellEnd"/>
      <w:r w:rsidRPr="004A4209">
        <w:rPr>
          <w:b/>
          <w:bCs/>
          <w:sz w:val="25"/>
          <w:szCs w:val="25"/>
        </w:rPr>
        <w:t xml:space="preserve">) </w:t>
      </w:r>
      <w:proofErr w:type="spellStart"/>
      <w:r w:rsidRPr="004A4209">
        <w:rPr>
          <w:b/>
          <w:bCs/>
          <w:sz w:val="25"/>
          <w:szCs w:val="25"/>
        </w:rPr>
        <w:t>економічно</w:t>
      </w:r>
      <w:proofErr w:type="spellEnd"/>
      <w:r w:rsidRPr="004A4209">
        <w:rPr>
          <w:b/>
          <w:bCs/>
          <w:sz w:val="25"/>
          <w:szCs w:val="25"/>
        </w:rPr>
        <w:t xml:space="preserve"> </w:t>
      </w:r>
      <w:proofErr w:type="spellStart"/>
      <w:r w:rsidRPr="004A4209">
        <w:rPr>
          <w:b/>
          <w:bCs/>
          <w:sz w:val="25"/>
          <w:szCs w:val="25"/>
        </w:rPr>
        <w:t>обгрунтований</w:t>
      </w:r>
      <w:proofErr w:type="spellEnd"/>
      <w:r w:rsidRPr="004A4209">
        <w:rPr>
          <w:b/>
          <w:bCs/>
          <w:sz w:val="25"/>
          <w:szCs w:val="25"/>
        </w:rPr>
        <w:t xml:space="preserve"> </w:t>
      </w:r>
      <w:proofErr w:type="spellStart"/>
      <w:r w:rsidRPr="004A4209">
        <w:rPr>
          <w:b/>
          <w:bCs/>
          <w:sz w:val="25"/>
          <w:szCs w:val="25"/>
        </w:rPr>
        <w:t>розрахунковий</w:t>
      </w:r>
      <w:proofErr w:type="spellEnd"/>
      <w:r w:rsidRPr="004A4209">
        <w:rPr>
          <w:b/>
          <w:bCs/>
          <w:sz w:val="25"/>
          <w:szCs w:val="25"/>
        </w:rPr>
        <w:t xml:space="preserve"> </w:t>
      </w:r>
      <w:proofErr w:type="spellStart"/>
      <w:r w:rsidRPr="004A4209">
        <w:rPr>
          <w:b/>
          <w:bCs/>
          <w:sz w:val="25"/>
          <w:szCs w:val="25"/>
        </w:rPr>
        <w:t>рівень</w:t>
      </w:r>
      <w:proofErr w:type="spellEnd"/>
      <w:r w:rsidRPr="004A4209">
        <w:rPr>
          <w:b/>
          <w:bCs/>
          <w:sz w:val="25"/>
          <w:szCs w:val="25"/>
        </w:rPr>
        <w:t xml:space="preserve"> </w:t>
      </w:r>
      <w:proofErr w:type="spellStart"/>
      <w:r w:rsidRPr="004A4209">
        <w:rPr>
          <w:b/>
          <w:bCs/>
          <w:sz w:val="25"/>
          <w:szCs w:val="25"/>
        </w:rPr>
        <w:t>тарифів</w:t>
      </w:r>
      <w:proofErr w:type="spellEnd"/>
      <w:r w:rsidRPr="004A4209">
        <w:rPr>
          <w:b/>
          <w:bCs/>
          <w:sz w:val="25"/>
          <w:szCs w:val="25"/>
        </w:rPr>
        <w:t xml:space="preserve"> на </w:t>
      </w:r>
      <w:proofErr w:type="spellStart"/>
      <w:r w:rsidRPr="004A4209">
        <w:rPr>
          <w:b/>
          <w:bCs/>
          <w:sz w:val="25"/>
          <w:szCs w:val="25"/>
        </w:rPr>
        <w:t>збирання</w:t>
      </w:r>
      <w:proofErr w:type="spellEnd"/>
      <w:r w:rsidRPr="004A4209">
        <w:rPr>
          <w:b/>
          <w:bCs/>
          <w:sz w:val="25"/>
          <w:szCs w:val="25"/>
        </w:rPr>
        <w:t xml:space="preserve"> та </w:t>
      </w:r>
      <w:proofErr w:type="spellStart"/>
      <w:r w:rsidRPr="004A4209">
        <w:rPr>
          <w:b/>
          <w:bCs/>
          <w:sz w:val="25"/>
          <w:szCs w:val="25"/>
        </w:rPr>
        <w:t>перевезення</w:t>
      </w:r>
      <w:proofErr w:type="spellEnd"/>
      <w:r w:rsidRPr="004A4209">
        <w:rPr>
          <w:b/>
          <w:bCs/>
          <w:sz w:val="25"/>
          <w:szCs w:val="25"/>
        </w:rPr>
        <w:t xml:space="preserve"> </w:t>
      </w:r>
      <w:proofErr w:type="spellStart"/>
      <w:r w:rsidRPr="004A4209">
        <w:rPr>
          <w:b/>
          <w:bCs/>
          <w:sz w:val="25"/>
          <w:szCs w:val="25"/>
        </w:rPr>
        <w:t>побутових</w:t>
      </w:r>
      <w:proofErr w:type="spellEnd"/>
      <w:r w:rsidRPr="004A4209">
        <w:rPr>
          <w:b/>
          <w:bCs/>
          <w:sz w:val="25"/>
          <w:szCs w:val="25"/>
        </w:rPr>
        <w:t xml:space="preserve"> </w:t>
      </w:r>
      <w:proofErr w:type="spellStart"/>
      <w:r w:rsidRPr="004A4209">
        <w:rPr>
          <w:b/>
          <w:bCs/>
          <w:sz w:val="25"/>
          <w:szCs w:val="25"/>
        </w:rPr>
        <w:t>відходів</w:t>
      </w:r>
      <w:proofErr w:type="spellEnd"/>
      <w:r>
        <w:rPr>
          <w:b/>
          <w:bCs/>
          <w:sz w:val="25"/>
          <w:szCs w:val="25"/>
        </w:rPr>
        <w:t>.</w:t>
      </w:r>
    </w:p>
    <w:p w14:paraId="08A9EE4F" w14:textId="6DFB94A7" w:rsidR="00D06C29" w:rsidRPr="00203BFE" w:rsidRDefault="00D06C29" w:rsidP="00D06C29">
      <w:pPr>
        <w:spacing w:line="276" w:lineRule="auto"/>
        <w:ind w:left="-284" w:right="140" w:firstLine="284"/>
        <w:jc w:val="both"/>
        <w:rPr>
          <w:color w:val="000000"/>
          <w:lang w:val="uk-UA"/>
        </w:rPr>
      </w:pPr>
      <w:r>
        <w:rPr>
          <w:lang w:val="uk-UA"/>
        </w:rPr>
        <w:t xml:space="preserve"> </w:t>
      </w:r>
      <w:r>
        <w:t xml:space="preserve"> </w:t>
      </w:r>
      <w:r>
        <w:rPr>
          <w:lang w:val="uk-UA"/>
        </w:rPr>
        <w:t xml:space="preserve">Економічно </w:t>
      </w:r>
      <w:proofErr w:type="spellStart"/>
      <w:r>
        <w:rPr>
          <w:lang w:val="uk-UA"/>
        </w:rPr>
        <w:t>обгрунтований</w:t>
      </w:r>
      <w:proofErr w:type="spellEnd"/>
      <w:r>
        <w:rPr>
          <w:lang w:val="uk-UA"/>
        </w:rPr>
        <w:t xml:space="preserve"> т</w:t>
      </w:r>
      <w:proofErr w:type="spellStart"/>
      <w:r w:rsidRPr="00203BFE">
        <w:rPr>
          <w:color w:val="000000"/>
        </w:rPr>
        <w:t>ариф</w:t>
      </w:r>
      <w:proofErr w:type="spellEnd"/>
      <w:r w:rsidRPr="00203BFE">
        <w:rPr>
          <w:color w:val="000000"/>
        </w:rPr>
        <w:t xml:space="preserve"> на </w:t>
      </w:r>
      <w:proofErr w:type="spellStart"/>
      <w:r w:rsidRPr="00203BFE">
        <w:rPr>
          <w:color w:val="000000"/>
        </w:rPr>
        <w:t>послугу</w:t>
      </w:r>
      <w:proofErr w:type="spellEnd"/>
      <w:r w:rsidRPr="00203BFE">
        <w:rPr>
          <w:color w:val="000000"/>
        </w:rPr>
        <w:t xml:space="preserve"> з </w:t>
      </w:r>
      <w:proofErr w:type="spellStart"/>
      <w:r w:rsidRPr="00203BFE">
        <w:rPr>
          <w:color w:val="000000"/>
        </w:rPr>
        <w:t>управління</w:t>
      </w:r>
      <w:proofErr w:type="spellEnd"/>
      <w:r w:rsidRPr="00203BFE">
        <w:rPr>
          <w:color w:val="000000"/>
        </w:rPr>
        <w:t xml:space="preserve"> </w:t>
      </w:r>
      <w:proofErr w:type="spellStart"/>
      <w:r w:rsidRPr="00203BFE">
        <w:rPr>
          <w:color w:val="000000"/>
        </w:rPr>
        <w:t>побутовими</w:t>
      </w:r>
      <w:proofErr w:type="spellEnd"/>
      <w:r w:rsidRPr="00203BFE">
        <w:rPr>
          <w:color w:val="000000"/>
        </w:rPr>
        <w:t xml:space="preserve"> </w:t>
      </w:r>
      <w:proofErr w:type="spellStart"/>
      <w:r w:rsidRPr="00203BFE">
        <w:rPr>
          <w:color w:val="000000"/>
        </w:rPr>
        <w:t>відходами</w:t>
      </w:r>
      <w:proofErr w:type="spellEnd"/>
      <w:r w:rsidRPr="00203BFE">
        <w:rPr>
          <w:color w:val="000000"/>
        </w:rPr>
        <w:t xml:space="preserve"> (</w:t>
      </w:r>
      <w:proofErr w:type="spellStart"/>
      <w:r w:rsidRPr="00203BFE">
        <w:rPr>
          <w:color w:val="000000"/>
        </w:rPr>
        <w:t>середньозважений</w:t>
      </w:r>
      <w:proofErr w:type="spellEnd"/>
      <w:r w:rsidRPr="00203BFE">
        <w:rPr>
          <w:color w:val="000000"/>
        </w:rPr>
        <w:t>)</w:t>
      </w:r>
      <w:r>
        <w:rPr>
          <w:color w:val="000000"/>
          <w:lang w:val="uk-UA"/>
        </w:rPr>
        <w:t xml:space="preserve"> </w:t>
      </w:r>
      <w:r w:rsidRPr="00203BFE">
        <w:rPr>
          <w:color w:val="000000"/>
          <w:lang w:val="uk-UA"/>
        </w:rPr>
        <w:t xml:space="preserve">затверджений рішенням виконавчого комітету Козятинської міської ради від 08.05.2024 року № 147 </w:t>
      </w:r>
      <w:r>
        <w:rPr>
          <w:color w:val="000000"/>
          <w:lang w:val="uk-UA"/>
        </w:rPr>
        <w:t xml:space="preserve"> </w:t>
      </w:r>
      <w:r w:rsidR="00A53F5A">
        <w:rPr>
          <w:color w:val="000000"/>
          <w:lang w:val="uk-UA"/>
        </w:rPr>
        <w:t>і</w:t>
      </w:r>
      <w:r>
        <w:rPr>
          <w:color w:val="000000"/>
          <w:lang w:val="uk-UA"/>
        </w:rPr>
        <w:t xml:space="preserve"> становить 1</w:t>
      </w:r>
      <w:r w:rsidR="00A53F5A">
        <w:rPr>
          <w:color w:val="000000"/>
          <w:lang w:val="uk-UA"/>
        </w:rPr>
        <w:t xml:space="preserve">59,6 </w:t>
      </w:r>
      <w:r w:rsidR="00A53F5A">
        <w:rPr>
          <w:color w:val="000000"/>
        </w:rPr>
        <w:t xml:space="preserve"> за  1 </w:t>
      </w:r>
      <w:proofErr w:type="spellStart"/>
      <w:r w:rsidR="00A53F5A">
        <w:rPr>
          <w:color w:val="000000"/>
        </w:rPr>
        <w:t>куб.м</w:t>
      </w:r>
      <w:proofErr w:type="spellEnd"/>
    </w:p>
    <w:tbl>
      <w:tblPr>
        <w:tblW w:w="6848" w:type="pct"/>
        <w:shd w:val="clear" w:color="auto" w:fill="FFFFFF"/>
        <w:tblCellMar>
          <w:top w:w="15" w:type="dxa"/>
          <w:left w:w="15" w:type="dxa"/>
          <w:bottom w:w="15" w:type="dxa"/>
          <w:right w:w="15" w:type="dxa"/>
        </w:tblCellMar>
        <w:tblLook w:val="04A0" w:firstRow="1" w:lastRow="0" w:firstColumn="1" w:lastColumn="0" w:noHBand="0" w:noVBand="1"/>
      </w:tblPr>
      <w:tblGrid>
        <w:gridCol w:w="7947"/>
        <w:gridCol w:w="876"/>
        <w:gridCol w:w="3988"/>
      </w:tblGrid>
      <w:tr w:rsidR="00D06C29" w:rsidRPr="007B362F" w14:paraId="1E66FA32" w14:textId="77777777" w:rsidTr="00D94DB4">
        <w:tc>
          <w:tcPr>
            <w:tcW w:w="7972" w:type="dxa"/>
            <w:shd w:val="clear" w:color="auto" w:fill="FFFFFF"/>
            <w:vAlign w:val="center"/>
            <w:hideMark/>
          </w:tcPr>
          <w:p w14:paraId="7A280844" w14:textId="77777777" w:rsidR="00D06C29" w:rsidRPr="007B362F" w:rsidRDefault="00D06C29" w:rsidP="00D94DB4">
            <w:pPr>
              <w:pStyle w:val="1"/>
              <w:spacing w:line="276" w:lineRule="auto"/>
              <w:ind w:right="8"/>
              <w:jc w:val="both"/>
              <w:rPr>
                <w:b/>
                <w:bCs/>
                <w:color w:val="000000"/>
                <w:szCs w:val="28"/>
              </w:rPr>
            </w:pPr>
          </w:p>
        </w:tc>
        <w:tc>
          <w:tcPr>
            <w:tcW w:w="879" w:type="dxa"/>
            <w:shd w:val="clear" w:color="auto" w:fill="FFFFFF"/>
            <w:vAlign w:val="center"/>
            <w:hideMark/>
          </w:tcPr>
          <w:p w14:paraId="6CD2020D" w14:textId="77777777" w:rsidR="00D06C29" w:rsidRPr="007B362F" w:rsidRDefault="00D06C29" w:rsidP="00D94DB4">
            <w:pPr>
              <w:spacing w:line="276" w:lineRule="auto"/>
              <w:rPr>
                <w:b/>
                <w:bCs/>
                <w:color w:val="000000"/>
                <w:sz w:val="28"/>
                <w:szCs w:val="28"/>
              </w:rPr>
            </w:pPr>
          </w:p>
        </w:tc>
        <w:tc>
          <w:tcPr>
            <w:tcW w:w="4001" w:type="dxa"/>
            <w:shd w:val="clear" w:color="auto" w:fill="FFFFFF"/>
            <w:vAlign w:val="center"/>
            <w:hideMark/>
          </w:tcPr>
          <w:p w14:paraId="4FA5958C" w14:textId="77777777" w:rsidR="00D06C29" w:rsidRPr="007B362F" w:rsidRDefault="00D06C29" w:rsidP="00D94DB4">
            <w:pPr>
              <w:spacing w:line="276" w:lineRule="auto"/>
              <w:rPr>
                <w:sz w:val="28"/>
                <w:szCs w:val="28"/>
              </w:rPr>
            </w:pPr>
          </w:p>
        </w:tc>
      </w:tr>
    </w:tbl>
    <w:p w14:paraId="7804F7FE" w14:textId="77777777" w:rsidR="00D06C29" w:rsidRDefault="00D06C29" w:rsidP="00D06C29">
      <w:pPr>
        <w:spacing w:line="276" w:lineRule="auto"/>
        <w:ind w:left="-284" w:right="141"/>
        <w:jc w:val="both"/>
        <w:rPr>
          <w:b/>
          <w:bCs/>
          <w:sz w:val="25"/>
          <w:szCs w:val="25"/>
        </w:rPr>
      </w:pPr>
      <w:r>
        <w:rPr>
          <w:b/>
          <w:bCs/>
          <w:color w:val="000000"/>
          <w:lang w:val="uk-UA"/>
        </w:rPr>
        <w:t xml:space="preserve"> </w:t>
      </w:r>
      <w:r w:rsidRPr="001056D5">
        <w:rPr>
          <w:b/>
          <w:bCs/>
          <w:sz w:val="25"/>
          <w:szCs w:val="25"/>
        </w:rPr>
        <w:t>5.</w:t>
      </w:r>
      <w:r>
        <w:rPr>
          <w:b/>
          <w:bCs/>
          <w:sz w:val="25"/>
          <w:szCs w:val="25"/>
          <w:lang w:val="uk-UA"/>
        </w:rPr>
        <w:t xml:space="preserve">   </w:t>
      </w:r>
      <w:r w:rsidRPr="001056D5">
        <w:rPr>
          <w:b/>
          <w:bCs/>
          <w:sz w:val="25"/>
          <w:szCs w:val="25"/>
        </w:rPr>
        <w:t xml:space="preserve"> </w:t>
      </w:r>
      <w:proofErr w:type="spellStart"/>
      <w:r w:rsidRPr="001056D5">
        <w:rPr>
          <w:b/>
          <w:bCs/>
          <w:sz w:val="25"/>
          <w:szCs w:val="25"/>
        </w:rPr>
        <w:t>Кваліфікаційні</w:t>
      </w:r>
      <w:proofErr w:type="spellEnd"/>
      <w:r w:rsidRPr="001056D5">
        <w:rPr>
          <w:b/>
          <w:bCs/>
          <w:sz w:val="25"/>
          <w:szCs w:val="25"/>
        </w:rPr>
        <w:t xml:space="preserve"> </w:t>
      </w:r>
      <w:proofErr w:type="spellStart"/>
      <w:r w:rsidRPr="001056D5">
        <w:rPr>
          <w:b/>
          <w:bCs/>
          <w:sz w:val="25"/>
          <w:szCs w:val="25"/>
        </w:rPr>
        <w:t>вимоги</w:t>
      </w:r>
      <w:proofErr w:type="spellEnd"/>
      <w:r w:rsidRPr="001056D5">
        <w:rPr>
          <w:b/>
          <w:bCs/>
          <w:sz w:val="25"/>
          <w:szCs w:val="25"/>
        </w:rPr>
        <w:t xml:space="preserve"> до </w:t>
      </w:r>
      <w:proofErr w:type="spellStart"/>
      <w:r w:rsidRPr="001056D5">
        <w:rPr>
          <w:b/>
          <w:bCs/>
          <w:sz w:val="25"/>
          <w:szCs w:val="25"/>
        </w:rPr>
        <w:t>учасників</w:t>
      </w:r>
      <w:proofErr w:type="spellEnd"/>
      <w:r w:rsidRPr="001056D5">
        <w:rPr>
          <w:b/>
          <w:bCs/>
          <w:sz w:val="25"/>
          <w:szCs w:val="25"/>
        </w:rPr>
        <w:t xml:space="preserve"> конкурсу.</w:t>
      </w:r>
    </w:p>
    <w:p w14:paraId="71AAD032" w14:textId="77777777" w:rsidR="00D06C29" w:rsidRDefault="00D06C29" w:rsidP="00D06C29">
      <w:pPr>
        <w:spacing w:line="276" w:lineRule="auto"/>
        <w:ind w:left="-284" w:right="141"/>
        <w:jc w:val="both"/>
        <w:rPr>
          <w:b/>
          <w:bCs/>
          <w:sz w:val="25"/>
          <w:szCs w:val="25"/>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D06C29" w:rsidRPr="002F02D3" w14:paraId="02873098" w14:textId="77777777" w:rsidTr="00D94DB4">
        <w:trPr>
          <w:trHeight w:val="347"/>
        </w:trPr>
        <w:tc>
          <w:tcPr>
            <w:tcW w:w="9464" w:type="dxa"/>
            <w:gridSpan w:val="2"/>
          </w:tcPr>
          <w:p w14:paraId="4101F0FF" w14:textId="77777777" w:rsidR="00D06C29" w:rsidRPr="002F02D3" w:rsidRDefault="00D06C29" w:rsidP="00D94DB4">
            <w:pPr>
              <w:jc w:val="both"/>
              <w:rPr>
                <w:b/>
                <w:bCs/>
                <w:lang w:val="uk-UA"/>
              </w:rPr>
            </w:pPr>
            <w:r w:rsidRPr="002F02D3">
              <w:rPr>
                <w:b/>
                <w:bCs/>
                <w:lang w:val="uk-UA" w:eastAsia="uk-UA"/>
              </w:rPr>
              <w:t xml:space="preserve">Основні вимоги до учасників конкурсу з урахуванням кваліфікаційних вимог </w:t>
            </w:r>
          </w:p>
        </w:tc>
      </w:tr>
      <w:tr w:rsidR="00D06C29" w:rsidRPr="002F02D3" w14:paraId="2E8C7A00" w14:textId="77777777" w:rsidTr="00D94DB4">
        <w:trPr>
          <w:trHeight w:val="347"/>
        </w:trPr>
        <w:tc>
          <w:tcPr>
            <w:tcW w:w="4219" w:type="dxa"/>
          </w:tcPr>
          <w:p w14:paraId="175FF569" w14:textId="77777777" w:rsidR="00D06C29" w:rsidRPr="002F02D3" w:rsidRDefault="00D06C29" w:rsidP="00D94DB4">
            <w:pPr>
              <w:shd w:val="clear" w:color="auto" w:fill="FFFFFF"/>
              <w:spacing w:after="150"/>
              <w:jc w:val="center"/>
              <w:rPr>
                <w:lang w:val="uk-UA" w:eastAsia="uk-UA"/>
              </w:rPr>
            </w:pPr>
            <w:r w:rsidRPr="002F02D3">
              <w:rPr>
                <w:lang w:val="uk-UA" w:eastAsia="uk-UA"/>
              </w:rPr>
              <w:t>Кваліфікаційні вимоги</w:t>
            </w:r>
          </w:p>
        </w:tc>
        <w:tc>
          <w:tcPr>
            <w:tcW w:w="5245" w:type="dxa"/>
          </w:tcPr>
          <w:p w14:paraId="57568DD8" w14:textId="77777777" w:rsidR="00D06C29" w:rsidRPr="002F02D3" w:rsidRDefault="00D06C29" w:rsidP="00D94DB4">
            <w:pPr>
              <w:jc w:val="center"/>
              <w:rPr>
                <w:lang w:val="uk-UA" w:eastAsia="uk-UA"/>
              </w:rPr>
            </w:pPr>
            <w:r w:rsidRPr="002F02D3">
              <w:rPr>
                <w:lang w:val="uk-UA" w:eastAsia="uk-UA"/>
              </w:rPr>
              <w:t>Критерії відповідності</w:t>
            </w:r>
          </w:p>
        </w:tc>
      </w:tr>
      <w:tr w:rsidR="00D06C29" w:rsidRPr="002F02D3" w14:paraId="0E2281AB" w14:textId="77777777" w:rsidTr="00D94DB4">
        <w:trPr>
          <w:trHeight w:val="347"/>
        </w:trPr>
        <w:tc>
          <w:tcPr>
            <w:tcW w:w="4219" w:type="dxa"/>
          </w:tcPr>
          <w:p w14:paraId="5E31265E" w14:textId="77777777" w:rsidR="00D06C29" w:rsidRPr="002F02D3" w:rsidRDefault="00D06C29" w:rsidP="00D94DB4">
            <w:pPr>
              <w:shd w:val="clear" w:color="auto" w:fill="FFFFFF"/>
              <w:spacing w:after="150"/>
              <w:rPr>
                <w:color w:val="333333"/>
                <w:lang w:val="uk-UA" w:eastAsia="uk-UA"/>
              </w:rPr>
            </w:pPr>
            <w:r w:rsidRPr="002F02D3">
              <w:rPr>
                <w:lang w:val="uk-UA" w:eastAsia="uk-UA"/>
              </w:rPr>
              <w:t xml:space="preserve"> Наявність  транспортних засобів спеціального призначення для збирання та перевезення відповідного виду побутових відходів</w:t>
            </w:r>
          </w:p>
        </w:tc>
        <w:tc>
          <w:tcPr>
            <w:tcW w:w="5245" w:type="dxa"/>
          </w:tcPr>
          <w:p w14:paraId="1E99D238" w14:textId="77777777" w:rsidR="00D06C29" w:rsidRPr="006209F3" w:rsidRDefault="00D06C29" w:rsidP="00D94DB4">
            <w:pPr>
              <w:jc w:val="both"/>
              <w:rPr>
                <w:b/>
                <w:bCs/>
                <w:lang w:val="uk-UA"/>
              </w:rPr>
            </w:pPr>
            <w:proofErr w:type="spellStart"/>
            <w:r w:rsidRPr="006209F3">
              <w:rPr>
                <w:b/>
                <w:bCs/>
                <w:color w:val="333333"/>
                <w:shd w:val="clear" w:color="auto" w:fill="FFFFFF"/>
              </w:rPr>
              <w:t>Перевага</w:t>
            </w:r>
            <w:proofErr w:type="spellEnd"/>
            <w:r w:rsidRPr="006209F3">
              <w:rPr>
                <w:b/>
                <w:bCs/>
                <w:color w:val="333333"/>
                <w:shd w:val="clear" w:color="auto" w:fill="FFFFFF"/>
              </w:rPr>
              <w:t xml:space="preserve"> </w:t>
            </w:r>
            <w:proofErr w:type="spellStart"/>
            <w:r w:rsidRPr="006209F3">
              <w:rPr>
                <w:b/>
                <w:bCs/>
                <w:color w:val="333333"/>
                <w:shd w:val="clear" w:color="auto" w:fill="FFFFFF"/>
              </w:rPr>
              <w:t>надається</w:t>
            </w:r>
            <w:proofErr w:type="spellEnd"/>
            <w:r w:rsidRPr="006209F3">
              <w:rPr>
                <w:b/>
                <w:bCs/>
                <w:color w:val="333333"/>
                <w:shd w:val="clear" w:color="auto" w:fill="FFFFFF"/>
              </w:rPr>
              <w:t xml:space="preserve"> </w:t>
            </w:r>
            <w:proofErr w:type="spellStart"/>
            <w:r w:rsidRPr="006209F3">
              <w:rPr>
                <w:b/>
                <w:bCs/>
                <w:color w:val="333333"/>
                <w:shd w:val="clear" w:color="auto" w:fill="FFFFFF"/>
              </w:rPr>
              <w:t>учасникові</w:t>
            </w:r>
            <w:proofErr w:type="spellEnd"/>
            <w:r w:rsidRPr="006209F3">
              <w:rPr>
                <w:b/>
                <w:bCs/>
                <w:color w:val="333333"/>
                <w:shd w:val="clear" w:color="auto" w:fill="FFFFFF"/>
              </w:rPr>
              <w:t xml:space="preserve"> конкурсу, </w:t>
            </w:r>
            <w:proofErr w:type="spellStart"/>
            <w:r w:rsidRPr="006209F3">
              <w:rPr>
                <w:b/>
                <w:bCs/>
                <w:color w:val="333333"/>
                <w:shd w:val="clear" w:color="auto" w:fill="FFFFFF"/>
              </w:rPr>
              <w:t>який</w:t>
            </w:r>
            <w:proofErr w:type="spellEnd"/>
            <w:r w:rsidRPr="006209F3">
              <w:rPr>
                <w:b/>
                <w:bCs/>
                <w:color w:val="333333"/>
                <w:shd w:val="clear" w:color="auto" w:fill="FFFFFF"/>
              </w:rPr>
              <w:t xml:space="preserve"> </w:t>
            </w:r>
            <w:proofErr w:type="spellStart"/>
            <w:r w:rsidRPr="006209F3">
              <w:rPr>
                <w:b/>
                <w:bCs/>
                <w:color w:val="333333"/>
                <w:shd w:val="clear" w:color="auto" w:fill="FFFFFF"/>
              </w:rPr>
              <w:t>має</w:t>
            </w:r>
            <w:proofErr w:type="spellEnd"/>
            <w:r w:rsidRPr="006209F3">
              <w:rPr>
                <w:b/>
                <w:bCs/>
                <w:color w:val="333333"/>
                <w:shd w:val="clear" w:color="auto" w:fill="FFFFFF"/>
              </w:rPr>
              <w:t xml:space="preserve"> у </w:t>
            </w:r>
            <w:proofErr w:type="spellStart"/>
            <w:r w:rsidRPr="006209F3">
              <w:rPr>
                <w:b/>
                <w:bCs/>
                <w:color w:val="333333"/>
                <w:shd w:val="clear" w:color="auto" w:fill="FFFFFF"/>
              </w:rPr>
              <w:t>власності</w:t>
            </w:r>
            <w:proofErr w:type="spellEnd"/>
            <w:r w:rsidRPr="006209F3">
              <w:rPr>
                <w:b/>
                <w:bCs/>
                <w:color w:val="333333"/>
                <w:shd w:val="clear" w:color="auto" w:fill="FFFFFF"/>
              </w:rPr>
              <w:t xml:space="preserve"> </w:t>
            </w:r>
            <w:proofErr w:type="spellStart"/>
            <w:r w:rsidRPr="006209F3">
              <w:rPr>
                <w:b/>
                <w:bCs/>
                <w:color w:val="333333"/>
                <w:shd w:val="clear" w:color="auto" w:fill="FFFFFF"/>
              </w:rPr>
              <w:t>більшу</w:t>
            </w:r>
            <w:proofErr w:type="spellEnd"/>
            <w:r w:rsidRPr="006209F3">
              <w:rPr>
                <w:b/>
                <w:bCs/>
                <w:color w:val="333333"/>
                <w:shd w:val="clear" w:color="auto" w:fill="FFFFFF"/>
              </w:rPr>
              <w:t xml:space="preserve"> </w:t>
            </w:r>
            <w:proofErr w:type="spellStart"/>
            <w:r w:rsidRPr="006209F3">
              <w:rPr>
                <w:b/>
                <w:bCs/>
                <w:color w:val="333333"/>
                <w:shd w:val="clear" w:color="auto" w:fill="FFFFFF"/>
              </w:rPr>
              <w:t>кількість</w:t>
            </w:r>
            <w:proofErr w:type="spellEnd"/>
            <w:r w:rsidRPr="006209F3">
              <w:rPr>
                <w:b/>
                <w:bCs/>
                <w:color w:val="333333"/>
                <w:shd w:val="clear" w:color="auto" w:fill="FFFFFF"/>
              </w:rPr>
              <w:t xml:space="preserve"> </w:t>
            </w:r>
            <w:proofErr w:type="spellStart"/>
            <w:r w:rsidRPr="006209F3">
              <w:rPr>
                <w:b/>
                <w:bCs/>
                <w:color w:val="333333"/>
                <w:shd w:val="clear" w:color="auto" w:fill="FFFFFF"/>
              </w:rPr>
              <w:t>транспортних</w:t>
            </w:r>
            <w:proofErr w:type="spellEnd"/>
            <w:r w:rsidRPr="006209F3">
              <w:rPr>
                <w:b/>
                <w:bCs/>
                <w:color w:val="333333"/>
                <w:shd w:val="clear" w:color="auto" w:fill="FFFFFF"/>
              </w:rPr>
              <w:t xml:space="preserve"> </w:t>
            </w:r>
            <w:proofErr w:type="spellStart"/>
            <w:r w:rsidRPr="006209F3">
              <w:rPr>
                <w:b/>
                <w:bCs/>
                <w:color w:val="333333"/>
                <w:shd w:val="clear" w:color="auto" w:fill="FFFFFF"/>
              </w:rPr>
              <w:t>засобів</w:t>
            </w:r>
            <w:proofErr w:type="spellEnd"/>
            <w:r w:rsidRPr="006209F3">
              <w:rPr>
                <w:b/>
                <w:bCs/>
                <w:color w:val="333333"/>
                <w:shd w:val="clear" w:color="auto" w:fill="FFFFFF"/>
              </w:rPr>
              <w:t xml:space="preserve"> </w:t>
            </w:r>
            <w:proofErr w:type="spellStart"/>
            <w:r w:rsidRPr="006209F3">
              <w:rPr>
                <w:b/>
                <w:bCs/>
                <w:color w:val="333333"/>
                <w:shd w:val="clear" w:color="auto" w:fill="FFFFFF"/>
              </w:rPr>
              <w:t>спеціального</w:t>
            </w:r>
            <w:proofErr w:type="spellEnd"/>
            <w:r w:rsidRPr="006209F3">
              <w:rPr>
                <w:b/>
                <w:bCs/>
                <w:color w:val="333333"/>
                <w:shd w:val="clear" w:color="auto" w:fill="FFFFFF"/>
              </w:rPr>
              <w:t xml:space="preserve"> </w:t>
            </w:r>
            <w:proofErr w:type="spellStart"/>
            <w:r w:rsidRPr="006209F3">
              <w:rPr>
                <w:b/>
                <w:bCs/>
                <w:color w:val="333333"/>
                <w:shd w:val="clear" w:color="auto" w:fill="FFFFFF"/>
              </w:rPr>
              <w:t>призначення</w:t>
            </w:r>
            <w:proofErr w:type="spellEnd"/>
            <w:r w:rsidRPr="006209F3">
              <w:rPr>
                <w:b/>
                <w:bCs/>
                <w:color w:val="333333"/>
                <w:shd w:val="clear" w:color="auto" w:fill="FFFFFF"/>
              </w:rPr>
              <w:t xml:space="preserve">, </w:t>
            </w:r>
            <w:proofErr w:type="spellStart"/>
            <w:r w:rsidRPr="006209F3">
              <w:rPr>
                <w:b/>
                <w:bCs/>
                <w:color w:val="333333"/>
                <w:shd w:val="clear" w:color="auto" w:fill="FFFFFF"/>
              </w:rPr>
              <w:t>що</w:t>
            </w:r>
            <w:proofErr w:type="spellEnd"/>
            <w:r w:rsidRPr="006209F3">
              <w:rPr>
                <w:b/>
                <w:bCs/>
                <w:color w:val="333333"/>
                <w:shd w:val="clear" w:color="auto" w:fill="FFFFFF"/>
              </w:rPr>
              <w:t xml:space="preserve"> </w:t>
            </w:r>
            <w:proofErr w:type="spellStart"/>
            <w:r w:rsidRPr="006209F3">
              <w:rPr>
                <w:b/>
                <w:bCs/>
                <w:color w:val="333333"/>
                <w:shd w:val="clear" w:color="auto" w:fill="FFFFFF"/>
              </w:rPr>
              <w:t>можуть</w:t>
            </w:r>
            <w:proofErr w:type="spellEnd"/>
            <w:r w:rsidRPr="006209F3">
              <w:rPr>
                <w:b/>
                <w:bCs/>
                <w:color w:val="333333"/>
                <w:shd w:val="clear" w:color="auto" w:fill="FFFFFF"/>
              </w:rPr>
              <w:t xml:space="preserve"> </w:t>
            </w:r>
            <w:proofErr w:type="spellStart"/>
            <w:r w:rsidRPr="006209F3">
              <w:rPr>
                <w:b/>
                <w:bCs/>
                <w:color w:val="333333"/>
                <w:shd w:val="clear" w:color="auto" w:fill="FFFFFF"/>
              </w:rPr>
              <w:t>перевозити</w:t>
            </w:r>
            <w:proofErr w:type="spellEnd"/>
            <w:r w:rsidRPr="006209F3">
              <w:rPr>
                <w:b/>
                <w:bCs/>
                <w:color w:val="333333"/>
                <w:shd w:val="clear" w:color="auto" w:fill="FFFFFF"/>
              </w:rPr>
              <w:t xml:space="preserve"> </w:t>
            </w:r>
            <w:proofErr w:type="spellStart"/>
            <w:r w:rsidRPr="006209F3">
              <w:rPr>
                <w:b/>
                <w:bCs/>
                <w:color w:val="333333"/>
                <w:shd w:val="clear" w:color="auto" w:fill="FFFFFF"/>
              </w:rPr>
              <w:t>більший</w:t>
            </w:r>
            <w:proofErr w:type="spellEnd"/>
            <w:r w:rsidRPr="006209F3">
              <w:rPr>
                <w:b/>
                <w:bCs/>
                <w:color w:val="333333"/>
                <w:shd w:val="clear" w:color="auto" w:fill="FFFFFF"/>
              </w:rPr>
              <w:t xml:space="preserve"> </w:t>
            </w:r>
            <w:proofErr w:type="spellStart"/>
            <w:r w:rsidRPr="006209F3">
              <w:rPr>
                <w:b/>
                <w:bCs/>
                <w:color w:val="333333"/>
                <w:shd w:val="clear" w:color="auto" w:fill="FFFFFF"/>
              </w:rPr>
              <w:t>обсяг</w:t>
            </w:r>
            <w:proofErr w:type="spellEnd"/>
            <w:r w:rsidRPr="006209F3">
              <w:rPr>
                <w:b/>
                <w:bCs/>
                <w:color w:val="333333"/>
                <w:shd w:val="clear" w:color="auto" w:fill="FFFFFF"/>
              </w:rPr>
              <w:t xml:space="preserve"> </w:t>
            </w:r>
            <w:proofErr w:type="spellStart"/>
            <w:r w:rsidRPr="006209F3">
              <w:rPr>
                <w:b/>
                <w:bCs/>
                <w:color w:val="333333"/>
                <w:shd w:val="clear" w:color="auto" w:fill="FFFFFF"/>
              </w:rPr>
              <w:t>певного</w:t>
            </w:r>
            <w:proofErr w:type="spellEnd"/>
            <w:r w:rsidRPr="006209F3">
              <w:rPr>
                <w:b/>
                <w:bCs/>
                <w:color w:val="333333"/>
                <w:shd w:val="clear" w:color="auto" w:fill="FFFFFF"/>
              </w:rPr>
              <w:t xml:space="preserve"> виду </w:t>
            </w:r>
            <w:proofErr w:type="spellStart"/>
            <w:r w:rsidRPr="006209F3">
              <w:rPr>
                <w:b/>
                <w:bCs/>
                <w:color w:val="333333"/>
                <w:shd w:val="clear" w:color="auto" w:fill="FFFFFF"/>
              </w:rPr>
              <w:t>побутових</w:t>
            </w:r>
            <w:proofErr w:type="spellEnd"/>
            <w:r w:rsidRPr="006209F3">
              <w:rPr>
                <w:b/>
                <w:bCs/>
                <w:color w:val="333333"/>
                <w:shd w:val="clear" w:color="auto" w:fill="FFFFFF"/>
              </w:rPr>
              <w:t xml:space="preserve"> </w:t>
            </w:r>
            <w:proofErr w:type="spellStart"/>
            <w:r w:rsidRPr="006209F3">
              <w:rPr>
                <w:b/>
                <w:bCs/>
                <w:color w:val="333333"/>
                <w:shd w:val="clear" w:color="auto" w:fill="FFFFFF"/>
              </w:rPr>
              <w:t>відходів</w:t>
            </w:r>
            <w:proofErr w:type="spellEnd"/>
            <w:r w:rsidRPr="006209F3">
              <w:rPr>
                <w:b/>
                <w:bCs/>
                <w:color w:val="333333"/>
                <w:shd w:val="clear" w:color="auto" w:fill="FFFFFF"/>
              </w:rPr>
              <w:t xml:space="preserve"> за </w:t>
            </w:r>
            <w:proofErr w:type="spellStart"/>
            <w:r w:rsidRPr="006209F3">
              <w:rPr>
                <w:b/>
                <w:bCs/>
                <w:color w:val="333333"/>
                <w:shd w:val="clear" w:color="auto" w:fill="FFFFFF"/>
              </w:rPr>
              <w:t>об’єктом</w:t>
            </w:r>
            <w:proofErr w:type="spellEnd"/>
            <w:r w:rsidRPr="006209F3">
              <w:rPr>
                <w:b/>
                <w:bCs/>
                <w:color w:val="333333"/>
                <w:shd w:val="clear" w:color="auto" w:fill="FFFFFF"/>
              </w:rPr>
              <w:t xml:space="preserve"> конкурсу</w:t>
            </w:r>
          </w:p>
        </w:tc>
      </w:tr>
      <w:tr w:rsidR="00D06C29" w:rsidRPr="002F02D3" w14:paraId="338AAF9A" w14:textId="77777777" w:rsidTr="00D94DB4">
        <w:trPr>
          <w:trHeight w:val="347"/>
        </w:trPr>
        <w:tc>
          <w:tcPr>
            <w:tcW w:w="4219" w:type="dxa"/>
          </w:tcPr>
          <w:p w14:paraId="5CD52FFF" w14:textId="77777777" w:rsidR="00D06C29" w:rsidRPr="002F02D3" w:rsidRDefault="00D06C29" w:rsidP="00D94DB4">
            <w:pPr>
              <w:shd w:val="clear" w:color="auto" w:fill="FFFFFF"/>
              <w:spacing w:after="150"/>
              <w:rPr>
                <w:lang w:val="uk-UA" w:eastAsia="uk-UA"/>
              </w:rPr>
            </w:pPr>
            <w:proofErr w:type="spellStart"/>
            <w:r>
              <w:rPr>
                <w:color w:val="333333"/>
                <w:shd w:val="clear" w:color="auto" w:fill="FFFFFF"/>
              </w:rPr>
              <w:t>Підтримання</w:t>
            </w:r>
            <w:proofErr w:type="spellEnd"/>
            <w:r>
              <w:rPr>
                <w:color w:val="333333"/>
                <w:shd w:val="clear" w:color="auto" w:fill="FFFFFF"/>
              </w:rPr>
              <w:t xml:space="preserve"> </w:t>
            </w:r>
            <w:proofErr w:type="spellStart"/>
            <w:r>
              <w:rPr>
                <w:color w:val="333333"/>
                <w:shd w:val="clear" w:color="auto" w:fill="FFFFFF"/>
              </w:rPr>
              <w:t>належного</w:t>
            </w:r>
            <w:proofErr w:type="spellEnd"/>
            <w:r>
              <w:rPr>
                <w:color w:val="333333"/>
                <w:shd w:val="clear" w:color="auto" w:fill="FFFFFF"/>
              </w:rPr>
              <w:t xml:space="preserve"> </w:t>
            </w:r>
            <w:proofErr w:type="spellStart"/>
            <w:r>
              <w:rPr>
                <w:color w:val="333333"/>
                <w:shd w:val="clear" w:color="auto" w:fill="FFFFFF"/>
              </w:rPr>
              <w:t>санітарного</w:t>
            </w:r>
            <w:proofErr w:type="spellEnd"/>
            <w:r>
              <w:rPr>
                <w:color w:val="333333"/>
                <w:shd w:val="clear" w:color="auto" w:fill="FFFFFF"/>
              </w:rPr>
              <w:t xml:space="preserve"> стану </w:t>
            </w:r>
            <w:proofErr w:type="spellStart"/>
            <w:r>
              <w:rPr>
                <w:color w:val="333333"/>
                <w:shd w:val="clear" w:color="auto" w:fill="FFFFFF"/>
              </w:rPr>
              <w:t>транспортних</w:t>
            </w:r>
            <w:proofErr w:type="spellEnd"/>
            <w:r>
              <w:rPr>
                <w:color w:val="333333"/>
                <w:shd w:val="clear" w:color="auto" w:fill="FFFFFF"/>
              </w:rPr>
              <w:t xml:space="preserve"> </w:t>
            </w:r>
            <w:proofErr w:type="spellStart"/>
            <w:r>
              <w:rPr>
                <w:color w:val="333333"/>
                <w:shd w:val="clear" w:color="auto" w:fill="FFFFFF"/>
              </w:rPr>
              <w:t>засобів</w:t>
            </w:r>
            <w:proofErr w:type="spellEnd"/>
            <w:r>
              <w:rPr>
                <w:color w:val="333333"/>
                <w:shd w:val="clear" w:color="auto" w:fill="FFFFFF"/>
              </w:rPr>
              <w:t xml:space="preserve"> </w:t>
            </w:r>
            <w:proofErr w:type="spellStart"/>
            <w:r>
              <w:rPr>
                <w:color w:val="333333"/>
                <w:shd w:val="clear" w:color="auto" w:fill="FFFFFF"/>
              </w:rPr>
              <w:t>спеціального</w:t>
            </w:r>
            <w:proofErr w:type="spellEnd"/>
            <w:r>
              <w:rPr>
                <w:color w:val="333333"/>
                <w:shd w:val="clear" w:color="auto" w:fill="FFFFFF"/>
              </w:rPr>
              <w:t xml:space="preserve"> </w:t>
            </w:r>
            <w:proofErr w:type="spellStart"/>
            <w:r>
              <w:rPr>
                <w:color w:val="333333"/>
                <w:shd w:val="clear" w:color="auto" w:fill="FFFFFF"/>
              </w:rPr>
              <w:t>призначення</w:t>
            </w:r>
            <w:proofErr w:type="spellEnd"/>
            <w:r>
              <w:rPr>
                <w:color w:val="333333"/>
                <w:shd w:val="clear" w:color="auto" w:fill="FFFFFF"/>
              </w:rPr>
              <w:t xml:space="preserve"> для </w:t>
            </w:r>
            <w:proofErr w:type="spellStart"/>
            <w:r>
              <w:rPr>
                <w:color w:val="333333"/>
                <w:shd w:val="clear" w:color="auto" w:fill="FFFFFF"/>
              </w:rPr>
              <w:t>збирання</w:t>
            </w:r>
            <w:proofErr w:type="spellEnd"/>
            <w:r>
              <w:rPr>
                <w:color w:val="333333"/>
                <w:shd w:val="clear" w:color="auto" w:fill="FFFFFF"/>
              </w:rPr>
              <w:t xml:space="preserve"> та </w:t>
            </w:r>
            <w:proofErr w:type="spellStart"/>
            <w:r>
              <w:rPr>
                <w:color w:val="333333"/>
                <w:shd w:val="clear" w:color="auto" w:fill="FFFFFF"/>
              </w:rPr>
              <w:t>перевезення</w:t>
            </w:r>
            <w:proofErr w:type="spellEnd"/>
            <w:r>
              <w:rPr>
                <w:color w:val="333333"/>
                <w:shd w:val="clear" w:color="auto" w:fill="FFFFFF"/>
              </w:rPr>
              <w:t xml:space="preserve"> </w:t>
            </w:r>
            <w:proofErr w:type="spellStart"/>
            <w:r>
              <w:rPr>
                <w:color w:val="333333"/>
                <w:shd w:val="clear" w:color="auto" w:fill="FFFFFF"/>
              </w:rPr>
              <w:t>побутових</w:t>
            </w:r>
            <w:proofErr w:type="spellEnd"/>
            <w:r>
              <w:rPr>
                <w:color w:val="333333"/>
                <w:shd w:val="clear" w:color="auto" w:fill="FFFFFF"/>
              </w:rPr>
              <w:t xml:space="preserve"> </w:t>
            </w:r>
            <w:proofErr w:type="spellStart"/>
            <w:r>
              <w:rPr>
                <w:color w:val="333333"/>
                <w:shd w:val="clear" w:color="auto" w:fill="FFFFFF"/>
              </w:rPr>
              <w:t>відходів</w:t>
            </w:r>
            <w:proofErr w:type="spellEnd"/>
          </w:p>
        </w:tc>
        <w:tc>
          <w:tcPr>
            <w:tcW w:w="5245" w:type="dxa"/>
          </w:tcPr>
          <w:p w14:paraId="799F3049" w14:textId="77777777" w:rsidR="00D06C29" w:rsidRPr="002F02D3" w:rsidRDefault="00D06C29" w:rsidP="00D94DB4">
            <w:pPr>
              <w:jc w:val="both"/>
              <w:rPr>
                <w:lang w:val="uk-UA" w:eastAsia="uk-UA"/>
              </w:rPr>
            </w:pPr>
            <w:r>
              <w:rPr>
                <w:color w:val="333333"/>
                <w:shd w:val="clear" w:color="auto" w:fill="FFFFFF"/>
              </w:rPr>
              <w:t> </w:t>
            </w:r>
            <w:r w:rsidRPr="002F02D3">
              <w:rPr>
                <w:lang w:val="uk-UA" w:eastAsia="uk-UA"/>
              </w:rPr>
              <w:t xml:space="preserve">Наявність власного або орендованого обладнання для миття транспортних засобів спеціального призначення, </w:t>
            </w:r>
            <w:r w:rsidRPr="002F02D3">
              <w:rPr>
                <w:b/>
                <w:bCs/>
                <w:lang w:val="uk-UA" w:eastAsia="uk-UA"/>
              </w:rPr>
              <w:t>що підтверджується</w:t>
            </w:r>
            <w:r w:rsidRPr="002F02D3">
              <w:rPr>
                <w:lang w:val="uk-UA" w:eastAsia="uk-UA"/>
              </w:rPr>
              <w:t>:</w:t>
            </w:r>
          </w:p>
          <w:p w14:paraId="6B0C5AE0" w14:textId="77777777" w:rsidR="00D06C29" w:rsidRPr="002F02D3" w:rsidRDefault="00D06C29" w:rsidP="00D94DB4">
            <w:pPr>
              <w:jc w:val="both"/>
              <w:rPr>
                <w:lang w:val="uk-UA" w:eastAsia="uk-UA"/>
              </w:rPr>
            </w:pPr>
            <w:r w:rsidRPr="002F02D3">
              <w:rPr>
                <w:lang w:val="uk-UA" w:eastAsia="uk-UA"/>
              </w:rPr>
              <w:t xml:space="preserve">- довідкою про наявне обладнання для миття транспортних засобів спеціального призначення або договором про надання відповідних послуг </w:t>
            </w:r>
          </w:p>
          <w:p w14:paraId="5407350A" w14:textId="77777777" w:rsidR="00D06C29" w:rsidRPr="006209F3" w:rsidRDefault="00D06C29" w:rsidP="00D94DB4">
            <w:pPr>
              <w:jc w:val="both"/>
              <w:rPr>
                <w:b/>
                <w:bCs/>
                <w:lang w:val="uk-UA"/>
              </w:rPr>
            </w:pPr>
            <w:proofErr w:type="spellStart"/>
            <w:r w:rsidRPr="006209F3">
              <w:rPr>
                <w:b/>
                <w:bCs/>
                <w:color w:val="333333"/>
                <w:shd w:val="clear" w:color="auto" w:fill="FFFFFF"/>
              </w:rPr>
              <w:t>Перевага</w:t>
            </w:r>
            <w:proofErr w:type="spellEnd"/>
            <w:r w:rsidRPr="006209F3">
              <w:rPr>
                <w:b/>
                <w:bCs/>
                <w:color w:val="333333"/>
                <w:shd w:val="clear" w:color="auto" w:fill="FFFFFF"/>
              </w:rPr>
              <w:t xml:space="preserve"> </w:t>
            </w:r>
            <w:proofErr w:type="spellStart"/>
            <w:r w:rsidRPr="006209F3">
              <w:rPr>
                <w:b/>
                <w:bCs/>
                <w:color w:val="333333"/>
                <w:shd w:val="clear" w:color="auto" w:fill="FFFFFF"/>
              </w:rPr>
              <w:t>надається</w:t>
            </w:r>
            <w:proofErr w:type="spellEnd"/>
            <w:r w:rsidRPr="006209F3">
              <w:rPr>
                <w:b/>
                <w:bCs/>
                <w:color w:val="333333"/>
                <w:shd w:val="clear" w:color="auto" w:fill="FFFFFF"/>
              </w:rPr>
              <w:t xml:space="preserve"> </w:t>
            </w:r>
            <w:proofErr w:type="spellStart"/>
            <w:r w:rsidRPr="006209F3">
              <w:rPr>
                <w:b/>
                <w:bCs/>
                <w:color w:val="333333"/>
                <w:shd w:val="clear" w:color="auto" w:fill="FFFFFF"/>
              </w:rPr>
              <w:t>учасникові</w:t>
            </w:r>
            <w:proofErr w:type="spellEnd"/>
            <w:r w:rsidRPr="006209F3">
              <w:rPr>
                <w:b/>
                <w:bCs/>
                <w:color w:val="333333"/>
                <w:shd w:val="clear" w:color="auto" w:fill="FFFFFF"/>
              </w:rPr>
              <w:t xml:space="preserve"> конкурсу, </w:t>
            </w:r>
            <w:proofErr w:type="spellStart"/>
            <w:r w:rsidRPr="006209F3">
              <w:rPr>
                <w:b/>
                <w:bCs/>
                <w:color w:val="333333"/>
                <w:shd w:val="clear" w:color="auto" w:fill="FFFFFF"/>
              </w:rPr>
              <w:t>який</w:t>
            </w:r>
            <w:proofErr w:type="spellEnd"/>
            <w:r w:rsidRPr="006209F3">
              <w:rPr>
                <w:b/>
                <w:bCs/>
                <w:color w:val="333333"/>
                <w:shd w:val="clear" w:color="auto" w:fill="FFFFFF"/>
              </w:rPr>
              <w:t xml:space="preserve"> </w:t>
            </w:r>
            <w:proofErr w:type="spellStart"/>
            <w:r w:rsidRPr="006209F3">
              <w:rPr>
                <w:b/>
                <w:bCs/>
                <w:color w:val="333333"/>
                <w:shd w:val="clear" w:color="auto" w:fill="FFFFFF"/>
              </w:rPr>
              <w:t>має</w:t>
            </w:r>
            <w:proofErr w:type="spellEnd"/>
            <w:r w:rsidRPr="006209F3">
              <w:rPr>
                <w:b/>
                <w:bCs/>
                <w:color w:val="333333"/>
                <w:shd w:val="clear" w:color="auto" w:fill="FFFFFF"/>
              </w:rPr>
              <w:t xml:space="preserve"> у </w:t>
            </w:r>
            <w:proofErr w:type="spellStart"/>
            <w:r w:rsidRPr="006209F3">
              <w:rPr>
                <w:b/>
                <w:bCs/>
                <w:color w:val="333333"/>
                <w:shd w:val="clear" w:color="auto" w:fill="FFFFFF"/>
              </w:rPr>
              <w:t>власності</w:t>
            </w:r>
            <w:proofErr w:type="spellEnd"/>
            <w:r w:rsidRPr="006209F3">
              <w:rPr>
                <w:b/>
                <w:bCs/>
                <w:color w:val="333333"/>
                <w:shd w:val="clear" w:color="auto" w:fill="FFFFFF"/>
              </w:rPr>
              <w:t xml:space="preserve"> </w:t>
            </w:r>
            <w:proofErr w:type="spellStart"/>
            <w:r w:rsidRPr="006209F3">
              <w:rPr>
                <w:b/>
                <w:bCs/>
                <w:color w:val="333333"/>
                <w:shd w:val="clear" w:color="auto" w:fill="FFFFFF"/>
              </w:rPr>
              <w:t>обладнання</w:t>
            </w:r>
            <w:proofErr w:type="spellEnd"/>
            <w:r w:rsidRPr="006209F3">
              <w:rPr>
                <w:b/>
                <w:bCs/>
                <w:color w:val="333333"/>
                <w:shd w:val="clear" w:color="auto" w:fill="FFFFFF"/>
              </w:rPr>
              <w:t xml:space="preserve"> для </w:t>
            </w:r>
            <w:proofErr w:type="spellStart"/>
            <w:r w:rsidRPr="006209F3">
              <w:rPr>
                <w:b/>
                <w:bCs/>
                <w:color w:val="333333"/>
                <w:shd w:val="clear" w:color="auto" w:fill="FFFFFF"/>
              </w:rPr>
              <w:t>миття</w:t>
            </w:r>
            <w:proofErr w:type="spellEnd"/>
            <w:r w:rsidRPr="006209F3">
              <w:rPr>
                <w:b/>
                <w:bCs/>
                <w:color w:val="333333"/>
                <w:shd w:val="clear" w:color="auto" w:fill="FFFFFF"/>
              </w:rPr>
              <w:t xml:space="preserve"> </w:t>
            </w:r>
            <w:proofErr w:type="spellStart"/>
            <w:r w:rsidRPr="006209F3">
              <w:rPr>
                <w:b/>
                <w:bCs/>
                <w:color w:val="333333"/>
                <w:shd w:val="clear" w:color="auto" w:fill="FFFFFF"/>
              </w:rPr>
              <w:t>транспортних</w:t>
            </w:r>
            <w:proofErr w:type="spellEnd"/>
            <w:r w:rsidRPr="006209F3">
              <w:rPr>
                <w:b/>
                <w:bCs/>
                <w:color w:val="333333"/>
                <w:shd w:val="clear" w:color="auto" w:fill="FFFFFF"/>
              </w:rPr>
              <w:t xml:space="preserve"> </w:t>
            </w:r>
            <w:proofErr w:type="spellStart"/>
            <w:r w:rsidRPr="006209F3">
              <w:rPr>
                <w:b/>
                <w:bCs/>
                <w:color w:val="333333"/>
                <w:shd w:val="clear" w:color="auto" w:fill="FFFFFF"/>
              </w:rPr>
              <w:t>засобів</w:t>
            </w:r>
            <w:proofErr w:type="spellEnd"/>
            <w:r w:rsidRPr="006209F3">
              <w:rPr>
                <w:b/>
                <w:bCs/>
                <w:color w:val="333333"/>
                <w:shd w:val="clear" w:color="auto" w:fill="FFFFFF"/>
              </w:rPr>
              <w:t xml:space="preserve"> </w:t>
            </w:r>
            <w:proofErr w:type="spellStart"/>
            <w:r w:rsidRPr="006209F3">
              <w:rPr>
                <w:b/>
                <w:bCs/>
                <w:color w:val="333333"/>
                <w:shd w:val="clear" w:color="auto" w:fill="FFFFFF"/>
              </w:rPr>
              <w:t>спеціального</w:t>
            </w:r>
            <w:proofErr w:type="spellEnd"/>
            <w:r w:rsidRPr="006209F3">
              <w:rPr>
                <w:b/>
                <w:bCs/>
                <w:color w:val="333333"/>
                <w:shd w:val="clear" w:color="auto" w:fill="FFFFFF"/>
              </w:rPr>
              <w:t xml:space="preserve"> </w:t>
            </w:r>
            <w:proofErr w:type="spellStart"/>
            <w:r w:rsidRPr="006209F3">
              <w:rPr>
                <w:b/>
                <w:bCs/>
                <w:color w:val="333333"/>
                <w:shd w:val="clear" w:color="auto" w:fill="FFFFFF"/>
              </w:rPr>
              <w:t>призначення</w:t>
            </w:r>
            <w:proofErr w:type="spellEnd"/>
          </w:p>
        </w:tc>
      </w:tr>
      <w:tr w:rsidR="00D06C29" w:rsidRPr="002F02D3" w14:paraId="1397199F" w14:textId="77777777" w:rsidTr="00D94DB4">
        <w:trPr>
          <w:trHeight w:val="347"/>
        </w:trPr>
        <w:tc>
          <w:tcPr>
            <w:tcW w:w="4219" w:type="dxa"/>
          </w:tcPr>
          <w:p w14:paraId="6A7F8128" w14:textId="77777777" w:rsidR="00D06C29" w:rsidRPr="002F02D3" w:rsidRDefault="00D06C29" w:rsidP="00D94DB4">
            <w:pPr>
              <w:shd w:val="clear" w:color="auto" w:fill="FFFFFF"/>
              <w:spacing w:after="150"/>
              <w:rPr>
                <w:lang w:val="uk-UA" w:eastAsia="uk-UA"/>
              </w:rPr>
            </w:pPr>
            <w:proofErr w:type="spellStart"/>
            <w:r>
              <w:rPr>
                <w:color w:val="333333"/>
                <w:shd w:val="clear" w:color="auto" w:fill="FFFFFF"/>
              </w:rPr>
              <w:t>Зберігання</w:t>
            </w:r>
            <w:proofErr w:type="spellEnd"/>
            <w:r>
              <w:rPr>
                <w:color w:val="333333"/>
                <w:shd w:val="clear" w:color="auto" w:fill="FFFFFF"/>
              </w:rPr>
              <w:t xml:space="preserve"> </w:t>
            </w:r>
            <w:proofErr w:type="spellStart"/>
            <w:r>
              <w:rPr>
                <w:color w:val="333333"/>
                <w:shd w:val="clear" w:color="auto" w:fill="FFFFFF"/>
              </w:rPr>
              <w:t>транспортних</w:t>
            </w:r>
            <w:proofErr w:type="spellEnd"/>
            <w:r>
              <w:rPr>
                <w:color w:val="333333"/>
                <w:shd w:val="clear" w:color="auto" w:fill="FFFFFF"/>
              </w:rPr>
              <w:t xml:space="preserve"> </w:t>
            </w:r>
            <w:proofErr w:type="spellStart"/>
            <w:r>
              <w:rPr>
                <w:color w:val="333333"/>
                <w:shd w:val="clear" w:color="auto" w:fill="FFFFFF"/>
              </w:rPr>
              <w:t>засобів</w:t>
            </w:r>
            <w:proofErr w:type="spellEnd"/>
            <w:r>
              <w:rPr>
                <w:color w:val="333333"/>
                <w:shd w:val="clear" w:color="auto" w:fill="FFFFFF"/>
              </w:rPr>
              <w:t xml:space="preserve"> </w:t>
            </w:r>
            <w:proofErr w:type="spellStart"/>
            <w:r>
              <w:rPr>
                <w:color w:val="333333"/>
                <w:shd w:val="clear" w:color="auto" w:fill="FFFFFF"/>
              </w:rPr>
              <w:t>спеціального</w:t>
            </w:r>
            <w:proofErr w:type="spellEnd"/>
            <w:r>
              <w:rPr>
                <w:color w:val="333333"/>
                <w:shd w:val="clear" w:color="auto" w:fill="FFFFFF"/>
              </w:rPr>
              <w:t xml:space="preserve"> </w:t>
            </w:r>
            <w:proofErr w:type="spellStart"/>
            <w:r>
              <w:rPr>
                <w:color w:val="333333"/>
                <w:shd w:val="clear" w:color="auto" w:fill="FFFFFF"/>
              </w:rPr>
              <w:t>призначення</w:t>
            </w:r>
            <w:proofErr w:type="spellEnd"/>
            <w:r>
              <w:rPr>
                <w:color w:val="333333"/>
                <w:shd w:val="clear" w:color="auto" w:fill="FFFFFF"/>
              </w:rPr>
              <w:t xml:space="preserve"> для </w:t>
            </w:r>
            <w:proofErr w:type="spellStart"/>
            <w:r>
              <w:rPr>
                <w:color w:val="333333"/>
                <w:shd w:val="clear" w:color="auto" w:fill="FFFFFF"/>
              </w:rPr>
              <w:t>перевезення</w:t>
            </w:r>
            <w:proofErr w:type="spellEnd"/>
            <w:r>
              <w:rPr>
                <w:color w:val="333333"/>
                <w:shd w:val="clear" w:color="auto" w:fill="FFFFFF"/>
              </w:rPr>
              <w:t xml:space="preserve"> </w:t>
            </w:r>
            <w:proofErr w:type="spellStart"/>
            <w:r>
              <w:rPr>
                <w:color w:val="333333"/>
                <w:shd w:val="clear" w:color="auto" w:fill="FFFFFF"/>
              </w:rPr>
              <w:t>побутових</w:t>
            </w:r>
            <w:proofErr w:type="spellEnd"/>
            <w:r>
              <w:rPr>
                <w:color w:val="333333"/>
                <w:shd w:val="clear" w:color="auto" w:fill="FFFFFF"/>
              </w:rPr>
              <w:t xml:space="preserve"> </w:t>
            </w:r>
            <w:proofErr w:type="spellStart"/>
            <w:r>
              <w:rPr>
                <w:color w:val="333333"/>
                <w:shd w:val="clear" w:color="auto" w:fill="FFFFFF"/>
              </w:rPr>
              <w:t>відходів</w:t>
            </w:r>
            <w:proofErr w:type="spellEnd"/>
          </w:p>
        </w:tc>
        <w:tc>
          <w:tcPr>
            <w:tcW w:w="5245" w:type="dxa"/>
          </w:tcPr>
          <w:p w14:paraId="388AD00C" w14:textId="77777777" w:rsidR="00D06C29" w:rsidRPr="002F02D3" w:rsidRDefault="00D06C29" w:rsidP="00D94DB4">
            <w:pPr>
              <w:jc w:val="both"/>
              <w:rPr>
                <w:lang w:val="uk-UA"/>
              </w:rPr>
            </w:pPr>
            <w:r w:rsidRPr="002F02D3">
              <w:rPr>
                <w:lang w:val="uk-UA"/>
              </w:rPr>
              <w:t xml:space="preserve">Забезпечення зберігання транспортних засобів спеціального призначення здійснюється на власній, орендований території або на автостоянках, </w:t>
            </w:r>
            <w:r w:rsidRPr="002F02D3">
              <w:rPr>
                <w:b/>
                <w:bCs/>
                <w:lang w:val="uk-UA"/>
              </w:rPr>
              <w:t>що підтверджується</w:t>
            </w:r>
            <w:r w:rsidRPr="002F02D3">
              <w:rPr>
                <w:lang w:val="uk-UA"/>
              </w:rPr>
              <w:t>:</w:t>
            </w:r>
          </w:p>
          <w:p w14:paraId="405C2125" w14:textId="77777777" w:rsidR="00D06C29" w:rsidRPr="002F02D3" w:rsidRDefault="00D06C29" w:rsidP="00D94DB4">
            <w:pPr>
              <w:jc w:val="both"/>
              <w:rPr>
                <w:lang w:val="uk-UA"/>
              </w:rPr>
            </w:pPr>
            <w:r w:rsidRPr="002F02D3">
              <w:rPr>
                <w:lang w:val="uk-UA"/>
              </w:rPr>
              <w:t>- довідкою про зберігання транспортних засобів спеціального призначення на власній території,</w:t>
            </w:r>
          </w:p>
          <w:p w14:paraId="2970588B" w14:textId="77777777" w:rsidR="00D06C29" w:rsidRPr="002F02D3" w:rsidRDefault="00D06C29" w:rsidP="00D94DB4">
            <w:pPr>
              <w:jc w:val="both"/>
              <w:rPr>
                <w:lang w:val="uk-UA"/>
              </w:rPr>
            </w:pPr>
            <w:r w:rsidRPr="002F02D3">
              <w:rPr>
                <w:lang w:val="uk-UA"/>
              </w:rPr>
              <w:t>- договором про оренду такої території або договором про зберігання транспортного засобу на автостоянках.</w:t>
            </w:r>
          </w:p>
          <w:p w14:paraId="560186A4" w14:textId="77777777" w:rsidR="00D06C29" w:rsidRPr="006209F3" w:rsidRDefault="00D06C29" w:rsidP="00D94DB4">
            <w:pPr>
              <w:jc w:val="both"/>
              <w:rPr>
                <w:b/>
                <w:bCs/>
                <w:lang w:val="uk-UA"/>
              </w:rPr>
            </w:pPr>
            <w:proofErr w:type="spellStart"/>
            <w:r w:rsidRPr="006209F3">
              <w:rPr>
                <w:b/>
                <w:bCs/>
                <w:color w:val="333333"/>
                <w:shd w:val="clear" w:color="auto" w:fill="FFFFFF"/>
              </w:rPr>
              <w:t>Перевага</w:t>
            </w:r>
            <w:proofErr w:type="spellEnd"/>
            <w:r w:rsidRPr="006209F3">
              <w:rPr>
                <w:b/>
                <w:bCs/>
                <w:color w:val="333333"/>
                <w:shd w:val="clear" w:color="auto" w:fill="FFFFFF"/>
              </w:rPr>
              <w:t xml:space="preserve"> </w:t>
            </w:r>
            <w:proofErr w:type="spellStart"/>
            <w:r w:rsidRPr="006209F3">
              <w:rPr>
                <w:b/>
                <w:bCs/>
                <w:color w:val="333333"/>
                <w:shd w:val="clear" w:color="auto" w:fill="FFFFFF"/>
              </w:rPr>
              <w:t>надається</w:t>
            </w:r>
            <w:proofErr w:type="spellEnd"/>
            <w:r w:rsidRPr="006209F3">
              <w:rPr>
                <w:b/>
                <w:bCs/>
                <w:color w:val="333333"/>
                <w:shd w:val="clear" w:color="auto" w:fill="FFFFFF"/>
              </w:rPr>
              <w:t xml:space="preserve"> </w:t>
            </w:r>
            <w:proofErr w:type="spellStart"/>
            <w:r w:rsidRPr="006209F3">
              <w:rPr>
                <w:b/>
                <w:bCs/>
                <w:color w:val="333333"/>
                <w:shd w:val="clear" w:color="auto" w:fill="FFFFFF"/>
              </w:rPr>
              <w:t>учасникові</w:t>
            </w:r>
            <w:proofErr w:type="spellEnd"/>
            <w:r w:rsidRPr="006209F3">
              <w:rPr>
                <w:b/>
                <w:bCs/>
                <w:color w:val="333333"/>
                <w:shd w:val="clear" w:color="auto" w:fill="FFFFFF"/>
              </w:rPr>
              <w:t xml:space="preserve"> конкурсу, </w:t>
            </w:r>
            <w:proofErr w:type="spellStart"/>
            <w:r w:rsidRPr="006209F3">
              <w:rPr>
                <w:b/>
                <w:bCs/>
                <w:color w:val="333333"/>
                <w:shd w:val="clear" w:color="auto" w:fill="FFFFFF"/>
              </w:rPr>
              <w:t>який</w:t>
            </w:r>
            <w:proofErr w:type="spellEnd"/>
            <w:r w:rsidRPr="006209F3">
              <w:rPr>
                <w:b/>
                <w:bCs/>
                <w:color w:val="333333"/>
                <w:shd w:val="clear" w:color="auto" w:fill="FFFFFF"/>
              </w:rPr>
              <w:t xml:space="preserve"> </w:t>
            </w:r>
            <w:proofErr w:type="spellStart"/>
            <w:r w:rsidRPr="006209F3">
              <w:rPr>
                <w:b/>
                <w:bCs/>
                <w:color w:val="333333"/>
                <w:shd w:val="clear" w:color="auto" w:fill="FFFFFF"/>
              </w:rPr>
              <w:t>має</w:t>
            </w:r>
            <w:proofErr w:type="spellEnd"/>
            <w:r w:rsidRPr="006209F3">
              <w:rPr>
                <w:b/>
                <w:bCs/>
                <w:color w:val="333333"/>
                <w:shd w:val="clear" w:color="auto" w:fill="FFFFFF"/>
              </w:rPr>
              <w:t xml:space="preserve"> </w:t>
            </w:r>
            <w:proofErr w:type="spellStart"/>
            <w:r w:rsidRPr="006209F3">
              <w:rPr>
                <w:b/>
                <w:bCs/>
                <w:color w:val="333333"/>
                <w:shd w:val="clear" w:color="auto" w:fill="FFFFFF"/>
              </w:rPr>
              <w:t>власну</w:t>
            </w:r>
            <w:proofErr w:type="spellEnd"/>
            <w:r w:rsidRPr="006209F3">
              <w:rPr>
                <w:b/>
                <w:bCs/>
                <w:color w:val="333333"/>
                <w:shd w:val="clear" w:color="auto" w:fill="FFFFFF"/>
              </w:rPr>
              <w:t xml:space="preserve"> </w:t>
            </w:r>
            <w:proofErr w:type="spellStart"/>
            <w:r w:rsidRPr="006209F3">
              <w:rPr>
                <w:b/>
                <w:bCs/>
                <w:color w:val="333333"/>
                <w:shd w:val="clear" w:color="auto" w:fill="FFFFFF"/>
              </w:rPr>
              <w:t>територію</w:t>
            </w:r>
            <w:proofErr w:type="spellEnd"/>
            <w:r w:rsidRPr="006209F3">
              <w:rPr>
                <w:b/>
                <w:bCs/>
                <w:color w:val="333333"/>
                <w:shd w:val="clear" w:color="auto" w:fill="FFFFFF"/>
              </w:rPr>
              <w:t xml:space="preserve"> для </w:t>
            </w:r>
            <w:proofErr w:type="spellStart"/>
            <w:r w:rsidRPr="006209F3">
              <w:rPr>
                <w:b/>
                <w:bCs/>
                <w:color w:val="333333"/>
                <w:shd w:val="clear" w:color="auto" w:fill="FFFFFF"/>
              </w:rPr>
              <w:t>забезпечення</w:t>
            </w:r>
            <w:proofErr w:type="spellEnd"/>
            <w:r w:rsidRPr="006209F3">
              <w:rPr>
                <w:b/>
                <w:bCs/>
                <w:color w:val="333333"/>
                <w:shd w:val="clear" w:color="auto" w:fill="FFFFFF"/>
              </w:rPr>
              <w:t xml:space="preserve"> </w:t>
            </w:r>
            <w:proofErr w:type="spellStart"/>
            <w:r w:rsidRPr="006209F3">
              <w:rPr>
                <w:b/>
                <w:bCs/>
                <w:color w:val="333333"/>
                <w:shd w:val="clear" w:color="auto" w:fill="FFFFFF"/>
              </w:rPr>
              <w:t>зберігання</w:t>
            </w:r>
            <w:proofErr w:type="spellEnd"/>
            <w:r w:rsidRPr="006209F3">
              <w:rPr>
                <w:b/>
                <w:bCs/>
                <w:color w:val="333333"/>
                <w:shd w:val="clear" w:color="auto" w:fill="FFFFFF"/>
              </w:rPr>
              <w:t xml:space="preserve"> </w:t>
            </w:r>
            <w:proofErr w:type="spellStart"/>
            <w:r w:rsidRPr="006209F3">
              <w:rPr>
                <w:b/>
                <w:bCs/>
                <w:color w:val="333333"/>
                <w:shd w:val="clear" w:color="auto" w:fill="FFFFFF"/>
              </w:rPr>
              <w:t>транспортних</w:t>
            </w:r>
            <w:proofErr w:type="spellEnd"/>
            <w:r w:rsidRPr="006209F3">
              <w:rPr>
                <w:b/>
                <w:bCs/>
                <w:color w:val="333333"/>
                <w:shd w:val="clear" w:color="auto" w:fill="FFFFFF"/>
              </w:rPr>
              <w:t xml:space="preserve"> </w:t>
            </w:r>
            <w:proofErr w:type="spellStart"/>
            <w:r w:rsidRPr="006209F3">
              <w:rPr>
                <w:b/>
                <w:bCs/>
                <w:color w:val="333333"/>
                <w:shd w:val="clear" w:color="auto" w:fill="FFFFFF"/>
              </w:rPr>
              <w:t>засобів</w:t>
            </w:r>
            <w:proofErr w:type="spellEnd"/>
            <w:r w:rsidRPr="006209F3">
              <w:rPr>
                <w:b/>
                <w:bCs/>
                <w:color w:val="333333"/>
                <w:shd w:val="clear" w:color="auto" w:fill="FFFFFF"/>
              </w:rPr>
              <w:t xml:space="preserve"> </w:t>
            </w:r>
            <w:proofErr w:type="spellStart"/>
            <w:r w:rsidRPr="006209F3">
              <w:rPr>
                <w:b/>
                <w:bCs/>
                <w:color w:val="333333"/>
                <w:shd w:val="clear" w:color="auto" w:fill="FFFFFF"/>
              </w:rPr>
              <w:t>спеціального</w:t>
            </w:r>
            <w:proofErr w:type="spellEnd"/>
            <w:r w:rsidRPr="006209F3">
              <w:rPr>
                <w:b/>
                <w:bCs/>
                <w:color w:val="333333"/>
                <w:shd w:val="clear" w:color="auto" w:fill="FFFFFF"/>
              </w:rPr>
              <w:t xml:space="preserve"> </w:t>
            </w:r>
            <w:proofErr w:type="spellStart"/>
            <w:r w:rsidRPr="006209F3">
              <w:rPr>
                <w:b/>
                <w:bCs/>
                <w:color w:val="333333"/>
                <w:shd w:val="clear" w:color="auto" w:fill="FFFFFF"/>
              </w:rPr>
              <w:t>призначення</w:t>
            </w:r>
            <w:proofErr w:type="spellEnd"/>
          </w:p>
        </w:tc>
      </w:tr>
      <w:tr w:rsidR="00D06C29" w:rsidRPr="002F02D3" w14:paraId="65D8FBD8" w14:textId="77777777" w:rsidTr="00D94DB4">
        <w:trPr>
          <w:trHeight w:val="347"/>
        </w:trPr>
        <w:tc>
          <w:tcPr>
            <w:tcW w:w="4219" w:type="dxa"/>
          </w:tcPr>
          <w:p w14:paraId="26BEACA6" w14:textId="77777777" w:rsidR="00D06C29" w:rsidRPr="002F02D3" w:rsidRDefault="00D06C29" w:rsidP="00D94DB4">
            <w:pPr>
              <w:shd w:val="clear" w:color="auto" w:fill="FFFFFF"/>
              <w:spacing w:after="150"/>
              <w:rPr>
                <w:lang w:val="uk-UA" w:eastAsia="uk-UA"/>
              </w:rPr>
            </w:pPr>
            <w:proofErr w:type="spellStart"/>
            <w:r>
              <w:rPr>
                <w:color w:val="333333"/>
                <w:shd w:val="clear" w:color="auto" w:fill="FFFFFF"/>
              </w:rPr>
              <w:t>Щоденний</w:t>
            </w:r>
            <w:proofErr w:type="spellEnd"/>
            <w:r>
              <w:rPr>
                <w:color w:val="333333"/>
                <w:shd w:val="clear" w:color="auto" w:fill="FFFFFF"/>
              </w:rPr>
              <w:t xml:space="preserve"> контроль за </w:t>
            </w:r>
            <w:proofErr w:type="spellStart"/>
            <w:r>
              <w:rPr>
                <w:color w:val="333333"/>
                <w:shd w:val="clear" w:color="auto" w:fill="FFFFFF"/>
              </w:rPr>
              <w:t>технічним</w:t>
            </w:r>
            <w:proofErr w:type="spellEnd"/>
            <w:r>
              <w:rPr>
                <w:color w:val="333333"/>
                <w:shd w:val="clear" w:color="auto" w:fill="FFFFFF"/>
              </w:rPr>
              <w:t xml:space="preserve"> </w:t>
            </w:r>
            <w:r>
              <w:rPr>
                <w:color w:val="333333"/>
                <w:shd w:val="clear" w:color="auto" w:fill="FFFFFF"/>
              </w:rPr>
              <w:lastRenderedPageBreak/>
              <w:t xml:space="preserve">станом </w:t>
            </w:r>
            <w:proofErr w:type="spellStart"/>
            <w:r>
              <w:rPr>
                <w:color w:val="333333"/>
                <w:shd w:val="clear" w:color="auto" w:fill="FFFFFF"/>
              </w:rPr>
              <w:t>транспортних</w:t>
            </w:r>
            <w:proofErr w:type="spellEnd"/>
            <w:r>
              <w:rPr>
                <w:color w:val="333333"/>
                <w:shd w:val="clear" w:color="auto" w:fill="FFFFFF"/>
              </w:rPr>
              <w:t xml:space="preserve"> </w:t>
            </w:r>
            <w:proofErr w:type="spellStart"/>
            <w:r>
              <w:rPr>
                <w:color w:val="333333"/>
                <w:shd w:val="clear" w:color="auto" w:fill="FFFFFF"/>
              </w:rPr>
              <w:t>засобів</w:t>
            </w:r>
            <w:proofErr w:type="spellEnd"/>
            <w:r>
              <w:rPr>
                <w:color w:val="333333"/>
                <w:shd w:val="clear" w:color="auto" w:fill="FFFFFF"/>
              </w:rPr>
              <w:t xml:space="preserve"> </w:t>
            </w:r>
            <w:proofErr w:type="spellStart"/>
            <w:r>
              <w:rPr>
                <w:color w:val="333333"/>
                <w:shd w:val="clear" w:color="auto" w:fill="FFFFFF"/>
              </w:rPr>
              <w:t>спеціального</w:t>
            </w:r>
            <w:proofErr w:type="spellEnd"/>
            <w:r>
              <w:rPr>
                <w:color w:val="333333"/>
                <w:shd w:val="clear" w:color="auto" w:fill="FFFFFF"/>
              </w:rPr>
              <w:t xml:space="preserve"> </w:t>
            </w:r>
            <w:proofErr w:type="spellStart"/>
            <w:r>
              <w:rPr>
                <w:color w:val="333333"/>
                <w:shd w:val="clear" w:color="auto" w:fill="FFFFFF"/>
              </w:rPr>
              <w:t>призначення</w:t>
            </w:r>
            <w:proofErr w:type="spellEnd"/>
            <w:r>
              <w:rPr>
                <w:color w:val="333333"/>
                <w:shd w:val="clear" w:color="auto" w:fill="FFFFFF"/>
              </w:rPr>
              <w:t xml:space="preserve">, </w:t>
            </w:r>
            <w:proofErr w:type="spellStart"/>
            <w:r>
              <w:rPr>
                <w:color w:val="333333"/>
                <w:shd w:val="clear" w:color="auto" w:fill="FFFFFF"/>
              </w:rPr>
              <w:t>виконання</w:t>
            </w:r>
            <w:proofErr w:type="spellEnd"/>
            <w:r>
              <w:rPr>
                <w:color w:val="333333"/>
                <w:shd w:val="clear" w:color="auto" w:fill="FFFFFF"/>
              </w:rPr>
              <w:t xml:space="preserve"> </w:t>
            </w:r>
            <w:proofErr w:type="spellStart"/>
            <w:r>
              <w:rPr>
                <w:color w:val="333333"/>
                <w:shd w:val="clear" w:color="auto" w:fill="FFFFFF"/>
              </w:rPr>
              <w:t>регламентних</w:t>
            </w:r>
            <w:proofErr w:type="spellEnd"/>
            <w:r>
              <w:rPr>
                <w:color w:val="333333"/>
                <w:shd w:val="clear" w:color="auto" w:fill="FFFFFF"/>
              </w:rPr>
              <w:t xml:space="preserve"> </w:t>
            </w:r>
            <w:proofErr w:type="spellStart"/>
            <w:r>
              <w:rPr>
                <w:color w:val="333333"/>
                <w:shd w:val="clear" w:color="auto" w:fill="FFFFFF"/>
              </w:rPr>
              <w:t>робіт</w:t>
            </w:r>
            <w:proofErr w:type="spellEnd"/>
            <w:r>
              <w:rPr>
                <w:color w:val="333333"/>
                <w:shd w:val="clear" w:color="auto" w:fill="FFFFFF"/>
              </w:rPr>
              <w:t xml:space="preserve"> з </w:t>
            </w:r>
            <w:proofErr w:type="spellStart"/>
            <w:r>
              <w:rPr>
                <w:color w:val="333333"/>
                <w:shd w:val="clear" w:color="auto" w:fill="FFFFFF"/>
              </w:rPr>
              <w:t>їх</w:t>
            </w:r>
            <w:proofErr w:type="spellEnd"/>
            <w:r>
              <w:rPr>
                <w:color w:val="333333"/>
                <w:shd w:val="clear" w:color="auto" w:fill="FFFFFF"/>
              </w:rPr>
              <w:t xml:space="preserve"> </w:t>
            </w:r>
            <w:proofErr w:type="spellStart"/>
            <w:r>
              <w:rPr>
                <w:color w:val="333333"/>
                <w:shd w:val="clear" w:color="auto" w:fill="FFFFFF"/>
              </w:rPr>
              <w:t>технічного</w:t>
            </w:r>
            <w:proofErr w:type="spellEnd"/>
            <w:r>
              <w:rPr>
                <w:color w:val="333333"/>
                <w:shd w:val="clear" w:color="auto" w:fill="FFFFFF"/>
              </w:rPr>
              <w:t xml:space="preserve"> </w:t>
            </w:r>
            <w:proofErr w:type="spellStart"/>
            <w:r>
              <w:rPr>
                <w:color w:val="333333"/>
                <w:shd w:val="clear" w:color="auto" w:fill="FFFFFF"/>
              </w:rPr>
              <w:t>обслуговування</w:t>
            </w:r>
            <w:proofErr w:type="spellEnd"/>
            <w:r>
              <w:rPr>
                <w:color w:val="333333"/>
                <w:shd w:val="clear" w:color="auto" w:fill="FFFFFF"/>
              </w:rPr>
              <w:t xml:space="preserve"> та ремонту</w:t>
            </w:r>
          </w:p>
        </w:tc>
        <w:tc>
          <w:tcPr>
            <w:tcW w:w="5245" w:type="dxa"/>
          </w:tcPr>
          <w:p w14:paraId="7BF22582" w14:textId="77777777" w:rsidR="00D06C29" w:rsidRPr="002F02D3" w:rsidRDefault="00D06C29" w:rsidP="00D94DB4">
            <w:pPr>
              <w:jc w:val="both"/>
              <w:rPr>
                <w:lang w:val="uk-UA"/>
              </w:rPr>
            </w:pPr>
            <w:r w:rsidRPr="002F02D3">
              <w:rPr>
                <w:lang w:val="uk-UA"/>
              </w:rPr>
              <w:lastRenderedPageBreak/>
              <w:t xml:space="preserve">Забезпечення щоденного контролю за технічним </w:t>
            </w:r>
            <w:r w:rsidRPr="002F02D3">
              <w:rPr>
                <w:lang w:val="uk-UA"/>
              </w:rPr>
              <w:lastRenderedPageBreak/>
              <w:t xml:space="preserve">станом транспортних засобів спеціального призначення, виконання регламентних робіт з їх технічного обслуговування та ремонту </w:t>
            </w:r>
            <w:r w:rsidRPr="002F02D3">
              <w:rPr>
                <w:b/>
                <w:bCs/>
                <w:lang w:val="uk-UA"/>
              </w:rPr>
              <w:t>що підтверджується</w:t>
            </w:r>
            <w:r w:rsidRPr="002F02D3">
              <w:rPr>
                <w:lang w:val="uk-UA"/>
              </w:rPr>
              <w:t>:</w:t>
            </w:r>
          </w:p>
          <w:p w14:paraId="1395D7D4" w14:textId="77777777" w:rsidR="00D06C29" w:rsidRPr="002F02D3" w:rsidRDefault="00D06C29" w:rsidP="00D94DB4">
            <w:pPr>
              <w:jc w:val="both"/>
              <w:rPr>
                <w:lang w:val="uk-UA"/>
              </w:rPr>
            </w:pPr>
            <w:r w:rsidRPr="002F02D3">
              <w:rPr>
                <w:lang w:val="uk-UA"/>
              </w:rPr>
              <w:t>- довідкою про наявність власної або  орендованої ремонтної бази транспортних засобів спеціального призначення;</w:t>
            </w:r>
          </w:p>
          <w:p w14:paraId="76858D32" w14:textId="77777777" w:rsidR="00D06C29" w:rsidRPr="002F02D3" w:rsidRDefault="00D06C29" w:rsidP="00D94DB4">
            <w:pPr>
              <w:jc w:val="both"/>
              <w:rPr>
                <w:lang w:val="uk-UA"/>
              </w:rPr>
            </w:pPr>
            <w:r w:rsidRPr="002F02D3">
              <w:rPr>
                <w:lang w:val="uk-UA"/>
              </w:rPr>
              <w:t>- договором про ремонтне обслуговування транспортних засобів спеціального призначення;</w:t>
            </w:r>
          </w:p>
          <w:p w14:paraId="7C86A54E" w14:textId="77777777" w:rsidR="00D06C29" w:rsidRDefault="00D06C29" w:rsidP="00D94DB4">
            <w:pPr>
              <w:jc w:val="both"/>
              <w:rPr>
                <w:lang w:val="uk-UA"/>
              </w:rPr>
            </w:pPr>
            <w:r w:rsidRPr="002F02D3">
              <w:rPr>
                <w:lang w:val="uk-UA"/>
              </w:rPr>
              <w:t>- копією наказу на прийняття у штат  персоналу з ремонту та технічного обслуговування  транспортних засобів спеціального призначення</w:t>
            </w:r>
          </w:p>
          <w:p w14:paraId="5480A223" w14:textId="77777777" w:rsidR="00D06C29" w:rsidRPr="006209F3" w:rsidRDefault="00D06C29" w:rsidP="00D94DB4">
            <w:pPr>
              <w:jc w:val="both"/>
              <w:rPr>
                <w:b/>
                <w:bCs/>
                <w:lang w:val="uk-UA"/>
              </w:rPr>
            </w:pPr>
            <w:r w:rsidRPr="006209F3">
              <w:rPr>
                <w:b/>
                <w:bCs/>
                <w:lang w:val="uk-UA"/>
              </w:rPr>
              <w:t>П</w:t>
            </w:r>
            <w:proofErr w:type="spellStart"/>
            <w:r w:rsidRPr="006209F3">
              <w:rPr>
                <w:b/>
                <w:bCs/>
                <w:color w:val="333333"/>
                <w:shd w:val="clear" w:color="auto" w:fill="FFFFFF"/>
              </w:rPr>
              <w:t>еревага</w:t>
            </w:r>
            <w:proofErr w:type="spellEnd"/>
            <w:r w:rsidRPr="006209F3">
              <w:rPr>
                <w:b/>
                <w:bCs/>
                <w:color w:val="333333"/>
                <w:shd w:val="clear" w:color="auto" w:fill="FFFFFF"/>
              </w:rPr>
              <w:t xml:space="preserve"> </w:t>
            </w:r>
            <w:proofErr w:type="spellStart"/>
            <w:r w:rsidRPr="006209F3">
              <w:rPr>
                <w:b/>
                <w:bCs/>
                <w:color w:val="333333"/>
                <w:shd w:val="clear" w:color="auto" w:fill="FFFFFF"/>
              </w:rPr>
              <w:t>надається</w:t>
            </w:r>
            <w:proofErr w:type="spellEnd"/>
            <w:r w:rsidRPr="006209F3">
              <w:rPr>
                <w:b/>
                <w:bCs/>
                <w:color w:val="333333"/>
                <w:shd w:val="clear" w:color="auto" w:fill="FFFFFF"/>
              </w:rPr>
              <w:t xml:space="preserve"> </w:t>
            </w:r>
            <w:proofErr w:type="spellStart"/>
            <w:r w:rsidRPr="006209F3">
              <w:rPr>
                <w:b/>
                <w:bCs/>
                <w:color w:val="333333"/>
                <w:shd w:val="clear" w:color="auto" w:fill="FFFFFF"/>
              </w:rPr>
              <w:t>учасникові</w:t>
            </w:r>
            <w:proofErr w:type="spellEnd"/>
            <w:r w:rsidRPr="006209F3">
              <w:rPr>
                <w:b/>
                <w:bCs/>
                <w:color w:val="333333"/>
                <w:shd w:val="clear" w:color="auto" w:fill="FFFFFF"/>
              </w:rPr>
              <w:t xml:space="preserve"> конкурсу, </w:t>
            </w:r>
            <w:proofErr w:type="spellStart"/>
            <w:r w:rsidRPr="006209F3">
              <w:rPr>
                <w:b/>
                <w:bCs/>
                <w:color w:val="333333"/>
                <w:shd w:val="clear" w:color="auto" w:fill="FFFFFF"/>
              </w:rPr>
              <w:t>який</w:t>
            </w:r>
            <w:proofErr w:type="spellEnd"/>
            <w:r w:rsidRPr="006209F3">
              <w:rPr>
                <w:b/>
                <w:bCs/>
                <w:color w:val="333333"/>
                <w:shd w:val="clear" w:color="auto" w:fill="FFFFFF"/>
              </w:rPr>
              <w:t xml:space="preserve"> </w:t>
            </w:r>
            <w:proofErr w:type="spellStart"/>
            <w:r w:rsidRPr="006209F3">
              <w:rPr>
                <w:b/>
                <w:bCs/>
                <w:color w:val="333333"/>
                <w:shd w:val="clear" w:color="auto" w:fill="FFFFFF"/>
              </w:rPr>
              <w:t>має</w:t>
            </w:r>
            <w:proofErr w:type="spellEnd"/>
            <w:r w:rsidRPr="006209F3">
              <w:rPr>
                <w:b/>
                <w:bCs/>
                <w:color w:val="333333"/>
                <w:shd w:val="clear" w:color="auto" w:fill="FFFFFF"/>
              </w:rPr>
              <w:t xml:space="preserve"> у </w:t>
            </w:r>
            <w:proofErr w:type="spellStart"/>
            <w:r w:rsidRPr="006209F3">
              <w:rPr>
                <w:b/>
                <w:bCs/>
                <w:color w:val="333333"/>
                <w:shd w:val="clear" w:color="auto" w:fill="FFFFFF"/>
              </w:rPr>
              <w:t>власності</w:t>
            </w:r>
            <w:proofErr w:type="spellEnd"/>
            <w:r w:rsidRPr="006209F3">
              <w:rPr>
                <w:b/>
                <w:bCs/>
                <w:color w:val="333333"/>
                <w:shd w:val="clear" w:color="auto" w:fill="FFFFFF"/>
              </w:rPr>
              <w:t xml:space="preserve"> </w:t>
            </w:r>
            <w:proofErr w:type="spellStart"/>
            <w:r w:rsidRPr="006209F3">
              <w:rPr>
                <w:b/>
                <w:bCs/>
                <w:color w:val="333333"/>
                <w:shd w:val="clear" w:color="auto" w:fill="FFFFFF"/>
              </w:rPr>
              <w:t>ремонтну</w:t>
            </w:r>
            <w:proofErr w:type="spellEnd"/>
            <w:r w:rsidRPr="006209F3">
              <w:rPr>
                <w:b/>
                <w:bCs/>
                <w:color w:val="333333"/>
                <w:shd w:val="clear" w:color="auto" w:fill="FFFFFF"/>
              </w:rPr>
              <w:t xml:space="preserve"> базу та у </w:t>
            </w:r>
            <w:proofErr w:type="spellStart"/>
            <w:r w:rsidRPr="006209F3">
              <w:rPr>
                <w:b/>
                <w:bCs/>
                <w:color w:val="333333"/>
                <w:shd w:val="clear" w:color="auto" w:fill="FFFFFF"/>
              </w:rPr>
              <w:t>штаті</w:t>
            </w:r>
            <w:proofErr w:type="spellEnd"/>
            <w:r w:rsidRPr="006209F3">
              <w:rPr>
                <w:b/>
                <w:bCs/>
                <w:color w:val="333333"/>
                <w:shd w:val="clear" w:color="auto" w:fill="FFFFFF"/>
              </w:rPr>
              <w:t xml:space="preserve"> персонал з ремонтного </w:t>
            </w:r>
            <w:proofErr w:type="spellStart"/>
            <w:r w:rsidRPr="006209F3">
              <w:rPr>
                <w:b/>
                <w:bCs/>
                <w:color w:val="333333"/>
                <w:shd w:val="clear" w:color="auto" w:fill="FFFFFF"/>
              </w:rPr>
              <w:t>обслуговування</w:t>
            </w:r>
            <w:proofErr w:type="spellEnd"/>
          </w:p>
        </w:tc>
      </w:tr>
      <w:tr w:rsidR="00D06C29" w:rsidRPr="002F02D3" w14:paraId="7674118E" w14:textId="77777777" w:rsidTr="00D94DB4">
        <w:trPr>
          <w:trHeight w:val="347"/>
        </w:trPr>
        <w:tc>
          <w:tcPr>
            <w:tcW w:w="4219" w:type="dxa"/>
          </w:tcPr>
          <w:p w14:paraId="50427338" w14:textId="77777777" w:rsidR="00D06C29" w:rsidRPr="002F02D3" w:rsidRDefault="00D06C29" w:rsidP="00D94DB4">
            <w:pPr>
              <w:shd w:val="clear" w:color="auto" w:fill="FFFFFF"/>
              <w:spacing w:after="150"/>
              <w:rPr>
                <w:color w:val="333333"/>
                <w:lang w:val="uk-UA" w:eastAsia="uk-UA"/>
              </w:rPr>
            </w:pPr>
            <w:proofErr w:type="spellStart"/>
            <w:r>
              <w:rPr>
                <w:color w:val="333333"/>
                <w:shd w:val="clear" w:color="auto" w:fill="FFFFFF"/>
              </w:rPr>
              <w:lastRenderedPageBreak/>
              <w:t>Щоденний</w:t>
            </w:r>
            <w:proofErr w:type="spellEnd"/>
            <w:r>
              <w:rPr>
                <w:color w:val="333333"/>
                <w:shd w:val="clear" w:color="auto" w:fill="FFFFFF"/>
              </w:rPr>
              <w:t xml:space="preserve"> </w:t>
            </w:r>
            <w:proofErr w:type="spellStart"/>
            <w:r>
              <w:rPr>
                <w:color w:val="333333"/>
                <w:shd w:val="clear" w:color="auto" w:fill="FFFFFF"/>
              </w:rPr>
              <w:t>медичний</w:t>
            </w:r>
            <w:proofErr w:type="spellEnd"/>
            <w:r>
              <w:rPr>
                <w:color w:val="333333"/>
                <w:shd w:val="clear" w:color="auto" w:fill="FFFFFF"/>
              </w:rPr>
              <w:t xml:space="preserve"> </w:t>
            </w:r>
            <w:proofErr w:type="spellStart"/>
            <w:r>
              <w:rPr>
                <w:color w:val="333333"/>
                <w:shd w:val="clear" w:color="auto" w:fill="FFFFFF"/>
              </w:rPr>
              <w:t>огляд</w:t>
            </w:r>
            <w:proofErr w:type="spellEnd"/>
            <w:r>
              <w:rPr>
                <w:color w:val="333333"/>
                <w:shd w:val="clear" w:color="auto" w:fill="FFFFFF"/>
              </w:rPr>
              <w:t xml:space="preserve"> </w:t>
            </w:r>
            <w:proofErr w:type="spellStart"/>
            <w:r>
              <w:rPr>
                <w:color w:val="333333"/>
                <w:shd w:val="clear" w:color="auto" w:fill="FFFFFF"/>
              </w:rPr>
              <w:t>водіїв</w:t>
            </w:r>
            <w:proofErr w:type="spellEnd"/>
          </w:p>
        </w:tc>
        <w:tc>
          <w:tcPr>
            <w:tcW w:w="5245" w:type="dxa"/>
          </w:tcPr>
          <w:p w14:paraId="204B1ECF" w14:textId="77777777" w:rsidR="00D06C29" w:rsidRPr="002F02D3" w:rsidRDefault="00D06C29" w:rsidP="00D94DB4">
            <w:pPr>
              <w:jc w:val="both"/>
              <w:rPr>
                <w:lang w:val="uk-UA"/>
              </w:rPr>
            </w:pPr>
            <w:r w:rsidRPr="002F02D3">
              <w:rPr>
                <w:lang w:val="uk-UA"/>
              </w:rPr>
              <w:t xml:space="preserve">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2F02D3">
              <w:rPr>
                <w:lang w:val="uk-UA"/>
              </w:rPr>
              <w:t>передрейсових</w:t>
            </w:r>
            <w:proofErr w:type="spellEnd"/>
            <w:r w:rsidRPr="002F02D3">
              <w:rPr>
                <w:lang w:val="uk-UA"/>
              </w:rPr>
              <w:t xml:space="preserve"> та </w:t>
            </w:r>
            <w:proofErr w:type="spellStart"/>
            <w:r w:rsidRPr="002F02D3">
              <w:rPr>
                <w:lang w:val="uk-UA"/>
              </w:rPr>
              <w:t>післярейсових</w:t>
            </w:r>
            <w:proofErr w:type="spellEnd"/>
            <w:r w:rsidRPr="002F02D3">
              <w:rPr>
                <w:lang w:val="uk-UA"/>
              </w:rPr>
              <w:t xml:space="preserve"> медичних оглядів водіїв або отримання таких послуг на договірній основі, </w:t>
            </w:r>
            <w:r w:rsidRPr="002F02D3">
              <w:rPr>
                <w:b/>
                <w:bCs/>
                <w:lang w:val="uk-UA"/>
              </w:rPr>
              <w:t>що підтверджується</w:t>
            </w:r>
            <w:r w:rsidRPr="002F02D3">
              <w:rPr>
                <w:lang w:val="uk-UA"/>
              </w:rPr>
              <w:t xml:space="preserve"> :</w:t>
            </w:r>
          </w:p>
          <w:p w14:paraId="7CE9C183" w14:textId="77777777" w:rsidR="00D06C29" w:rsidRPr="002F02D3" w:rsidRDefault="00D06C29" w:rsidP="00D94DB4">
            <w:pPr>
              <w:widowControl/>
              <w:numPr>
                <w:ilvl w:val="0"/>
                <w:numId w:val="37"/>
              </w:numPr>
              <w:autoSpaceDE/>
              <w:autoSpaceDN/>
              <w:adjustRightInd/>
              <w:ind w:hanging="113"/>
              <w:jc w:val="both"/>
              <w:rPr>
                <w:lang w:val="uk-UA"/>
              </w:rPr>
            </w:pPr>
            <w:r w:rsidRPr="002F02D3">
              <w:rPr>
                <w:lang w:val="uk-UA"/>
              </w:rPr>
              <w:t>договором про медичне обслуговування;</w:t>
            </w:r>
          </w:p>
          <w:p w14:paraId="2EB1C862" w14:textId="77777777" w:rsidR="00D06C29" w:rsidRPr="002F02D3" w:rsidRDefault="00D06C29" w:rsidP="00D94DB4">
            <w:pPr>
              <w:widowControl/>
              <w:numPr>
                <w:ilvl w:val="0"/>
                <w:numId w:val="37"/>
              </w:numPr>
              <w:autoSpaceDE/>
              <w:autoSpaceDN/>
              <w:adjustRightInd/>
              <w:ind w:hanging="113"/>
              <w:jc w:val="both"/>
              <w:rPr>
                <w:lang w:val="uk-UA"/>
              </w:rPr>
            </w:pPr>
            <w:r w:rsidRPr="002F02D3">
              <w:rPr>
                <w:lang w:val="uk-UA"/>
              </w:rPr>
              <w:t>копією наказу на прийняття у штат медичного працівника;</w:t>
            </w:r>
          </w:p>
          <w:p w14:paraId="756132F0" w14:textId="77777777" w:rsidR="00D06C29" w:rsidRPr="002F02D3" w:rsidRDefault="00D06C29" w:rsidP="00D94DB4">
            <w:pPr>
              <w:ind w:firstLine="769"/>
              <w:jc w:val="both"/>
              <w:rPr>
                <w:lang w:val="uk-UA"/>
              </w:rPr>
            </w:pPr>
            <w:r w:rsidRPr="002F02D3">
              <w:rPr>
                <w:lang w:val="uk-UA"/>
              </w:rPr>
              <w:t xml:space="preserve">-довідкою про оснащення постійного спеціального приміщення для проведення  щозмінного </w:t>
            </w:r>
            <w:proofErr w:type="spellStart"/>
            <w:r w:rsidRPr="002F02D3">
              <w:rPr>
                <w:lang w:val="uk-UA"/>
              </w:rPr>
              <w:t>передрейсового</w:t>
            </w:r>
            <w:proofErr w:type="spellEnd"/>
            <w:r w:rsidRPr="002F02D3">
              <w:rPr>
                <w:lang w:val="uk-UA"/>
              </w:rPr>
              <w:t xml:space="preserve"> та </w:t>
            </w:r>
            <w:proofErr w:type="spellStart"/>
            <w:r w:rsidRPr="002F02D3">
              <w:rPr>
                <w:lang w:val="uk-UA"/>
              </w:rPr>
              <w:t>післярейсового</w:t>
            </w:r>
            <w:proofErr w:type="spellEnd"/>
            <w:r w:rsidRPr="002F02D3">
              <w:rPr>
                <w:lang w:val="uk-UA"/>
              </w:rPr>
              <w:t xml:space="preserve"> медичного огляду водіїв транспортних засобів.</w:t>
            </w:r>
          </w:p>
          <w:p w14:paraId="2CEC0B23" w14:textId="77777777" w:rsidR="00D06C29" w:rsidRPr="002F02D3" w:rsidRDefault="00D06C29" w:rsidP="00D94DB4">
            <w:pPr>
              <w:jc w:val="both"/>
              <w:rPr>
                <w:b/>
                <w:bCs/>
                <w:lang w:val="uk-UA"/>
              </w:rPr>
            </w:pPr>
            <w:r w:rsidRPr="002F02D3">
              <w:rPr>
                <w:b/>
                <w:bCs/>
                <w:lang w:val="uk-UA"/>
              </w:rPr>
              <w:t xml:space="preserve">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2F02D3">
              <w:rPr>
                <w:b/>
                <w:bCs/>
                <w:lang w:val="uk-UA"/>
              </w:rPr>
              <w:t>передрейсових</w:t>
            </w:r>
            <w:proofErr w:type="spellEnd"/>
            <w:r w:rsidRPr="002F02D3">
              <w:rPr>
                <w:b/>
                <w:bCs/>
                <w:lang w:val="uk-UA"/>
              </w:rPr>
              <w:t xml:space="preserve"> та </w:t>
            </w:r>
            <w:proofErr w:type="spellStart"/>
            <w:r w:rsidRPr="002F02D3">
              <w:rPr>
                <w:b/>
                <w:bCs/>
                <w:lang w:val="uk-UA"/>
              </w:rPr>
              <w:t>післярейсових</w:t>
            </w:r>
            <w:proofErr w:type="spellEnd"/>
            <w:r w:rsidRPr="002F02D3">
              <w:rPr>
                <w:b/>
                <w:bCs/>
                <w:lang w:val="uk-UA"/>
              </w:rPr>
              <w:t xml:space="preserve"> медичних оглядів водіїв</w:t>
            </w:r>
          </w:p>
        </w:tc>
      </w:tr>
      <w:tr w:rsidR="00D06C29" w:rsidRPr="002F02D3" w14:paraId="630F50E4" w14:textId="77777777" w:rsidTr="00D94DB4">
        <w:trPr>
          <w:trHeight w:val="347"/>
        </w:trPr>
        <w:tc>
          <w:tcPr>
            <w:tcW w:w="4219" w:type="dxa"/>
          </w:tcPr>
          <w:p w14:paraId="5DD27E9A" w14:textId="77777777" w:rsidR="00D06C29" w:rsidRDefault="00D06C29" w:rsidP="00D94DB4">
            <w:pPr>
              <w:shd w:val="clear" w:color="auto" w:fill="FFFFFF"/>
              <w:spacing w:after="150"/>
              <w:rPr>
                <w:color w:val="333333"/>
                <w:shd w:val="clear" w:color="auto" w:fill="FFFFFF"/>
              </w:rPr>
            </w:pPr>
            <w:r w:rsidRPr="002F02D3">
              <w:rPr>
                <w:bCs/>
                <w:lang w:val="uk-UA"/>
              </w:rPr>
              <w:t>Вартість надання послуги на здійснення операцій із збирання та перевезення побутових відходів</w:t>
            </w:r>
          </w:p>
        </w:tc>
        <w:tc>
          <w:tcPr>
            <w:tcW w:w="5245" w:type="dxa"/>
          </w:tcPr>
          <w:p w14:paraId="6F4FCA43" w14:textId="77777777" w:rsidR="00D06C29" w:rsidRPr="002F02D3" w:rsidRDefault="00D06C29" w:rsidP="00D94DB4">
            <w:pPr>
              <w:jc w:val="both"/>
              <w:rPr>
                <w:lang w:val="uk-UA"/>
              </w:rPr>
            </w:pPr>
            <w:r w:rsidRPr="00542D35">
              <w:rPr>
                <w:b/>
                <w:shd w:val="clear" w:color="auto" w:fill="FFFFFF"/>
                <w:lang w:val="uk-UA"/>
              </w:rPr>
              <w:t>Перевага надається учасникові конкурсу,</w:t>
            </w:r>
            <w:r w:rsidRPr="00542D35">
              <w:rPr>
                <w:b/>
                <w:bCs/>
                <w:lang w:val="uk-UA"/>
              </w:rPr>
              <w:t xml:space="preserve"> запропонована вартість якого на здійснення операцій із збирання та перевезення побутових відходів є найменшою</w:t>
            </w:r>
          </w:p>
        </w:tc>
      </w:tr>
      <w:tr w:rsidR="00D06C29" w:rsidRPr="002F02D3" w14:paraId="68652B46" w14:textId="77777777" w:rsidTr="00D94DB4">
        <w:trPr>
          <w:trHeight w:val="347"/>
        </w:trPr>
        <w:tc>
          <w:tcPr>
            <w:tcW w:w="4219" w:type="dxa"/>
          </w:tcPr>
          <w:p w14:paraId="5D9F320A" w14:textId="77777777" w:rsidR="00D06C29" w:rsidRPr="002F02D3" w:rsidRDefault="00D06C29" w:rsidP="00D94DB4">
            <w:pPr>
              <w:shd w:val="clear" w:color="auto" w:fill="FFFFFF"/>
              <w:spacing w:after="150"/>
              <w:rPr>
                <w:bCs/>
                <w:lang w:val="uk-UA"/>
              </w:rPr>
            </w:pPr>
            <w:r w:rsidRPr="002F02D3">
              <w:rPr>
                <w:bdr w:val="none" w:sz="0" w:space="0" w:color="auto" w:frame="1"/>
                <w:lang w:val="uk-UA"/>
              </w:rPr>
              <w:t>Досвід роботи з надання послуг з вивезення твердих побутових відходів відповідно до вимог стандартів, нормативів, норм та правил</w:t>
            </w:r>
          </w:p>
        </w:tc>
        <w:tc>
          <w:tcPr>
            <w:tcW w:w="5245" w:type="dxa"/>
          </w:tcPr>
          <w:p w14:paraId="3F4F8319" w14:textId="77777777" w:rsidR="00D06C29" w:rsidRPr="00542D35" w:rsidRDefault="00D06C29" w:rsidP="00D94DB4">
            <w:pPr>
              <w:jc w:val="both"/>
              <w:rPr>
                <w:b/>
                <w:shd w:val="clear" w:color="auto" w:fill="FFFFFF"/>
                <w:lang w:val="uk-UA"/>
              </w:rPr>
            </w:pPr>
            <w:r w:rsidRPr="002F02D3">
              <w:rPr>
                <w:b/>
                <w:bdr w:val="none" w:sz="0" w:space="0" w:color="auto" w:frame="1"/>
                <w:lang w:val="uk-UA"/>
              </w:rPr>
              <w:t>Перевага надається учасникові, що має досвід роботи з надання послуг з вивезення твердих побутових відходів відповідно до вимог стандартів, нормативів, норм та правил понад три роки</w:t>
            </w:r>
          </w:p>
        </w:tc>
      </w:tr>
      <w:tr w:rsidR="00D06C29" w:rsidRPr="002F02D3" w14:paraId="29AEC3F4" w14:textId="77777777" w:rsidTr="00D94DB4">
        <w:trPr>
          <w:trHeight w:val="347"/>
        </w:trPr>
        <w:tc>
          <w:tcPr>
            <w:tcW w:w="9464" w:type="dxa"/>
            <w:gridSpan w:val="2"/>
          </w:tcPr>
          <w:p w14:paraId="0C3A0A6E" w14:textId="77777777" w:rsidR="00D06C29" w:rsidRPr="002F02D3" w:rsidRDefault="00D06C29" w:rsidP="00D94DB4">
            <w:pPr>
              <w:jc w:val="center"/>
              <w:rPr>
                <w:lang w:val="uk-UA"/>
              </w:rPr>
            </w:pPr>
            <w:r w:rsidRPr="002F02D3">
              <w:rPr>
                <w:lang w:val="uk-UA"/>
              </w:rPr>
              <w:t>Додаткові кваліфікаційні вимоги</w:t>
            </w:r>
          </w:p>
        </w:tc>
      </w:tr>
      <w:tr w:rsidR="00D06C29" w:rsidRPr="002F02D3" w14:paraId="4CA96061" w14:textId="77777777" w:rsidTr="00D94DB4">
        <w:trPr>
          <w:trHeight w:val="347"/>
        </w:trPr>
        <w:tc>
          <w:tcPr>
            <w:tcW w:w="4219" w:type="dxa"/>
          </w:tcPr>
          <w:p w14:paraId="30A01EA4" w14:textId="77777777" w:rsidR="00D06C29" w:rsidRPr="002F02D3" w:rsidRDefault="00D06C29" w:rsidP="00D94DB4">
            <w:pPr>
              <w:shd w:val="clear" w:color="auto" w:fill="FFFFFF"/>
              <w:spacing w:after="150"/>
              <w:rPr>
                <w:color w:val="333333"/>
                <w:lang w:val="uk-UA" w:eastAsia="uk-UA"/>
              </w:rPr>
            </w:pPr>
            <w:proofErr w:type="spellStart"/>
            <w:r>
              <w:rPr>
                <w:color w:val="333333"/>
                <w:shd w:val="clear" w:color="auto" w:fill="FFFFFF"/>
              </w:rPr>
              <w:t>Наявність</w:t>
            </w:r>
            <w:proofErr w:type="spellEnd"/>
            <w:r>
              <w:rPr>
                <w:color w:val="333333"/>
                <w:shd w:val="clear" w:color="auto" w:fill="FFFFFF"/>
              </w:rPr>
              <w:t xml:space="preserve"> </w:t>
            </w:r>
            <w:proofErr w:type="spellStart"/>
            <w:r>
              <w:rPr>
                <w:color w:val="333333"/>
                <w:shd w:val="clear" w:color="auto" w:fill="FFFFFF"/>
              </w:rPr>
              <w:t>пристроїв</w:t>
            </w:r>
            <w:proofErr w:type="spellEnd"/>
            <w:r>
              <w:rPr>
                <w:color w:val="333333"/>
                <w:shd w:val="clear" w:color="auto" w:fill="FFFFFF"/>
              </w:rPr>
              <w:t xml:space="preserve"> </w:t>
            </w:r>
            <w:proofErr w:type="spellStart"/>
            <w:r>
              <w:rPr>
                <w:color w:val="333333"/>
                <w:shd w:val="clear" w:color="auto" w:fill="FFFFFF"/>
              </w:rPr>
              <w:t>автоматизованого</w:t>
            </w:r>
            <w:proofErr w:type="spellEnd"/>
            <w:r>
              <w:rPr>
                <w:color w:val="333333"/>
                <w:shd w:val="clear" w:color="auto" w:fill="FFFFFF"/>
              </w:rPr>
              <w:t xml:space="preserve"> </w:t>
            </w:r>
            <w:proofErr w:type="spellStart"/>
            <w:r>
              <w:rPr>
                <w:color w:val="333333"/>
                <w:shd w:val="clear" w:color="auto" w:fill="FFFFFF"/>
              </w:rPr>
              <w:t>геоінформаційного</w:t>
            </w:r>
            <w:proofErr w:type="spellEnd"/>
            <w:r>
              <w:rPr>
                <w:color w:val="333333"/>
                <w:shd w:val="clear" w:color="auto" w:fill="FFFFFF"/>
              </w:rPr>
              <w:t xml:space="preserve"> контролю та </w:t>
            </w:r>
            <w:proofErr w:type="spellStart"/>
            <w:r>
              <w:rPr>
                <w:color w:val="333333"/>
                <w:shd w:val="clear" w:color="auto" w:fill="FFFFFF"/>
              </w:rPr>
              <w:t>супроводу</w:t>
            </w:r>
            <w:proofErr w:type="spellEnd"/>
            <w:r>
              <w:rPr>
                <w:color w:val="333333"/>
                <w:shd w:val="clear" w:color="auto" w:fill="FFFFFF"/>
              </w:rPr>
              <w:t xml:space="preserve"> </w:t>
            </w:r>
            <w:proofErr w:type="spellStart"/>
            <w:r>
              <w:rPr>
                <w:color w:val="333333"/>
                <w:shd w:val="clear" w:color="auto" w:fill="FFFFFF"/>
              </w:rPr>
              <w:t>перевезення</w:t>
            </w:r>
            <w:proofErr w:type="spellEnd"/>
            <w:r>
              <w:rPr>
                <w:color w:val="333333"/>
                <w:shd w:val="clear" w:color="auto" w:fill="FFFFFF"/>
              </w:rPr>
              <w:t xml:space="preserve"> </w:t>
            </w:r>
            <w:proofErr w:type="spellStart"/>
            <w:r>
              <w:rPr>
                <w:color w:val="333333"/>
                <w:shd w:val="clear" w:color="auto" w:fill="FFFFFF"/>
              </w:rPr>
              <w:t>побутових</w:t>
            </w:r>
            <w:proofErr w:type="spellEnd"/>
            <w:r>
              <w:rPr>
                <w:color w:val="333333"/>
                <w:shd w:val="clear" w:color="auto" w:fill="FFFFFF"/>
              </w:rPr>
              <w:t xml:space="preserve"> </w:t>
            </w:r>
            <w:proofErr w:type="spellStart"/>
            <w:r>
              <w:rPr>
                <w:color w:val="333333"/>
                <w:shd w:val="clear" w:color="auto" w:fill="FFFFFF"/>
              </w:rPr>
              <w:t>відходів</w:t>
            </w:r>
            <w:proofErr w:type="spellEnd"/>
          </w:p>
        </w:tc>
        <w:tc>
          <w:tcPr>
            <w:tcW w:w="5245" w:type="dxa"/>
          </w:tcPr>
          <w:p w14:paraId="09C4397F" w14:textId="77777777" w:rsidR="00D06C29" w:rsidRPr="002F02D3" w:rsidRDefault="00D06C29" w:rsidP="00D94DB4">
            <w:pPr>
              <w:jc w:val="both"/>
              <w:rPr>
                <w:lang w:val="uk-UA"/>
              </w:rPr>
            </w:pPr>
            <w:r w:rsidRPr="002F02D3">
              <w:rPr>
                <w:lang w:val="uk-UA"/>
              </w:rPr>
              <w:t>На транспортних засобах спеціального призначення</w:t>
            </w:r>
            <w:r w:rsidRPr="002F02D3">
              <w:rPr>
                <w:lang w:val="uk-UA" w:eastAsia="uk-UA"/>
              </w:rPr>
              <w:t xml:space="preserve"> з системою бокового завантаження  та універсальнім типом захоплення маніпулятора для завантаження</w:t>
            </w:r>
            <w:r w:rsidRPr="002F02D3">
              <w:rPr>
                <w:lang w:val="uk-UA"/>
              </w:rPr>
              <w:t xml:space="preserve">,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w:t>
            </w:r>
            <w:r w:rsidRPr="002F02D3">
              <w:rPr>
                <w:b/>
                <w:bCs/>
                <w:lang w:val="uk-UA"/>
              </w:rPr>
              <w:t>що підтверджуються</w:t>
            </w:r>
            <w:r w:rsidRPr="002F02D3">
              <w:rPr>
                <w:lang w:val="uk-UA"/>
              </w:rPr>
              <w:t>:</w:t>
            </w:r>
          </w:p>
          <w:p w14:paraId="47DE6E4A" w14:textId="77777777" w:rsidR="00D06C29" w:rsidRPr="002F02D3" w:rsidRDefault="00D06C29" w:rsidP="00D94DB4">
            <w:pPr>
              <w:ind w:left="29"/>
              <w:jc w:val="both"/>
              <w:rPr>
                <w:lang w:val="uk-UA"/>
              </w:rPr>
            </w:pPr>
            <w:r w:rsidRPr="002F02D3">
              <w:rPr>
                <w:lang w:val="uk-UA"/>
              </w:rPr>
              <w:lastRenderedPageBreak/>
              <w:t>-довідкою характеристикою транспортних засобів спеціального призначення;</w:t>
            </w:r>
          </w:p>
          <w:p w14:paraId="3B39ECB7" w14:textId="77777777" w:rsidR="00D06C29" w:rsidRPr="002F02D3" w:rsidRDefault="00D06C29" w:rsidP="00D94DB4">
            <w:pPr>
              <w:jc w:val="both"/>
              <w:rPr>
                <w:lang w:val="uk-UA"/>
              </w:rPr>
            </w:pPr>
            <w:r w:rsidRPr="002F02D3">
              <w:rPr>
                <w:lang w:val="uk-UA"/>
              </w:rPr>
              <w:t xml:space="preserve">-копією свідоцтва про реєстрацію транспортних засобів спеціального призначення та/ або діючим договором про надання в оренду таких транспортних засобів. </w:t>
            </w:r>
          </w:p>
          <w:p w14:paraId="383B0E89" w14:textId="77777777" w:rsidR="00D06C29" w:rsidRPr="006209F3" w:rsidRDefault="00D06C29" w:rsidP="00D94DB4">
            <w:pPr>
              <w:jc w:val="both"/>
              <w:rPr>
                <w:b/>
                <w:bCs/>
                <w:lang w:val="uk-UA"/>
              </w:rPr>
            </w:pPr>
            <w:proofErr w:type="spellStart"/>
            <w:r>
              <w:rPr>
                <w:b/>
                <w:bCs/>
                <w:color w:val="333333"/>
                <w:shd w:val="clear" w:color="auto" w:fill="FFFFFF"/>
              </w:rPr>
              <w:t>П</w:t>
            </w:r>
            <w:r w:rsidRPr="006209F3">
              <w:rPr>
                <w:b/>
                <w:bCs/>
                <w:color w:val="333333"/>
                <w:shd w:val="clear" w:color="auto" w:fill="FFFFFF"/>
              </w:rPr>
              <w:t>еревага</w:t>
            </w:r>
            <w:proofErr w:type="spellEnd"/>
            <w:r w:rsidRPr="006209F3">
              <w:rPr>
                <w:b/>
                <w:bCs/>
                <w:color w:val="333333"/>
                <w:shd w:val="clear" w:color="auto" w:fill="FFFFFF"/>
              </w:rPr>
              <w:t xml:space="preserve"> </w:t>
            </w:r>
            <w:proofErr w:type="spellStart"/>
            <w:r w:rsidRPr="006209F3">
              <w:rPr>
                <w:b/>
                <w:bCs/>
                <w:color w:val="333333"/>
                <w:shd w:val="clear" w:color="auto" w:fill="FFFFFF"/>
              </w:rPr>
              <w:t>надається</w:t>
            </w:r>
            <w:proofErr w:type="spellEnd"/>
            <w:r w:rsidRPr="006209F3">
              <w:rPr>
                <w:b/>
                <w:bCs/>
                <w:color w:val="333333"/>
                <w:shd w:val="clear" w:color="auto" w:fill="FFFFFF"/>
              </w:rPr>
              <w:t xml:space="preserve"> </w:t>
            </w:r>
            <w:proofErr w:type="spellStart"/>
            <w:r w:rsidRPr="006209F3">
              <w:rPr>
                <w:b/>
                <w:bCs/>
                <w:color w:val="333333"/>
                <w:shd w:val="clear" w:color="auto" w:fill="FFFFFF"/>
              </w:rPr>
              <w:t>учасникові</w:t>
            </w:r>
            <w:proofErr w:type="spellEnd"/>
            <w:r w:rsidRPr="006209F3">
              <w:rPr>
                <w:b/>
                <w:bCs/>
                <w:color w:val="333333"/>
                <w:shd w:val="clear" w:color="auto" w:fill="FFFFFF"/>
              </w:rPr>
              <w:t xml:space="preserve"> конкурсу, </w:t>
            </w:r>
            <w:proofErr w:type="spellStart"/>
            <w:r w:rsidRPr="006209F3">
              <w:rPr>
                <w:b/>
                <w:bCs/>
                <w:color w:val="333333"/>
                <w:shd w:val="clear" w:color="auto" w:fill="FFFFFF"/>
              </w:rPr>
              <w:t>який</w:t>
            </w:r>
            <w:proofErr w:type="spellEnd"/>
            <w:r w:rsidRPr="006209F3">
              <w:rPr>
                <w:b/>
                <w:bCs/>
                <w:color w:val="333333"/>
                <w:shd w:val="clear" w:color="auto" w:fill="FFFFFF"/>
              </w:rPr>
              <w:t xml:space="preserve"> </w:t>
            </w:r>
            <w:proofErr w:type="spellStart"/>
            <w:r w:rsidRPr="006209F3">
              <w:rPr>
                <w:b/>
                <w:bCs/>
                <w:color w:val="333333"/>
                <w:shd w:val="clear" w:color="auto" w:fill="FFFFFF"/>
              </w:rPr>
              <w:t>має</w:t>
            </w:r>
            <w:proofErr w:type="spellEnd"/>
            <w:r w:rsidRPr="006209F3">
              <w:rPr>
                <w:b/>
                <w:bCs/>
                <w:color w:val="333333"/>
                <w:shd w:val="clear" w:color="auto" w:fill="FFFFFF"/>
              </w:rPr>
              <w:t xml:space="preserve"> у </w:t>
            </w:r>
            <w:proofErr w:type="spellStart"/>
            <w:r w:rsidRPr="006209F3">
              <w:rPr>
                <w:b/>
                <w:bCs/>
                <w:color w:val="333333"/>
                <w:shd w:val="clear" w:color="auto" w:fill="FFFFFF"/>
              </w:rPr>
              <w:t>власності</w:t>
            </w:r>
            <w:proofErr w:type="spellEnd"/>
            <w:r w:rsidRPr="006209F3">
              <w:rPr>
                <w:b/>
                <w:bCs/>
                <w:color w:val="333333"/>
                <w:shd w:val="clear" w:color="auto" w:fill="FFFFFF"/>
              </w:rPr>
              <w:t xml:space="preserve"> </w:t>
            </w:r>
            <w:proofErr w:type="spellStart"/>
            <w:r w:rsidRPr="006209F3">
              <w:rPr>
                <w:b/>
                <w:bCs/>
                <w:color w:val="333333"/>
                <w:shd w:val="clear" w:color="auto" w:fill="FFFFFF"/>
              </w:rPr>
              <w:t>більшу</w:t>
            </w:r>
            <w:proofErr w:type="spellEnd"/>
            <w:r w:rsidRPr="006209F3">
              <w:rPr>
                <w:b/>
                <w:bCs/>
                <w:color w:val="333333"/>
                <w:shd w:val="clear" w:color="auto" w:fill="FFFFFF"/>
              </w:rPr>
              <w:t xml:space="preserve"> </w:t>
            </w:r>
            <w:proofErr w:type="spellStart"/>
            <w:r w:rsidRPr="006209F3">
              <w:rPr>
                <w:b/>
                <w:bCs/>
                <w:color w:val="333333"/>
                <w:shd w:val="clear" w:color="auto" w:fill="FFFFFF"/>
              </w:rPr>
              <w:t>кількість</w:t>
            </w:r>
            <w:proofErr w:type="spellEnd"/>
            <w:r w:rsidRPr="006209F3">
              <w:rPr>
                <w:b/>
                <w:bCs/>
                <w:color w:val="333333"/>
                <w:shd w:val="clear" w:color="auto" w:fill="FFFFFF"/>
              </w:rPr>
              <w:t xml:space="preserve"> </w:t>
            </w:r>
            <w:proofErr w:type="spellStart"/>
            <w:r w:rsidRPr="006209F3">
              <w:rPr>
                <w:b/>
                <w:bCs/>
                <w:color w:val="333333"/>
                <w:shd w:val="clear" w:color="auto" w:fill="FFFFFF"/>
              </w:rPr>
              <w:t>транспортних</w:t>
            </w:r>
            <w:proofErr w:type="spellEnd"/>
            <w:r w:rsidRPr="006209F3">
              <w:rPr>
                <w:b/>
                <w:bCs/>
                <w:color w:val="333333"/>
                <w:shd w:val="clear" w:color="auto" w:fill="FFFFFF"/>
              </w:rPr>
              <w:t xml:space="preserve"> </w:t>
            </w:r>
            <w:proofErr w:type="spellStart"/>
            <w:r w:rsidRPr="006209F3">
              <w:rPr>
                <w:b/>
                <w:bCs/>
                <w:color w:val="333333"/>
                <w:shd w:val="clear" w:color="auto" w:fill="FFFFFF"/>
              </w:rPr>
              <w:t>засобів</w:t>
            </w:r>
            <w:proofErr w:type="spellEnd"/>
            <w:r w:rsidRPr="006209F3">
              <w:rPr>
                <w:b/>
                <w:bCs/>
                <w:color w:val="333333"/>
                <w:shd w:val="clear" w:color="auto" w:fill="FFFFFF"/>
              </w:rPr>
              <w:t xml:space="preserve"> </w:t>
            </w:r>
            <w:proofErr w:type="spellStart"/>
            <w:r w:rsidRPr="006209F3">
              <w:rPr>
                <w:b/>
                <w:bCs/>
                <w:color w:val="333333"/>
                <w:shd w:val="clear" w:color="auto" w:fill="FFFFFF"/>
              </w:rPr>
              <w:t>спеціального</w:t>
            </w:r>
            <w:proofErr w:type="spellEnd"/>
            <w:r w:rsidRPr="006209F3">
              <w:rPr>
                <w:b/>
                <w:bCs/>
                <w:color w:val="333333"/>
                <w:shd w:val="clear" w:color="auto" w:fill="FFFFFF"/>
              </w:rPr>
              <w:t xml:space="preserve"> </w:t>
            </w:r>
            <w:proofErr w:type="spellStart"/>
            <w:r w:rsidRPr="006209F3">
              <w:rPr>
                <w:b/>
                <w:bCs/>
                <w:color w:val="333333"/>
                <w:shd w:val="clear" w:color="auto" w:fill="FFFFFF"/>
              </w:rPr>
              <w:t>призначення</w:t>
            </w:r>
            <w:proofErr w:type="spellEnd"/>
            <w:r w:rsidRPr="006209F3">
              <w:rPr>
                <w:b/>
                <w:bCs/>
                <w:color w:val="333333"/>
                <w:shd w:val="clear" w:color="auto" w:fill="FFFFFF"/>
              </w:rPr>
              <w:t xml:space="preserve">, </w:t>
            </w:r>
            <w:proofErr w:type="spellStart"/>
            <w:r w:rsidRPr="006209F3">
              <w:rPr>
                <w:b/>
                <w:bCs/>
                <w:color w:val="333333"/>
                <w:shd w:val="clear" w:color="auto" w:fill="FFFFFF"/>
              </w:rPr>
              <w:t>обладнаних</w:t>
            </w:r>
            <w:proofErr w:type="spellEnd"/>
            <w:r w:rsidRPr="006209F3">
              <w:rPr>
                <w:b/>
                <w:bCs/>
                <w:color w:val="333333"/>
                <w:shd w:val="clear" w:color="auto" w:fill="FFFFFF"/>
              </w:rPr>
              <w:t xml:space="preserve"> </w:t>
            </w:r>
            <w:proofErr w:type="spellStart"/>
            <w:r w:rsidRPr="006209F3">
              <w:rPr>
                <w:b/>
                <w:bCs/>
                <w:color w:val="333333"/>
                <w:shd w:val="clear" w:color="auto" w:fill="FFFFFF"/>
              </w:rPr>
              <w:t>пристроями</w:t>
            </w:r>
            <w:proofErr w:type="spellEnd"/>
            <w:r w:rsidRPr="006209F3">
              <w:rPr>
                <w:b/>
                <w:bCs/>
                <w:color w:val="333333"/>
                <w:shd w:val="clear" w:color="auto" w:fill="FFFFFF"/>
              </w:rPr>
              <w:t xml:space="preserve"> </w:t>
            </w:r>
            <w:proofErr w:type="spellStart"/>
            <w:r w:rsidRPr="006209F3">
              <w:rPr>
                <w:b/>
                <w:bCs/>
                <w:color w:val="333333"/>
                <w:shd w:val="clear" w:color="auto" w:fill="FFFFFF"/>
              </w:rPr>
              <w:t>автоматизованого</w:t>
            </w:r>
            <w:proofErr w:type="spellEnd"/>
            <w:r w:rsidRPr="006209F3">
              <w:rPr>
                <w:b/>
                <w:bCs/>
                <w:color w:val="333333"/>
                <w:shd w:val="clear" w:color="auto" w:fill="FFFFFF"/>
              </w:rPr>
              <w:t xml:space="preserve"> </w:t>
            </w:r>
            <w:proofErr w:type="spellStart"/>
            <w:r w:rsidRPr="006209F3">
              <w:rPr>
                <w:b/>
                <w:bCs/>
                <w:color w:val="333333"/>
                <w:shd w:val="clear" w:color="auto" w:fill="FFFFFF"/>
              </w:rPr>
              <w:t>геоінформаційного</w:t>
            </w:r>
            <w:proofErr w:type="spellEnd"/>
            <w:r w:rsidRPr="006209F3">
              <w:rPr>
                <w:b/>
                <w:bCs/>
                <w:color w:val="333333"/>
                <w:shd w:val="clear" w:color="auto" w:fill="FFFFFF"/>
              </w:rPr>
              <w:t xml:space="preserve"> контролю</w:t>
            </w:r>
          </w:p>
        </w:tc>
      </w:tr>
      <w:tr w:rsidR="00D06C29" w:rsidRPr="002F02D3" w14:paraId="3B20A5EB" w14:textId="77777777" w:rsidTr="00D94DB4">
        <w:trPr>
          <w:trHeight w:val="347"/>
        </w:trPr>
        <w:tc>
          <w:tcPr>
            <w:tcW w:w="4219" w:type="dxa"/>
          </w:tcPr>
          <w:p w14:paraId="18E35570" w14:textId="77777777" w:rsidR="00D06C29" w:rsidRDefault="00D06C29" w:rsidP="00D94DB4">
            <w:pPr>
              <w:shd w:val="clear" w:color="auto" w:fill="FFFFFF"/>
              <w:spacing w:after="150"/>
              <w:rPr>
                <w:color w:val="333333"/>
                <w:shd w:val="clear" w:color="auto" w:fill="FFFFFF"/>
              </w:rPr>
            </w:pPr>
            <w:proofErr w:type="spellStart"/>
            <w:r>
              <w:rPr>
                <w:color w:val="333333"/>
                <w:shd w:val="clear" w:color="auto" w:fill="FFFFFF"/>
              </w:rPr>
              <w:lastRenderedPageBreak/>
              <w:t>Відповідність</w:t>
            </w:r>
            <w:proofErr w:type="spellEnd"/>
            <w:r>
              <w:rPr>
                <w:color w:val="333333"/>
                <w:shd w:val="clear" w:color="auto" w:fill="FFFFFF"/>
              </w:rPr>
              <w:t xml:space="preserve"> </w:t>
            </w:r>
            <w:proofErr w:type="spellStart"/>
            <w:r>
              <w:rPr>
                <w:color w:val="333333"/>
                <w:shd w:val="clear" w:color="auto" w:fill="FFFFFF"/>
              </w:rPr>
              <w:t>встановленому</w:t>
            </w:r>
            <w:proofErr w:type="spellEnd"/>
            <w:r>
              <w:rPr>
                <w:color w:val="333333"/>
                <w:shd w:val="clear" w:color="auto" w:fill="FFFFFF"/>
              </w:rPr>
              <w:t xml:space="preserve"> </w:t>
            </w:r>
            <w:proofErr w:type="spellStart"/>
            <w:r>
              <w:rPr>
                <w:color w:val="333333"/>
                <w:shd w:val="clear" w:color="auto" w:fill="FFFFFF"/>
              </w:rPr>
              <w:t>організатором</w:t>
            </w:r>
            <w:proofErr w:type="spellEnd"/>
            <w:r>
              <w:rPr>
                <w:color w:val="333333"/>
                <w:shd w:val="clear" w:color="auto" w:fill="FFFFFF"/>
              </w:rPr>
              <w:t xml:space="preserve"> конкурсу </w:t>
            </w:r>
            <w:proofErr w:type="spellStart"/>
            <w:r>
              <w:rPr>
                <w:color w:val="333333"/>
                <w:shd w:val="clear" w:color="auto" w:fill="FFFFFF"/>
              </w:rPr>
              <w:t>мінімального</w:t>
            </w:r>
            <w:proofErr w:type="spellEnd"/>
            <w:r>
              <w:rPr>
                <w:color w:val="333333"/>
                <w:shd w:val="clear" w:color="auto" w:fill="FFFFFF"/>
              </w:rPr>
              <w:t xml:space="preserve"> </w:t>
            </w:r>
            <w:proofErr w:type="spellStart"/>
            <w:r>
              <w:rPr>
                <w:color w:val="333333"/>
                <w:shd w:val="clear" w:color="auto" w:fill="FFFFFF"/>
              </w:rPr>
              <w:t>рівня</w:t>
            </w:r>
            <w:proofErr w:type="spellEnd"/>
            <w:r>
              <w:rPr>
                <w:color w:val="333333"/>
                <w:shd w:val="clear" w:color="auto" w:fill="FFFFFF"/>
              </w:rPr>
              <w:t xml:space="preserve"> </w:t>
            </w:r>
            <w:proofErr w:type="spellStart"/>
            <w:r>
              <w:rPr>
                <w:color w:val="333333"/>
                <w:shd w:val="clear" w:color="auto" w:fill="FFFFFF"/>
              </w:rPr>
              <w:t>екологічних</w:t>
            </w:r>
            <w:proofErr w:type="spellEnd"/>
            <w:r>
              <w:rPr>
                <w:color w:val="333333"/>
                <w:shd w:val="clear" w:color="auto" w:fill="FFFFFF"/>
              </w:rPr>
              <w:t xml:space="preserve"> норм </w:t>
            </w:r>
            <w:proofErr w:type="spellStart"/>
            <w:r>
              <w:rPr>
                <w:color w:val="333333"/>
                <w:shd w:val="clear" w:color="auto" w:fill="FFFFFF"/>
              </w:rPr>
              <w:t>транспортних</w:t>
            </w:r>
            <w:proofErr w:type="spellEnd"/>
            <w:r>
              <w:rPr>
                <w:color w:val="333333"/>
                <w:shd w:val="clear" w:color="auto" w:fill="FFFFFF"/>
              </w:rPr>
              <w:t xml:space="preserve"> </w:t>
            </w:r>
            <w:proofErr w:type="spellStart"/>
            <w:r>
              <w:rPr>
                <w:color w:val="333333"/>
                <w:shd w:val="clear" w:color="auto" w:fill="FFFFFF"/>
              </w:rPr>
              <w:t>засобів</w:t>
            </w:r>
            <w:proofErr w:type="spellEnd"/>
            <w:r>
              <w:rPr>
                <w:color w:val="333333"/>
                <w:shd w:val="clear" w:color="auto" w:fill="FFFFFF"/>
              </w:rPr>
              <w:t xml:space="preserve"> </w:t>
            </w:r>
            <w:proofErr w:type="spellStart"/>
            <w:r>
              <w:rPr>
                <w:color w:val="333333"/>
                <w:shd w:val="clear" w:color="auto" w:fill="FFFFFF"/>
              </w:rPr>
              <w:t>спеціального</w:t>
            </w:r>
            <w:proofErr w:type="spellEnd"/>
            <w:r>
              <w:rPr>
                <w:color w:val="333333"/>
                <w:shd w:val="clear" w:color="auto" w:fill="FFFFFF"/>
              </w:rPr>
              <w:t xml:space="preserve"> </w:t>
            </w:r>
            <w:proofErr w:type="spellStart"/>
            <w:r>
              <w:rPr>
                <w:color w:val="333333"/>
                <w:shd w:val="clear" w:color="auto" w:fill="FFFFFF"/>
              </w:rPr>
              <w:t>призначення</w:t>
            </w:r>
            <w:proofErr w:type="spellEnd"/>
            <w:r>
              <w:rPr>
                <w:color w:val="333333"/>
                <w:shd w:val="clear" w:color="auto" w:fill="FFFFFF"/>
              </w:rPr>
              <w:t xml:space="preserve">, </w:t>
            </w:r>
            <w:proofErr w:type="spellStart"/>
            <w:r>
              <w:rPr>
                <w:color w:val="333333"/>
                <w:shd w:val="clear" w:color="auto" w:fill="FFFFFF"/>
              </w:rPr>
              <w:t>що</w:t>
            </w:r>
            <w:proofErr w:type="spellEnd"/>
            <w:r>
              <w:rPr>
                <w:color w:val="333333"/>
                <w:shd w:val="clear" w:color="auto" w:fill="FFFFFF"/>
              </w:rPr>
              <w:t xml:space="preserve"> </w:t>
            </w:r>
            <w:proofErr w:type="spellStart"/>
            <w:r>
              <w:rPr>
                <w:color w:val="333333"/>
                <w:shd w:val="clear" w:color="auto" w:fill="FFFFFF"/>
              </w:rPr>
              <w:t>забезпечують</w:t>
            </w:r>
            <w:proofErr w:type="spellEnd"/>
            <w:r>
              <w:rPr>
                <w:color w:val="333333"/>
                <w:shd w:val="clear" w:color="auto" w:fill="FFFFFF"/>
              </w:rPr>
              <w:t xml:space="preserve"> </w:t>
            </w:r>
            <w:proofErr w:type="spellStart"/>
            <w:r>
              <w:rPr>
                <w:color w:val="333333"/>
                <w:shd w:val="clear" w:color="auto" w:fill="FFFFFF"/>
              </w:rPr>
              <w:t>перевезення</w:t>
            </w:r>
            <w:proofErr w:type="spellEnd"/>
            <w:r>
              <w:rPr>
                <w:color w:val="333333"/>
                <w:shd w:val="clear" w:color="auto" w:fill="FFFFFF"/>
              </w:rPr>
              <w:t xml:space="preserve"> </w:t>
            </w:r>
            <w:proofErr w:type="spellStart"/>
            <w:r>
              <w:rPr>
                <w:color w:val="333333"/>
                <w:shd w:val="clear" w:color="auto" w:fill="FFFFFF"/>
              </w:rPr>
              <w:t>побутових</w:t>
            </w:r>
            <w:proofErr w:type="spellEnd"/>
            <w:r>
              <w:rPr>
                <w:color w:val="333333"/>
                <w:shd w:val="clear" w:color="auto" w:fill="FFFFFF"/>
              </w:rPr>
              <w:t xml:space="preserve"> </w:t>
            </w:r>
            <w:proofErr w:type="spellStart"/>
            <w:r>
              <w:rPr>
                <w:color w:val="333333"/>
                <w:shd w:val="clear" w:color="auto" w:fill="FFFFFF"/>
              </w:rPr>
              <w:t>відходів</w:t>
            </w:r>
            <w:proofErr w:type="spellEnd"/>
          </w:p>
        </w:tc>
        <w:tc>
          <w:tcPr>
            <w:tcW w:w="524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D06C29" w:rsidRPr="00D77191" w14:paraId="221952CB" w14:textId="77777777" w:rsidTr="00D94DB4">
              <w:tc>
                <w:tcPr>
                  <w:tcW w:w="2850" w:type="pct"/>
                  <w:tcBorders>
                    <w:top w:val="nil"/>
                    <w:left w:val="nil"/>
                    <w:bottom w:val="nil"/>
                    <w:right w:val="nil"/>
                  </w:tcBorders>
                  <w:shd w:val="clear" w:color="auto" w:fill="FFFFFF"/>
                  <w:hideMark/>
                </w:tcPr>
                <w:p w14:paraId="64516840" w14:textId="77777777" w:rsidR="00D06C29" w:rsidRPr="00D77191" w:rsidRDefault="00D06C29" w:rsidP="00D94DB4">
                  <w:pPr>
                    <w:spacing w:before="150" w:after="150"/>
                    <w:jc w:val="both"/>
                    <w:rPr>
                      <w:lang w:val="uk-UA"/>
                    </w:rPr>
                  </w:pPr>
                  <w:r w:rsidRPr="00D77191">
                    <w:rPr>
                      <w:lang w:val="uk-UA"/>
                    </w:rPr>
                    <w:t>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рівню екологічних норм транспортних засобів спеціального призначення, що підтверджується:</w:t>
                  </w:r>
                </w:p>
              </w:tc>
            </w:tr>
            <w:tr w:rsidR="00D06C29" w:rsidRPr="00D77191" w14:paraId="06493B6F" w14:textId="77777777" w:rsidTr="00D94DB4">
              <w:tc>
                <w:tcPr>
                  <w:tcW w:w="2850" w:type="pct"/>
                  <w:tcBorders>
                    <w:top w:val="nil"/>
                    <w:left w:val="nil"/>
                    <w:bottom w:val="nil"/>
                    <w:right w:val="nil"/>
                  </w:tcBorders>
                  <w:shd w:val="clear" w:color="auto" w:fill="FFFFFF"/>
                  <w:hideMark/>
                </w:tcPr>
                <w:p w14:paraId="4089ECAB" w14:textId="77777777" w:rsidR="00D06C29" w:rsidRPr="00D77191" w:rsidRDefault="00D06C29" w:rsidP="00D94DB4">
                  <w:pPr>
                    <w:spacing w:before="150" w:after="150"/>
                    <w:jc w:val="both"/>
                    <w:rPr>
                      <w:lang w:val="uk-UA"/>
                    </w:rPr>
                  </w:pPr>
                  <w:r w:rsidRPr="00D77191">
                    <w:rPr>
                      <w:lang w:val="uk-UA"/>
                    </w:rPr>
                    <w:t>довідкою-характеристикою транспортних засобів спеціального призначення;</w:t>
                  </w:r>
                </w:p>
              </w:tc>
            </w:tr>
            <w:tr w:rsidR="00D06C29" w:rsidRPr="00D77191" w14:paraId="1A485836" w14:textId="77777777" w:rsidTr="00D94DB4">
              <w:tc>
                <w:tcPr>
                  <w:tcW w:w="2850" w:type="pct"/>
                  <w:tcBorders>
                    <w:top w:val="nil"/>
                    <w:left w:val="nil"/>
                    <w:bottom w:val="nil"/>
                    <w:right w:val="nil"/>
                  </w:tcBorders>
                  <w:shd w:val="clear" w:color="auto" w:fill="FFFFFF"/>
                  <w:hideMark/>
                </w:tcPr>
                <w:p w14:paraId="4279C699" w14:textId="77777777" w:rsidR="00D06C29" w:rsidRDefault="00D06C29" w:rsidP="00D94DB4">
                  <w:pPr>
                    <w:spacing w:before="150" w:after="150"/>
                    <w:jc w:val="both"/>
                    <w:rPr>
                      <w:lang w:val="uk-UA"/>
                    </w:rPr>
                  </w:pPr>
                  <w:r w:rsidRPr="00D77191">
                    <w:rPr>
                      <w:lang w:val="uk-UA"/>
                    </w:rPr>
                    <w:t xml:space="preserve">копією </w:t>
                  </w:r>
                  <w:proofErr w:type="spellStart"/>
                  <w:r w:rsidRPr="00D77191">
                    <w:rPr>
                      <w:lang w:val="uk-UA"/>
                    </w:rPr>
                    <w:t>свідоцтв</w:t>
                  </w:r>
                  <w:proofErr w:type="spellEnd"/>
                  <w:r w:rsidRPr="00D77191">
                    <w:rPr>
                      <w:lang w:val="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14:paraId="54C4BB0A" w14:textId="77777777" w:rsidR="00D06C29" w:rsidRPr="00D77191" w:rsidRDefault="00D06C29" w:rsidP="00D94DB4">
                  <w:pPr>
                    <w:spacing w:before="150" w:after="150"/>
                    <w:jc w:val="both"/>
                    <w:rPr>
                      <w:b/>
                      <w:lang w:val="uk-UA"/>
                    </w:rPr>
                  </w:pPr>
                  <w:r w:rsidRPr="00D77191">
                    <w:rPr>
                      <w:b/>
                      <w:shd w:val="clear" w:color="auto" w:fill="FFFFFF"/>
                      <w:lang w:val="uk-UA"/>
                    </w:rPr>
                    <w:t>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мінімальному рівню екологічних норм</w:t>
                  </w:r>
                </w:p>
              </w:tc>
            </w:tr>
          </w:tbl>
          <w:p w14:paraId="646CC078" w14:textId="77777777" w:rsidR="00D06C29" w:rsidRDefault="00D06C29" w:rsidP="00D94DB4">
            <w:pPr>
              <w:jc w:val="both"/>
              <w:rPr>
                <w:color w:val="333333"/>
                <w:shd w:val="clear" w:color="auto" w:fill="FFFFFF"/>
              </w:rPr>
            </w:pPr>
          </w:p>
        </w:tc>
      </w:tr>
      <w:tr w:rsidR="00D06C29" w:rsidRPr="002F02D3" w14:paraId="4B384245" w14:textId="77777777" w:rsidTr="00D94DB4">
        <w:trPr>
          <w:trHeight w:val="347"/>
        </w:trPr>
        <w:tc>
          <w:tcPr>
            <w:tcW w:w="4219" w:type="dxa"/>
          </w:tcPr>
          <w:p w14:paraId="6E89F88B" w14:textId="77777777" w:rsidR="00D06C29" w:rsidRDefault="00D06C29" w:rsidP="00D94DB4">
            <w:pPr>
              <w:shd w:val="clear" w:color="auto" w:fill="FFFFFF"/>
              <w:spacing w:after="150"/>
              <w:rPr>
                <w:color w:val="333333"/>
                <w:shd w:val="clear" w:color="auto" w:fill="FFFFFF"/>
              </w:rPr>
            </w:pPr>
            <w:proofErr w:type="spellStart"/>
            <w:r>
              <w:rPr>
                <w:color w:val="333333"/>
                <w:shd w:val="clear" w:color="auto" w:fill="FFFFFF"/>
              </w:rPr>
              <w:t>Рік</w:t>
            </w:r>
            <w:proofErr w:type="spellEnd"/>
            <w:r>
              <w:rPr>
                <w:color w:val="333333"/>
                <w:shd w:val="clear" w:color="auto" w:fill="FFFFFF"/>
              </w:rPr>
              <w:t xml:space="preserve"> </w:t>
            </w:r>
            <w:proofErr w:type="spellStart"/>
            <w:r>
              <w:rPr>
                <w:color w:val="333333"/>
                <w:shd w:val="clear" w:color="auto" w:fill="FFFFFF"/>
              </w:rPr>
              <w:t>випуску</w:t>
            </w:r>
            <w:proofErr w:type="spellEnd"/>
            <w:r>
              <w:rPr>
                <w:color w:val="333333"/>
                <w:shd w:val="clear" w:color="auto" w:fill="FFFFFF"/>
              </w:rPr>
              <w:t xml:space="preserve"> </w:t>
            </w:r>
            <w:proofErr w:type="spellStart"/>
            <w:r>
              <w:rPr>
                <w:color w:val="333333"/>
                <w:shd w:val="clear" w:color="auto" w:fill="FFFFFF"/>
              </w:rPr>
              <w:t>транспортних</w:t>
            </w:r>
            <w:proofErr w:type="spellEnd"/>
            <w:r>
              <w:rPr>
                <w:color w:val="333333"/>
                <w:shd w:val="clear" w:color="auto" w:fill="FFFFFF"/>
              </w:rPr>
              <w:t xml:space="preserve"> </w:t>
            </w:r>
            <w:proofErr w:type="spellStart"/>
            <w:r>
              <w:rPr>
                <w:color w:val="333333"/>
                <w:shd w:val="clear" w:color="auto" w:fill="FFFFFF"/>
              </w:rPr>
              <w:t>засобів</w:t>
            </w:r>
            <w:proofErr w:type="spellEnd"/>
            <w:r>
              <w:rPr>
                <w:color w:val="333333"/>
                <w:shd w:val="clear" w:color="auto" w:fill="FFFFFF"/>
              </w:rPr>
              <w:t xml:space="preserve"> </w:t>
            </w:r>
            <w:proofErr w:type="spellStart"/>
            <w:r>
              <w:rPr>
                <w:color w:val="333333"/>
                <w:shd w:val="clear" w:color="auto" w:fill="FFFFFF"/>
              </w:rPr>
              <w:t>спеціального</w:t>
            </w:r>
            <w:proofErr w:type="spellEnd"/>
            <w:r>
              <w:rPr>
                <w:color w:val="333333"/>
                <w:shd w:val="clear" w:color="auto" w:fill="FFFFFF"/>
              </w:rPr>
              <w:t xml:space="preserve"> </w:t>
            </w:r>
            <w:proofErr w:type="spellStart"/>
            <w:r>
              <w:rPr>
                <w:color w:val="333333"/>
                <w:shd w:val="clear" w:color="auto" w:fill="FFFFFF"/>
              </w:rPr>
              <w:t>призначення</w:t>
            </w:r>
            <w:proofErr w:type="spellEnd"/>
            <w:r>
              <w:rPr>
                <w:color w:val="333333"/>
                <w:shd w:val="clear" w:color="auto" w:fill="FFFFFF"/>
              </w:rPr>
              <w:t xml:space="preserve">, </w:t>
            </w:r>
            <w:proofErr w:type="spellStart"/>
            <w:r>
              <w:rPr>
                <w:color w:val="333333"/>
                <w:shd w:val="clear" w:color="auto" w:fill="FFFFFF"/>
              </w:rPr>
              <w:t>що</w:t>
            </w:r>
            <w:proofErr w:type="spellEnd"/>
            <w:r>
              <w:rPr>
                <w:color w:val="333333"/>
                <w:shd w:val="clear" w:color="auto" w:fill="FFFFFF"/>
              </w:rPr>
              <w:t xml:space="preserve"> </w:t>
            </w:r>
            <w:proofErr w:type="spellStart"/>
            <w:r>
              <w:rPr>
                <w:color w:val="333333"/>
                <w:shd w:val="clear" w:color="auto" w:fill="FFFFFF"/>
              </w:rPr>
              <w:t>забезпечують</w:t>
            </w:r>
            <w:proofErr w:type="spellEnd"/>
            <w:r>
              <w:rPr>
                <w:color w:val="333333"/>
                <w:shd w:val="clear" w:color="auto" w:fill="FFFFFF"/>
              </w:rPr>
              <w:t xml:space="preserve"> </w:t>
            </w:r>
            <w:proofErr w:type="spellStart"/>
            <w:r>
              <w:rPr>
                <w:color w:val="333333"/>
                <w:shd w:val="clear" w:color="auto" w:fill="FFFFFF"/>
              </w:rPr>
              <w:t>перевезення</w:t>
            </w:r>
            <w:proofErr w:type="spellEnd"/>
            <w:r>
              <w:rPr>
                <w:color w:val="333333"/>
                <w:shd w:val="clear" w:color="auto" w:fill="FFFFFF"/>
              </w:rPr>
              <w:t xml:space="preserve"> </w:t>
            </w:r>
            <w:proofErr w:type="spellStart"/>
            <w:r>
              <w:rPr>
                <w:color w:val="333333"/>
                <w:shd w:val="clear" w:color="auto" w:fill="FFFFFF"/>
              </w:rPr>
              <w:t>побутових</w:t>
            </w:r>
            <w:proofErr w:type="spellEnd"/>
            <w:r>
              <w:rPr>
                <w:color w:val="333333"/>
                <w:shd w:val="clear" w:color="auto" w:fill="FFFFFF"/>
              </w:rPr>
              <w:t xml:space="preserve"> </w:t>
            </w:r>
            <w:proofErr w:type="spellStart"/>
            <w:r>
              <w:rPr>
                <w:color w:val="333333"/>
                <w:shd w:val="clear" w:color="auto" w:fill="FFFFFF"/>
              </w:rPr>
              <w:t>відходів</w:t>
            </w:r>
            <w:proofErr w:type="spellEnd"/>
            <w:r>
              <w:rPr>
                <w:color w:val="333333"/>
                <w:shd w:val="clear" w:color="auto" w:fill="FFFFFF"/>
              </w:rPr>
              <w:t xml:space="preserve">, </w:t>
            </w:r>
            <w:proofErr w:type="spellStart"/>
            <w:r>
              <w:rPr>
                <w:color w:val="333333"/>
                <w:shd w:val="clear" w:color="auto" w:fill="FFFFFF"/>
              </w:rPr>
              <w:t>встановлений</w:t>
            </w:r>
            <w:proofErr w:type="spellEnd"/>
            <w:r>
              <w:rPr>
                <w:color w:val="333333"/>
                <w:shd w:val="clear" w:color="auto" w:fill="FFFFFF"/>
              </w:rPr>
              <w:t xml:space="preserve"> </w:t>
            </w:r>
            <w:proofErr w:type="spellStart"/>
            <w:r>
              <w:rPr>
                <w:color w:val="333333"/>
                <w:shd w:val="clear" w:color="auto" w:fill="FFFFFF"/>
              </w:rPr>
              <w:t>організатором</w:t>
            </w:r>
            <w:proofErr w:type="spellEnd"/>
            <w:r>
              <w:rPr>
                <w:color w:val="333333"/>
                <w:shd w:val="clear" w:color="auto" w:fill="FFFFFF"/>
              </w:rPr>
              <w:t xml:space="preserve"> конкурсу як </w:t>
            </w:r>
            <w:proofErr w:type="spellStart"/>
            <w:r>
              <w:rPr>
                <w:color w:val="333333"/>
                <w:shd w:val="clear" w:color="auto" w:fill="FFFFFF"/>
              </w:rPr>
              <w:t>мінімальний</w:t>
            </w:r>
            <w:proofErr w:type="spellEnd"/>
            <w:r>
              <w:rPr>
                <w:color w:val="333333"/>
                <w:shd w:val="clear" w:color="auto" w:fill="FFFFFF"/>
              </w:rPr>
              <w:t xml:space="preserve"> </w:t>
            </w:r>
            <w:proofErr w:type="spellStart"/>
            <w:r>
              <w:rPr>
                <w:color w:val="333333"/>
                <w:shd w:val="clear" w:color="auto" w:fill="FFFFFF"/>
              </w:rPr>
              <w:t>граничний</w:t>
            </w:r>
            <w:proofErr w:type="spellEnd"/>
          </w:p>
        </w:tc>
        <w:tc>
          <w:tcPr>
            <w:tcW w:w="5245" w:type="dxa"/>
          </w:tcPr>
          <w:p w14:paraId="3E10D3F9" w14:textId="77777777" w:rsidR="00D06C29" w:rsidRDefault="00D06C29" w:rsidP="00D94DB4">
            <w:pPr>
              <w:spacing w:before="150" w:after="150"/>
              <w:jc w:val="both"/>
              <w:rPr>
                <w:lang w:val="uk-UA"/>
              </w:rPr>
            </w:pPr>
            <w:r w:rsidRPr="009F3993">
              <w:rPr>
                <w:lang w:val="uk-UA"/>
              </w:rPr>
              <w:t>Т</w:t>
            </w:r>
            <w:r>
              <w:rPr>
                <w:lang w:val="uk-UA"/>
              </w:rPr>
              <w:t>р</w:t>
            </w:r>
            <w:r w:rsidRPr="009F3993">
              <w:rPr>
                <w:lang w:val="uk-UA"/>
              </w:rPr>
              <w:t>анспортні засоби спеціального призначення, що забезпечують перевезення побутових відходів, відповідають встановленому мінімальному граничному року випуску, що підтверджується</w:t>
            </w:r>
            <w:r>
              <w:rPr>
                <w:lang w:val="uk-UA"/>
              </w:rPr>
              <w:t>:</w:t>
            </w:r>
          </w:p>
          <w:p w14:paraId="26A0CB74" w14:textId="77777777" w:rsidR="00D06C29" w:rsidRDefault="00D06C29" w:rsidP="00D94DB4">
            <w:pPr>
              <w:spacing w:before="150" w:after="150"/>
              <w:jc w:val="both"/>
              <w:rPr>
                <w:lang w:val="uk-UA"/>
              </w:rPr>
            </w:pPr>
            <w:r>
              <w:rPr>
                <w:lang w:val="uk-UA"/>
              </w:rPr>
              <w:t>-</w:t>
            </w:r>
            <w:r w:rsidRPr="009F3993">
              <w:rPr>
                <w:lang w:val="uk-UA"/>
              </w:rPr>
              <w:t xml:space="preserve"> довідкою-характеристикою транспортних з</w:t>
            </w:r>
            <w:r>
              <w:rPr>
                <w:lang w:val="uk-UA"/>
              </w:rPr>
              <w:t>асобів спеціального призначення;</w:t>
            </w:r>
          </w:p>
          <w:p w14:paraId="01A9EC5F" w14:textId="77777777" w:rsidR="00D06C29" w:rsidRDefault="00D06C29" w:rsidP="00D94DB4">
            <w:pPr>
              <w:jc w:val="both"/>
              <w:rPr>
                <w:lang w:val="uk-UA"/>
              </w:rPr>
            </w:pPr>
            <w:r>
              <w:rPr>
                <w:lang w:val="uk-UA"/>
              </w:rPr>
              <w:t xml:space="preserve">- </w:t>
            </w:r>
            <w:r w:rsidRPr="009F3993">
              <w:rPr>
                <w:lang w:val="uk-UA"/>
              </w:rPr>
              <w:t xml:space="preserve"> копією </w:t>
            </w:r>
            <w:proofErr w:type="spellStart"/>
            <w:r w:rsidRPr="009F3993">
              <w:rPr>
                <w:lang w:val="uk-UA"/>
              </w:rPr>
              <w:t>свідоцтв</w:t>
            </w:r>
            <w:proofErr w:type="spellEnd"/>
            <w:r w:rsidRPr="009F3993">
              <w:rPr>
                <w:lang w:val="uk-UA"/>
              </w:rPr>
              <w:t xml:space="preserve"> про реєстрацію транспортних засобів спеціального призначення та/або договором про оренду таких транспортних </w:t>
            </w:r>
            <w:proofErr w:type="spellStart"/>
            <w:r w:rsidRPr="009F3993">
              <w:rPr>
                <w:lang w:val="uk-UA"/>
              </w:rPr>
              <w:t>засоів</w:t>
            </w:r>
            <w:proofErr w:type="spellEnd"/>
          </w:p>
          <w:p w14:paraId="6EDDBA12" w14:textId="77777777" w:rsidR="00D06C29" w:rsidRPr="006209F3" w:rsidRDefault="00D06C29" w:rsidP="00D94DB4">
            <w:pPr>
              <w:jc w:val="both"/>
              <w:rPr>
                <w:b/>
                <w:bCs/>
                <w:color w:val="333333"/>
                <w:shd w:val="clear" w:color="auto" w:fill="FFFFFF"/>
              </w:rPr>
            </w:pPr>
            <w:r w:rsidRPr="006209F3">
              <w:rPr>
                <w:b/>
                <w:bCs/>
                <w:lang w:val="uk-UA"/>
              </w:rPr>
              <w:t>П</w:t>
            </w:r>
            <w:proofErr w:type="spellStart"/>
            <w:r w:rsidRPr="006209F3">
              <w:rPr>
                <w:b/>
                <w:bCs/>
                <w:color w:val="333333"/>
                <w:shd w:val="clear" w:color="auto" w:fill="FFFFFF"/>
              </w:rPr>
              <w:t>еревага</w:t>
            </w:r>
            <w:proofErr w:type="spellEnd"/>
            <w:r w:rsidRPr="006209F3">
              <w:rPr>
                <w:b/>
                <w:bCs/>
                <w:color w:val="333333"/>
                <w:shd w:val="clear" w:color="auto" w:fill="FFFFFF"/>
              </w:rPr>
              <w:t xml:space="preserve"> </w:t>
            </w:r>
            <w:proofErr w:type="spellStart"/>
            <w:r w:rsidRPr="006209F3">
              <w:rPr>
                <w:b/>
                <w:bCs/>
                <w:color w:val="333333"/>
                <w:shd w:val="clear" w:color="auto" w:fill="FFFFFF"/>
              </w:rPr>
              <w:t>надається</w:t>
            </w:r>
            <w:proofErr w:type="spellEnd"/>
            <w:r w:rsidRPr="006209F3">
              <w:rPr>
                <w:b/>
                <w:bCs/>
                <w:color w:val="333333"/>
                <w:shd w:val="clear" w:color="auto" w:fill="FFFFFF"/>
              </w:rPr>
              <w:t xml:space="preserve"> </w:t>
            </w:r>
            <w:proofErr w:type="spellStart"/>
            <w:r w:rsidRPr="006209F3">
              <w:rPr>
                <w:b/>
                <w:bCs/>
                <w:color w:val="333333"/>
                <w:shd w:val="clear" w:color="auto" w:fill="FFFFFF"/>
              </w:rPr>
              <w:t>учасникові</w:t>
            </w:r>
            <w:proofErr w:type="spellEnd"/>
            <w:r w:rsidRPr="006209F3">
              <w:rPr>
                <w:b/>
                <w:bCs/>
                <w:color w:val="333333"/>
                <w:shd w:val="clear" w:color="auto" w:fill="FFFFFF"/>
              </w:rPr>
              <w:t xml:space="preserve"> конкурсу, </w:t>
            </w:r>
            <w:proofErr w:type="spellStart"/>
            <w:r w:rsidRPr="006209F3">
              <w:rPr>
                <w:b/>
                <w:bCs/>
                <w:color w:val="333333"/>
                <w:shd w:val="clear" w:color="auto" w:fill="FFFFFF"/>
              </w:rPr>
              <w:t>який</w:t>
            </w:r>
            <w:proofErr w:type="spellEnd"/>
            <w:r w:rsidRPr="006209F3">
              <w:rPr>
                <w:b/>
                <w:bCs/>
                <w:color w:val="333333"/>
                <w:shd w:val="clear" w:color="auto" w:fill="FFFFFF"/>
              </w:rPr>
              <w:t xml:space="preserve"> </w:t>
            </w:r>
            <w:proofErr w:type="spellStart"/>
            <w:r w:rsidRPr="006209F3">
              <w:rPr>
                <w:b/>
                <w:bCs/>
                <w:color w:val="333333"/>
                <w:shd w:val="clear" w:color="auto" w:fill="FFFFFF"/>
              </w:rPr>
              <w:t>має</w:t>
            </w:r>
            <w:proofErr w:type="spellEnd"/>
            <w:r w:rsidRPr="006209F3">
              <w:rPr>
                <w:b/>
                <w:bCs/>
                <w:color w:val="333333"/>
                <w:shd w:val="clear" w:color="auto" w:fill="FFFFFF"/>
              </w:rPr>
              <w:t xml:space="preserve"> у </w:t>
            </w:r>
            <w:proofErr w:type="spellStart"/>
            <w:r w:rsidRPr="006209F3">
              <w:rPr>
                <w:b/>
                <w:bCs/>
                <w:color w:val="333333"/>
                <w:shd w:val="clear" w:color="auto" w:fill="FFFFFF"/>
              </w:rPr>
              <w:t>власності</w:t>
            </w:r>
            <w:proofErr w:type="spellEnd"/>
            <w:r w:rsidRPr="006209F3">
              <w:rPr>
                <w:b/>
                <w:bCs/>
                <w:color w:val="333333"/>
                <w:shd w:val="clear" w:color="auto" w:fill="FFFFFF"/>
              </w:rPr>
              <w:t xml:space="preserve"> </w:t>
            </w:r>
            <w:proofErr w:type="spellStart"/>
            <w:r w:rsidRPr="006209F3">
              <w:rPr>
                <w:b/>
                <w:bCs/>
                <w:color w:val="333333"/>
                <w:shd w:val="clear" w:color="auto" w:fill="FFFFFF"/>
              </w:rPr>
              <w:t>найменшу</w:t>
            </w:r>
            <w:proofErr w:type="spellEnd"/>
            <w:r w:rsidRPr="006209F3">
              <w:rPr>
                <w:b/>
                <w:bCs/>
                <w:color w:val="333333"/>
                <w:shd w:val="clear" w:color="auto" w:fill="FFFFFF"/>
              </w:rPr>
              <w:t xml:space="preserve"> </w:t>
            </w:r>
            <w:proofErr w:type="spellStart"/>
            <w:r w:rsidRPr="006209F3">
              <w:rPr>
                <w:b/>
                <w:bCs/>
                <w:color w:val="333333"/>
                <w:shd w:val="clear" w:color="auto" w:fill="FFFFFF"/>
              </w:rPr>
              <w:t>кількість</w:t>
            </w:r>
            <w:proofErr w:type="spellEnd"/>
            <w:r w:rsidRPr="006209F3">
              <w:rPr>
                <w:b/>
                <w:bCs/>
                <w:color w:val="333333"/>
                <w:shd w:val="clear" w:color="auto" w:fill="FFFFFF"/>
              </w:rPr>
              <w:t xml:space="preserve"> </w:t>
            </w:r>
            <w:proofErr w:type="spellStart"/>
            <w:r w:rsidRPr="006209F3">
              <w:rPr>
                <w:b/>
                <w:bCs/>
                <w:color w:val="333333"/>
                <w:shd w:val="clear" w:color="auto" w:fill="FFFFFF"/>
              </w:rPr>
              <w:t>транспортних</w:t>
            </w:r>
            <w:proofErr w:type="spellEnd"/>
            <w:r w:rsidRPr="006209F3">
              <w:rPr>
                <w:b/>
                <w:bCs/>
                <w:color w:val="333333"/>
                <w:shd w:val="clear" w:color="auto" w:fill="FFFFFF"/>
              </w:rPr>
              <w:t xml:space="preserve"> </w:t>
            </w:r>
            <w:proofErr w:type="spellStart"/>
            <w:r w:rsidRPr="006209F3">
              <w:rPr>
                <w:b/>
                <w:bCs/>
                <w:color w:val="333333"/>
                <w:shd w:val="clear" w:color="auto" w:fill="FFFFFF"/>
              </w:rPr>
              <w:t>засобів</w:t>
            </w:r>
            <w:proofErr w:type="spellEnd"/>
            <w:r w:rsidRPr="006209F3">
              <w:rPr>
                <w:b/>
                <w:bCs/>
                <w:color w:val="333333"/>
                <w:shd w:val="clear" w:color="auto" w:fill="FFFFFF"/>
              </w:rPr>
              <w:t xml:space="preserve"> </w:t>
            </w:r>
            <w:proofErr w:type="spellStart"/>
            <w:r w:rsidRPr="006209F3">
              <w:rPr>
                <w:b/>
                <w:bCs/>
                <w:color w:val="333333"/>
                <w:shd w:val="clear" w:color="auto" w:fill="FFFFFF"/>
              </w:rPr>
              <w:t>спеціального</w:t>
            </w:r>
            <w:proofErr w:type="spellEnd"/>
            <w:r w:rsidRPr="006209F3">
              <w:rPr>
                <w:b/>
                <w:bCs/>
                <w:color w:val="333333"/>
                <w:shd w:val="clear" w:color="auto" w:fill="FFFFFF"/>
              </w:rPr>
              <w:t xml:space="preserve"> </w:t>
            </w:r>
            <w:proofErr w:type="spellStart"/>
            <w:r w:rsidRPr="006209F3">
              <w:rPr>
                <w:b/>
                <w:bCs/>
                <w:color w:val="333333"/>
                <w:shd w:val="clear" w:color="auto" w:fill="FFFFFF"/>
              </w:rPr>
              <w:t>призначення</w:t>
            </w:r>
            <w:proofErr w:type="spellEnd"/>
            <w:r w:rsidRPr="006209F3">
              <w:rPr>
                <w:b/>
                <w:bCs/>
                <w:color w:val="333333"/>
                <w:shd w:val="clear" w:color="auto" w:fill="FFFFFF"/>
              </w:rPr>
              <w:t xml:space="preserve"> з </w:t>
            </w:r>
            <w:proofErr w:type="spellStart"/>
            <w:r w:rsidRPr="006209F3">
              <w:rPr>
                <w:b/>
                <w:bCs/>
                <w:color w:val="333333"/>
                <w:shd w:val="clear" w:color="auto" w:fill="FFFFFF"/>
              </w:rPr>
              <w:t>відповідним</w:t>
            </w:r>
            <w:proofErr w:type="spellEnd"/>
            <w:r w:rsidRPr="006209F3">
              <w:rPr>
                <w:b/>
                <w:bCs/>
                <w:color w:val="333333"/>
                <w:shd w:val="clear" w:color="auto" w:fill="FFFFFF"/>
              </w:rPr>
              <w:t xml:space="preserve"> </w:t>
            </w:r>
            <w:proofErr w:type="spellStart"/>
            <w:r w:rsidRPr="006209F3">
              <w:rPr>
                <w:b/>
                <w:bCs/>
                <w:color w:val="333333"/>
                <w:shd w:val="clear" w:color="auto" w:fill="FFFFFF"/>
              </w:rPr>
              <w:t>мінімальним</w:t>
            </w:r>
            <w:proofErr w:type="spellEnd"/>
            <w:r w:rsidRPr="006209F3">
              <w:rPr>
                <w:b/>
                <w:bCs/>
                <w:color w:val="333333"/>
                <w:shd w:val="clear" w:color="auto" w:fill="FFFFFF"/>
              </w:rPr>
              <w:t xml:space="preserve"> </w:t>
            </w:r>
            <w:proofErr w:type="spellStart"/>
            <w:r w:rsidRPr="006209F3">
              <w:rPr>
                <w:b/>
                <w:bCs/>
                <w:color w:val="333333"/>
                <w:shd w:val="clear" w:color="auto" w:fill="FFFFFF"/>
              </w:rPr>
              <w:t>граничним</w:t>
            </w:r>
            <w:proofErr w:type="spellEnd"/>
            <w:r w:rsidRPr="006209F3">
              <w:rPr>
                <w:b/>
                <w:bCs/>
                <w:color w:val="333333"/>
                <w:shd w:val="clear" w:color="auto" w:fill="FFFFFF"/>
              </w:rPr>
              <w:t xml:space="preserve"> роком </w:t>
            </w:r>
            <w:proofErr w:type="spellStart"/>
            <w:r w:rsidRPr="006209F3">
              <w:rPr>
                <w:b/>
                <w:bCs/>
                <w:color w:val="333333"/>
                <w:shd w:val="clear" w:color="auto" w:fill="FFFFFF"/>
              </w:rPr>
              <w:t>випуску</w:t>
            </w:r>
            <w:proofErr w:type="spellEnd"/>
          </w:p>
        </w:tc>
      </w:tr>
      <w:tr w:rsidR="00D06C29" w:rsidRPr="007152D1" w14:paraId="3E1A5FC8" w14:textId="77777777" w:rsidTr="00D94DB4">
        <w:trPr>
          <w:trHeight w:val="347"/>
        </w:trPr>
        <w:tc>
          <w:tcPr>
            <w:tcW w:w="4219" w:type="dxa"/>
          </w:tcPr>
          <w:p w14:paraId="48532E80" w14:textId="77777777" w:rsidR="00D06C29" w:rsidRDefault="00D06C29" w:rsidP="00D94DB4">
            <w:pPr>
              <w:shd w:val="clear" w:color="auto" w:fill="FFFFFF"/>
              <w:spacing w:after="150"/>
              <w:rPr>
                <w:color w:val="333333"/>
                <w:shd w:val="clear" w:color="auto" w:fill="FFFFFF"/>
              </w:rPr>
            </w:pPr>
            <w:proofErr w:type="spellStart"/>
            <w:r>
              <w:rPr>
                <w:color w:val="333333"/>
                <w:shd w:val="clear" w:color="auto" w:fill="FFFFFF"/>
              </w:rPr>
              <w:t>Наявність</w:t>
            </w:r>
            <w:proofErr w:type="spellEnd"/>
            <w:r>
              <w:rPr>
                <w:color w:val="333333"/>
                <w:shd w:val="clear" w:color="auto" w:fill="FFFFFF"/>
              </w:rPr>
              <w:t xml:space="preserve"> </w:t>
            </w:r>
            <w:proofErr w:type="spellStart"/>
            <w:r>
              <w:rPr>
                <w:color w:val="333333"/>
                <w:shd w:val="clear" w:color="auto" w:fill="FFFFFF"/>
              </w:rPr>
              <w:t>контейнерів</w:t>
            </w:r>
            <w:proofErr w:type="spellEnd"/>
            <w:r>
              <w:rPr>
                <w:color w:val="333333"/>
                <w:shd w:val="clear" w:color="auto" w:fill="FFFFFF"/>
              </w:rPr>
              <w:t xml:space="preserve"> </w:t>
            </w:r>
            <w:proofErr w:type="spellStart"/>
            <w:r>
              <w:rPr>
                <w:color w:val="333333"/>
                <w:shd w:val="clear" w:color="auto" w:fill="FFFFFF"/>
              </w:rPr>
              <w:t>певного</w:t>
            </w:r>
            <w:proofErr w:type="spellEnd"/>
            <w:r>
              <w:rPr>
                <w:color w:val="333333"/>
                <w:shd w:val="clear" w:color="auto" w:fill="FFFFFF"/>
              </w:rPr>
              <w:t xml:space="preserve"> виду </w:t>
            </w:r>
            <w:r>
              <w:rPr>
                <w:color w:val="333333"/>
                <w:shd w:val="clear" w:color="auto" w:fill="FFFFFF"/>
              </w:rPr>
              <w:lastRenderedPageBreak/>
              <w:t xml:space="preserve">для </w:t>
            </w:r>
            <w:proofErr w:type="spellStart"/>
            <w:r>
              <w:rPr>
                <w:color w:val="333333"/>
                <w:shd w:val="clear" w:color="auto" w:fill="FFFFFF"/>
              </w:rPr>
              <w:t>збирання</w:t>
            </w:r>
            <w:proofErr w:type="spellEnd"/>
            <w:r>
              <w:rPr>
                <w:color w:val="333333"/>
                <w:shd w:val="clear" w:color="auto" w:fill="FFFFFF"/>
              </w:rPr>
              <w:t xml:space="preserve"> </w:t>
            </w:r>
            <w:proofErr w:type="spellStart"/>
            <w:r>
              <w:rPr>
                <w:color w:val="333333"/>
                <w:shd w:val="clear" w:color="auto" w:fill="FFFFFF"/>
              </w:rPr>
              <w:t>побутових</w:t>
            </w:r>
            <w:proofErr w:type="spellEnd"/>
            <w:r>
              <w:rPr>
                <w:color w:val="333333"/>
                <w:shd w:val="clear" w:color="auto" w:fill="FFFFFF"/>
              </w:rPr>
              <w:t xml:space="preserve"> </w:t>
            </w:r>
            <w:proofErr w:type="spellStart"/>
            <w:r>
              <w:rPr>
                <w:color w:val="333333"/>
                <w:shd w:val="clear" w:color="auto" w:fill="FFFFFF"/>
              </w:rPr>
              <w:t>відходів</w:t>
            </w:r>
            <w:proofErr w:type="spellEnd"/>
            <w:r>
              <w:rPr>
                <w:color w:val="333333"/>
                <w:shd w:val="clear" w:color="auto" w:fill="FFFFFF"/>
              </w:rPr>
              <w:t xml:space="preserve"> у </w:t>
            </w:r>
            <w:proofErr w:type="spellStart"/>
            <w:r>
              <w:rPr>
                <w:color w:val="333333"/>
                <w:shd w:val="clear" w:color="auto" w:fill="FFFFFF"/>
              </w:rPr>
              <w:t>кількості</w:t>
            </w:r>
            <w:proofErr w:type="spellEnd"/>
            <w:r>
              <w:rPr>
                <w:color w:val="333333"/>
                <w:shd w:val="clear" w:color="auto" w:fill="FFFFFF"/>
              </w:rPr>
              <w:t xml:space="preserve">, </w:t>
            </w:r>
            <w:proofErr w:type="spellStart"/>
            <w:r>
              <w:rPr>
                <w:color w:val="333333"/>
                <w:shd w:val="clear" w:color="auto" w:fill="FFFFFF"/>
              </w:rPr>
              <w:t>що</w:t>
            </w:r>
            <w:proofErr w:type="spellEnd"/>
            <w:r>
              <w:rPr>
                <w:color w:val="333333"/>
                <w:shd w:val="clear" w:color="auto" w:fill="FFFFFF"/>
              </w:rPr>
              <w:t xml:space="preserve"> </w:t>
            </w:r>
            <w:proofErr w:type="spellStart"/>
            <w:r>
              <w:rPr>
                <w:color w:val="333333"/>
                <w:shd w:val="clear" w:color="auto" w:fill="FFFFFF"/>
              </w:rPr>
              <w:t>визначена</w:t>
            </w:r>
            <w:proofErr w:type="spellEnd"/>
            <w:r>
              <w:rPr>
                <w:color w:val="333333"/>
                <w:shd w:val="clear" w:color="auto" w:fill="FFFFFF"/>
              </w:rPr>
              <w:t xml:space="preserve"> </w:t>
            </w:r>
            <w:proofErr w:type="spellStart"/>
            <w:r>
              <w:rPr>
                <w:color w:val="333333"/>
                <w:shd w:val="clear" w:color="auto" w:fill="FFFFFF"/>
              </w:rPr>
              <w:t>організатором</w:t>
            </w:r>
            <w:proofErr w:type="spellEnd"/>
            <w:r>
              <w:rPr>
                <w:color w:val="333333"/>
                <w:shd w:val="clear" w:color="auto" w:fill="FFFFFF"/>
              </w:rPr>
              <w:t xml:space="preserve"> конкурсу як </w:t>
            </w:r>
            <w:proofErr w:type="spellStart"/>
            <w:r>
              <w:rPr>
                <w:color w:val="333333"/>
                <w:shd w:val="clear" w:color="auto" w:fill="FFFFFF"/>
              </w:rPr>
              <w:t>мінімальна</w:t>
            </w:r>
            <w:proofErr w:type="spellEnd"/>
            <w:r>
              <w:rPr>
                <w:color w:val="333333"/>
                <w:shd w:val="clear" w:color="auto" w:fill="FFFFFF"/>
              </w:rPr>
              <w:t xml:space="preserve"> </w:t>
            </w:r>
          </w:p>
        </w:tc>
        <w:tc>
          <w:tcPr>
            <w:tcW w:w="5245" w:type="dxa"/>
          </w:tcPr>
          <w:p w14:paraId="3A2BD1BF" w14:textId="77777777" w:rsidR="00D06C29" w:rsidRPr="007152D1" w:rsidRDefault="00D06C29" w:rsidP="00D94DB4">
            <w:pPr>
              <w:jc w:val="both"/>
              <w:rPr>
                <w:bCs/>
                <w:color w:val="333333"/>
                <w:shd w:val="clear" w:color="auto" w:fill="FFFFFF"/>
              </w:rPr>
            </w:pPr>
            <w:r w:rsidRPr="007152D1">
              <w:rPr>
                <w:bCs/>
                <w:bdr w:val="none" w:sz="0" w:space="0" w:color="auto" w:frame="1"/>
                <w:lang w:val="uk-UA"/>
              </w:rPr>
              <w:lastRenderedPageBreak/>
              <w:t xml:space="preserve">Перевага надається учасникові, який може </w:t>
            </w:r>
            <w:r w:rsidRPr="007152D1">
              <w:rPr>
                <w:bCs/>
                <w:bdr w:val="none" w:sz="0" w:space="0" w:color="auto" w:frame="1"/>
                <w:lang w:val="uk-UA"/>
              </w:rPr>
              <w:lastRenderedPageBreak/>
              <w:t xml:space="preserve">забезпечити встановлення на контейнерних майданчиках «євро» контейнерів в достатній кількості </w:t>
            </w:r>
            <w:r>
              <w:rPr>
                <w:bCs/>
                <w:bdr w:val="none" w:sz="0" w:space="0" w:color="auto" w:frame="1"/>
                <w:lang w:val="uk-UA"/>
              </w:rPr>
              <w:t xml:space="preserve">(не менше 200 шт.) </w:t>
            </w:r>
            <w:r w:rsidRPr="007152D1">
              <w:rPr>
                <w:bCs/>
                <w:bdr w:val="none" w:sz="0" w:space="0" w:color="auto" w:frame="1"/>
                <w:lang w:val="uk-UA"/>
              </w:rPr>
              <w:t>та встановити контейнер</w:t>
            </w:r>
            <w:r>
              <w:rPr>
                <w:bCs/>
                <w:bdr w:val="none" w:sz="0" w:space="0" w:color="auto" w:frame="1"/>
                <w:lang w:val="uk-UA"/>
              </w:rPr>
              <w:t>и</w:t>
            </w:r>
            <w:r w:rsidRPr="007152D1">
              <w:rPr>
                <w:bCs/>
                <w:bdr w:val="none" w:sz="0" w:space="0" w:color="auto" w:frame="1"/>
                <w:lang w:val="uk-UA"/>
              </w:rPr>
              <w:t xml:space="preserve"> на території індивідуальної забудови.</w:t>
            </w:r>
          </w:p>
        </w:tc>
      </w:tr>
      <w:tr w:rsidR="00D06C29" w:rsidRPr="007152D1" w14:paraId="0D3AC078" w14:textId="77777777" w:rsidTr="00D94DB4">
        <w:trPr>
          <w:trHeight w:val="347"/>
        </w:trPr>
        <w:tc>
          <w:tcPr>
            <w:tcW w:w="4219" w:type="dxa"/>
          </w:tcPr>
          <w:p w14:paraId="14D95BDE" w14:textId="77777777" w:rsidR="00D06C29" w:rsidRDefault="00D06C29" w:rsidP="00D94DB4">
            <w:pPr>
              <w:shd w:val="clear" w:color="auto" w:fill="FFFFFF"/>
              <w:spacing w:after="150"/>
              <w:rPr>
                <w:color w:val="333333"/>
                <w:shd w:val="clear" w:color="auto" w:fill="FFFFFF"/>
              </w:rPr>
            </w:pPr>
            <w:proofErr w:type="spellStart"/>
            <w:r>
              <w:rPr>
                <w:color w:val="333333"/>
                <w:shd w:val="clear" w:color="auto" w:fill="FFFFFF"/>
              </w:rPr>
              <w:lastRenderedPageBreak/>
              <w:t>Підтримання</w:t>
            </w:r>
            <w:proofErr w:type="spellEnd"/>
            <w:r>
              <w:rPr>
                <w:color w:val="333333"/>
                <w:shd w:val="clear" w:color="auto" w:fill="FFFFFF"/>
              </w:rPr>
              <w:t xml:space="preserve"> </w:t>
            </w:r>
            <w:proofErr w:type="spellStart"/>
            <w:r>
              <w:rPr>
                <w:color w:val="333333"/>
                <w:shd w:val="clear" w:color="auto" w:fill="FFFFFF"/>
              </w:rPr>
              <w:t>належного</w:t>
            </w:r>
            <w:proofErr w:type="spellEnd"/>
            <w:r>
              <w:rPr>
                <w:color w:val="333333"/>
                <w:shd w:val="clear" w:color="auto" w:fill="FFFFFF"/>
              </w:rPr>
              <w:t xml:space="preserve"> </w:t>
            </w:r>
            <w:proofErr w:type="spellStart"/>
            <w:r>
              <w:rPr>
                <w:color w:val="333333"/>
                <w:shd w:val="clear" w:color="auto" w:fill="FFFFFF"/>
              </w:rPr>
              <w:t>санітарного</w:t>
            </w:r>
            <w:proofErr w:type="spellEnd"/>
            <w:r>
              <w:rPr>
                <w:color w:val="333333"/>
                <w:shd w:val="clear" w:color="auto" w:fill="FFFFFF"/>
              </w:rPr>
              <w:t xml:space="preserve"> стану </w:t>
            </w:r>
            <w:proofErr w:type="spellStart"/>
            <w:r>
              <w:rPr>
                <w:color w:val="333333"/>
                <w:shd w:val="clear" w:color="auto" w:fill="FFFFFF"/>
              </w:rPr>
              <w:t>контейнерів</w:t>
            </w:r>
            <w:proofErr w:type="spellEnd"/>
            <w:r>
              <w:rPr>
                <w:color w:val="333333"/>
                <w:shd w:val="clear" w:color="auto" w:fill="FFFFFF"/>
              </w:rPr>
              <w:t xml:space="preserve"> для </w:t>
            </w:r>
            <w:proofErr w:type="spellStart"/>
            <w:r>
              <w:rPr>
                <w:color w:val="333333"/>
                <w:shd w:val="clear" w:color="auto" w:fill="FFFFFF"/>
              </w:rPr>
              <w:t>збирання</w:t>
            </w:r>
            <w:proofErr w:type="spellEnd"/>
            <w:r>
              <w:rPr>
                <w:color w:val="333333"/>
                <w:shd w:val="clear" w:color="auto" w:fill="FFFFFF"/>
              </w:rPr>
              <w:t xml:space="preserve"> </w:t>
            </w:r>
            <w:proofErr w:type="spellStart"/>
            <w:r>
              <w:rPr>
                <w:color w:val="333333"/>
                <w:shd w:val="clear" w:color="auto" w:fill="FFFFFF"/>
              </w:rPr>
              <w:t>побутових</w:t>
            </w:r>
            <w:proofErr w:type="spellEnd"/>
            <w:r>
              <w:rPr>
                <w:color w:val="333333"/>
                <w:shd w:val="clear" w:color="auto" w:fill="FFFFFF"/>
              </w:rPr>
              <w:t xml:space="preserve"> </w:t>
            </w:r>
            <w:proofErr w:type="spellStart"/>
            <w:r>
              <w:rPr>
                <w:color w:val="333333"/>
                <w:shd w:val="clear" w:color="auto" w:fill="FFFFFF"/>
              </w:rPr>
              <w:t>відходів</w:t>
            </w:r>
            <w:proofErr w:type="spellEnd"/>
          </w:p>
        </w:tc>
        <w:tc>
          <w:tcPr>
            <w:tcW w:w="5245" w:type="dxa"/>
          </w:tcPr>
          <w:p w14:paraId="71A60FD0" w14:textId="77777777" w:rsidR="00D06C29" w:rsidRDefault="00D06C29" w:rsidP="00D94DB4">
            <w:pPr>
              <w:jc w:val="both"/>
              <w:rPr>
                <w:color w:val="333333"/>
                <w:shd w:val="clear" w:color="auto" w:fill="FFFFFF"/>
              </w:rPr>
            </w:pPr>
            <w:proofErr w:type="spellStart"/>
            <w:r>
              <w:rPr>
                <w:color w:val="333333"/>
                <w:shd w:val="clear" w:color="auto" w:fill="FFFFFF"/>
              </w:rPr>
              <w:t>Наявне</w:t>
            </w:r>
            <w:proofErr w:type="spellEnd"/>
            <w:r>
              <w:rPr>
                <w:color w:val="333333"/>
                <w:shd w:val="clear" w:color="auto" w:fill="FFFFFF"/>
              </w:rPr>
              <w:t xml:space="preserve"> </w:t>
            </w:r>
            <w:proofErr w:type="spellStart"/>
            <w:r>
              <w:rPr>
                <w:color w:val="333333"/>
                <w:shd w:val="clear" w:color="auto" w:fill="FFFFFF"/>
              </w:rPr>
              <w:t>власне</w:t>
            </w:r>
            <w:proofErr w:type="spellEnd"/>
            <w:r>
              <w:rPr>
                <w:color w:val="333333"/>
                <w:shd w:val="clear" w:color="auto" w:fill="FFFFFF"/>
              </w:rPr>
              <w:t xml:space="preserve"> </w:t>
            </w:r>
            <w:proofErr w:type="spellStart"/>
            <w:r>
              <w:rPr>
                <w:color w:val="333333"/>
                <w:shd w:val="clear" w:color="auto" w:fill="FFFFFF"/>
              </w:rPr>
              <w:t>або</w:t>
            </w:r>
            <w:proofErr w:type="spellEnd"/>
            <w:r>
              <w:rPr>
                <w:color w:val="333333"/>
                <w:shd w:val="clear" w:color="auto" w:fill="FFFFFF"/>
              </w:rPr>
              <w:t xml:space="preserve"> </w:t>
            </w:r>
            <w:proofErr w:type="spellStart"/>
            <w:r>
              <w:rPr>
                <w:color w:val="333333"/>
                <w:shd w:val="clear" w:color="auto" w:fill="FFFFFF"/>
              </w:rPr>
              <w:t>орендоване</w:t>
            </w:r>
            <w:proofErr w:type="spellEnd"/>
            <w:r>
              <w:rPr>
                <w:color w:val="333333"/>
                <w:shd w:val="clear" w:color="auto" w:fill="FFFFFF"/>
              </w:rPr>
              <w:t xml:space="preserve"> </w:t>
            </w:r>
            <w:proofErr w:type="spellStart"/>
            <w:r>
              <w:rPr>
                <w:color w:val="333333"/>
                <w:shd w:val="clear" w:color="auto" w:fill="FFFFFF"/>
              </w:rPr>
              <w:t>обладнання</w:t>
            </w:r>
            <w:proofErr w:type="spellEnd"/>
            <w:r>
              <w:rPr>
                <w:color w:val="333333"/>
                <w:shd w:val="clear" w:color="auto" w:fill="FFFFFF"/>
              </w:rPr>
              <w:t xml:space="preserve"> для </w:t>
            </w:r>
            <w:proofErr w:type="spellStart"/>
            <w:r>
              <w:rPr>
                <w:color w:val="333333"/>
                <w:shd w:val="clear" w:color="auto" w:fill="FFFFFF"/>
              </w:rPr>
              <w:t>миття</w:t>
            </w:r>
            <w:proofErr w:type="spellEnd"/>
            <w:r>
              <w:rPr>
                <w:color w:val="333333"/>
                <w:shd w:val="clear" w:color="auto" w:fill="FFFFFF"/>
              </w:rPr>
              <w:t xml:space="preserve"> </w:t>
            </w:r>
            <w:proofErr w:type="spellStart"/>
            <w:r>
              <w:rPr>
                <w:color w:val="333333"/>
                <w:shd w:val="clear" w:color="auto" w:fill="FFFFFF"/>
              </w:rPr>
              <w:t>контейнерів</w:t>
            </w:r>
            <w:proofErr w:type="spellEnd"/>
            <w:r>
              <w:rPr>
                <w:color w:val="333333"/>
                <w:shd w:val="clear" w:color="auto" w:fill="FFFFFF"/>
              </w:rPr>
              <w:t xml:space="preserve">, </w:t>
            </w:r>
            <w:proofErr w:type="spellStart"/>
            <w:r>
              <w:rPr>
                <w:color w:val="333333"/>
                <w:shd w:val="clear" w:color="auto" w:fill="FFFFFF"/>
              </w:rPr>
              <w:t>що</w:t>
            </w:r>
            <w:proofErr w:type="spellEnd"/>
            <w:r>
              <w:rPr>
                <w:color w:val="333333"/>
                <w:shd w:val="clear" w:color="auto" w:fill="FFFFFF"/>
              </w:rPr>
              <w:t xml:space="preserve"> </w:t>
            </w:r>
            <w:proofErr w:type="spellStart"/>
            <w:r>
              <w:rPr>
                <w:color w:val="333333"/>
                <w:shd w:val="clear" w:color="auto" w:fill="FFFFFF"/>
              </w:rPr>
              <w:t>підтверджується</w:t>
            </w:r>
            <w:proofErr w:type="spellEnd"/>
            <w:r>
              <w:rPr>
                <w:color w:val="333333"/>
                <w:shd w:val="clear" w:color="auto" w:fill="FFFFFF"/>
              </w:rPr>
              <w:t xml:space="preserve"> </w:t>
            </w:r>
            <w:proofErr w:type="spellStart"/>
            <w:r>
              <w:rPr>
                <w:color w:val="333333"/>
                <w:shd w:val="clear" w:color="auto" w:fill="FFFFFF"/>
              </w:rPr>
              <w:t>довідкою</w:t>
            </w:r>
            <w:proofErr w:type="spellEnd"/>
            <w:r>
              <w:rPr>
                <w:color w:val="333333"/>
                <w:shd w:val="clear" w:color="auto" w:fill="FFFFFF"/>
              </w:rPr>
              <w:t xml:space="preserve"> про </w:t>
            </w:r>
            <w:proofErr w:type="spellStart"/>
            <w:r>
              <w:rPr>
                <w:color w:val="333333"/>
                <w:shd w:val="clear" w:color="auto" w:fill="FFFFFF"/>
              </w:rPr>
              <w:t>наявне</w:t>
            </w:r>
            <w:proofErr w:type="spellEnd"/>
            <w:r>
              <w:rPr>
                <w:color w:val="333333"/>
                <w:shd w:val="clear" w:color="auto" w:fill="FFFFFF"/>
              </w:rPr>
              <w:t xml:space="preserve"> </w:t>
            </w:r>
            <w:proofErr w:type="spellStart"/>
            <w:r>
              <w:rPr>
                <w:color w:val="333333"/>
                <w:shd w:val="clear" w:color="auto" w:fill="FFFFFF"/>
              </w:rPr>
              <w:t>обладнання</w:t>
            </w:r>
            <w:proofErr w:type="spellEnd"/>
            <w:r>
              <w:rPr>
                <w:color w:val="333333"/>
                <w:shd w:val="clear" w:color="auto" w:fill="FFFFFF"/>
              </w:rPr>
              <w:t xml:space="preserve"> для </w:t>
            </w:r>
            <w:proofErr w:type="spellStart"/>
            <w:r>
              <w:rPr>
                <w:color w:val="333333"/>
                <w:shd w:val="clear" w:color="auto" w:fill="FFFFFF"/>
              </w:rPr>
              <w:t>миття</w:t>
            </w:r>
            <w:proofErr w:type="spellEnd"/>
            <w:r>
              <w:rPr>
                <w:color w:val="333333"/>
                <w:shd w:val="clear" w:color="auto" w:fill="FFFFFF"/>
              </w:rPr>
              <w:t xml:space="preserve"> </w:t>
            </w:r>
            <w:proofErr w:type="spellStart"/>
            <w:r>
              <w:rPr>
                <w:color w:val="333333"/>
                <w:shd w:val="clear" w:color="auto" w:fill="FFFFFF"/>
              </w:rPr>
              <w:t>контейнерів</w:t>
            </w:r>
            <w:proofErr w:type="spellEnd"/>
            <w:r>
              <w:rPr>
                <w:color w:val="333333"/>
                <w:shd w:val="clear" w:color="auto" w:fill="FFFFFF"/>
              </w:rPr>
              <w:t xml:space="preserve"> </w:t>
            </w:r>
            <w:proofErr w:type="spellStart"/>
            <w:r>
              <w:rPr>
                <w:color w:val="333333"/>
                <w:shd w:val="clear" w:color="auto" w:fill="FFFFFF"/>
              </w:rPr>
              <w:t>або</w:t>
            </w:r>
            <w:proofErr w:type="spellEnd"/>
            <w:r>
              <w:rPr>
                <w:color w:val="333333"/>
                <w:shd w:val="clear" w:color="auto" w:fill="FFFFFF"/>
              </w:rPr>
              <w:t xml:space="preserve"> договором про </w:t>
            </w:r>
            <w:proofErr w:type="spellStart"/>
            <w:r>
              <w:rPr>
                <w:color w:val="333333"/>
                <w:shd w:val="clear" w:color="auto" w:fill="FFFFFF"/>
              </w:rPr>
              <w:t>надання</w:t>
            </w:r>
            <w:proofErr w:type="spellEnd"/>
            <w:r>
              <w:rPr>
                <w:color w:val="333333"/>
                <w:shd w:val="clear" w:color="auto" w:fill="FFFFFF"/>
              </w:rPr>
              <w:t xml:space="preserve"> </w:t>
            </w:r>
            <w:proofErr w:type="spellStart"/>
            <w:r>
              <w:rPr>
                <w:color w:val="333333"/>
                <w:shd w:val="clear" w:color="auto" w:fill="FFFFFF"/>
              </w:rPr>
              <w:t>відповідних</w:t>
            </w:r>
            <w:proofErr w:type="spellEnd"/>
            <w:r>
              <w:rPr>
                <w:color w:val="333333"/>
                <w:shd w:val="clear" w:color="auto" w:fill="FFFFFF"/>
              </w:rPr>
              <w:t xml:space="preserve"> </w:t>
            </w:r>
            <w:proofErr w:type="spellStart"/>
            <w:r>
              <w:rPr>
                <w:color w:val="333333"/>
                <w:shd w:val="clear" w:color="auto" w:fill="FFFFFF"/>
              </w:rPr>
              <w:t>послуг</w:t>
            </w:r>
            <w:proofErr w:type="spellEnd"/>
          </w:p>
          <w:p w14:paraId="0AB9994C" w14:textId="77777777" w:rsidR="00D06C29" w:rsidRPr="00BC2702" w:rsidRDefault="00D06C29" w:rsidP="00D94DB4">
            <w:pPr>
              <w:jc w:val="both"/>
              <w:rPr>
                <w:b/>
                <w:bCs/>
                <w:color w:val="333333"/>
                <w:shd w:val="clear" w:color="auto" w:fill="FFFFFF"/>
              </w:rPr>
            </w:pPr>
            <w:proofErr w:type="spellStart"/>
            <w:r w:rsidRPr="00BC2702">
              <w:rPr>
                <w:b/>
                <w:bCs/>
                <w:color w:val="333333"/>
                <w:shd w:val="clear" w:color="auto" w:fill="FFFFFF"/>
              </w:rPr>
              <w:t>Перевага</w:t>
            </w:r>
            <w:proofErr w:type="spellEnd"/>
            <w:r w:rsidRPr="00BC2702">
              <w:rPr>
                <w:b/>
                <w:bCs/>
                <w:color w:val="333333"/>
                <w:shd w:val="clear" w:color="auto" w:fill="FFFFFF"/>
              </w:rPr>
              <w:t xml:space="preserve"> </w:t>
            </w:r>
            <w:proofErr w:type="spellStart"/>
            <w:r w:rsidRPr="00BC2702">
              <w:rPr>
                <w:b/>
                <w:bCs/>
                <w:color w:val="333333"/>
                <w:shd w:val="clear" w:color="auto" w:fill="FFFFFF"/>
              </w:rPr>
              <w:t>надається</w:t>
            </w:r>
            <w:proofErr w:type="spellEnd"/>
            <w:r w:rsidRPr="00BC2702">
              <w:rPr>
                <w:b/>
                <w:bCs/>
                <w:color w:val="333333"/>
                <w:shd w:val="clear" w:color="auto" w:fill="FFFFFF"/>
              </w:rPr>
              <w:t xml:space="preserve"> </w:t>
            </w:r>
            <w:proofErr w:type="spellStart"/>
            <w:r w:rsidRPr="00BC2702">
              <w:rPr>
                <w:b/>
                <w:bCs/>
                <w:color w:val="333333"/>
                <w:shd w:val="clear" w:color="auto" w:fill="FFFFFF"/>
              </w:rPr>
              <w:t>учасникові</w:t>
            </w:r>
            <w:proofErr w:type="spellEnd"/>
            <w:r w:rsidRPr="00BC2702">
              <w:rPr>
                <w:b/>
                <w:bCs/>
                <w:color w:val="333333"/>
                <w:shd w:val="clear" w:color="auto" w:fill="FFFFFF"/>
              </w:rPr>
              <w:t xml:space="preserve"> конкурсу, </w:t>
            </w:r>
            <w:proofErr w:type="spellStart"/>
            <w:r w:rsidRPr="00BC2702">
              <w:rPr>
                <w:b/>
                <w:bCs/>
                <w:color w:val="333333"/>
                <w:shd w:val="clear" w:color="auto" w:fill="FFFFFF"/>
              </w:rPr>
              <w:t>який</w:t>
            </w:r>
            <w:proofErr w:type="spellEnd"/>
            <w:r w:rsidRPr="00BC2702">
              <w:rPr>
                <w:b/>
                <w:bCs/>
                <w:color w:val="333333"/>
                <w:shd w:val="clear" w:color="auto" w:fill="FFFFFF"/>
              </w:rPr>
              <w:t xml:space="preserve"> </w:t>
            </w:r>
            <w:proofErr w:type="spellStart"/>
            <w:r w:rsidRPr="00BC2702">
              <w:rPr>
                <w:b/>
                <w:bCs/>
                <w:color w:val="333333"/>
                <w:shd w:val="clear" w:color="auto" w:fill="FFFFFF"/>
              </w:rPr>
              <w:t>має</w:t>
            </w:r>
            <w:proofErr w:type="spellEnd"/>
            <w:r w:rsidRPr="00BC2702">
              <w:rPr>
                <w:b/>
                <w:bCs/>
                <w:color w:val="333333"/>
                <w:shd w:val="clear" w:color="auto" w:fill="FFFFFF"/>
              </w:rPr>
              <w:t xml:space="preserve"> у </w:t>
            </w:r>
            <w:proofErr w:type="spellStart"/>
            <w:r w:rsidRPr="00BC2702">
              <w:rPr>
                <w:b/>
                <w:bCs/>
                <w:color w:val="333333"/>
                <w:shd w:val="clear" w:color="auto" w:fill="FFFFFF"/>
              </w:rPr>
              <w:t>власності</w:t>
            </w:r>
            <w:proofErr w:type="spellEnd"/>
            <w:r w:rsidRPr="00BC2702">
              <w:rPr>
                <w:b/>
                <w:bCs/>
                <w:color w:val="333333"/>
                <w:shd w:val="clear" w:color="auto" w:fill="FFFFFF"/>
              </w:rPr>
              <w:t xml:space="preserve"> </w:t>
            </w:r>
            <w:proofErr w:type="spellStart"/>
            <w:r w:rsidRPr="00BC2702">
              <w:rPr>
                <w:b/>
                <w:bCs/>
                <w:color w:val="333333"/>
                <w:shd w:val="clear" w:color="auto" w:fill="FFFFFF"/>
              </w:rPr>
              <w:t>обладнання</w:t>
            </w:r>
            <w:proofErr w:type="spellEnd"/>
            <w:r w:rsidRPr="00BC2702">
              <w:rPr>
                <w:b/>
                <w:bCs/>
                <w:color w:val="333333"/>
                <w:shd w:val="clear" w:color="auto" w:fill="FFFFFF"/>
              </w:rPr>
              <w:t xml:space="preserve"> для </w:t>
            </w:r>
            <w:proofErr w:type="spellStart"/>
            <w:r w:rsidRPr="00BC2702">
              <w:rPr>
                <w:b/>
                <w:bCs/>
                <w:color w:val="333333"/>
                <w:shd w:val="clear" w:color="auto" w:fill="FFFFFF"/>
              </w:rPr>
              <w:t>миття</w:t>
            </w:r>
            <w:proofErr w:type="spellEnd"/>
            <w:r w:rsidRPr="00BC2702">
              <w:rPr>
                <w:b/>
                <w:bCs/>
                <w:color w:val="333333"/>
                <w:shd w:val="clear" w:color="auto" w:fill="FFFFFF"/>
              </w:rPr>
              <w:t xml:space="preserve"> </w:t>
            </w:r>
            <w:proofErr w:type="spellStart"/>
            <w:r w:rsidRPr="00BC2702">
              <w:rPr>
                <w:b/>
                <w:bCs/>
                <w:color w:val="333333"/>
                <w:shd w:val="clear" w:color="auto" w:fill="FFFFFF"/>
              </w:rPr>
              <w:t>контейнерів</w:t>
            </w:r>
            <w:proofErr w:type="spellEnd"/>
          </w:p>
        </w:tc>
      </w:tr>
    </w:tbl>
    <w:p w14:paraId="21F6767D" w14:textId="77777777" w:rsidR="00D06C29" w:rsidRDefault="00D06C29" w:rsidP="00D06C29">
      <w:pPr>
        <w:spacing w:line="276" w:lineRule="auto"/>
        <w:ind w:left="-284" w:right="141"/>
        <w:jc w:val="both"/>
      </w:pPr>
      <w:r>
        <w:t xml:space="preserve">  </w:t>
      </w:r>
    </w:p>
    <w:p w14:paraId="072C6A69" w14:textId="77777777" w:rsidR="00D06C29" w:rsidRPr="001807B9" w:rsidRDefault="00D06C29" w:rsidP="00D06C29">
      <w:pPr>
        <w:spacing w:line="276" w:lineRule="auto"/>
        <w:ind w:left="-284" w:right="141"/>
        <w:jc w:val="both"/>
        <w:rPr>
          <w:b/>
          <w:bCs/>
          <w:sz w:val="25"/>
          <w:szCs w:val="25"/>
          <w:lang w:val="uk-UA"/>
        </w:rPr>
      </w:pPr>
      <w:r>
        <w:t xml:space="preserve">  </w:t>
      </w:r>
      <w:r>
        <w:rPr>
          <w:lang w:val="uk-UA"/>
        </w:rPr>
        <w:t xml:space="preserve"> </w:t>
      </w:r>
      <w:r w:rsidRPr="00D06C29">
        <w:rPr>
          <w:lang w:val="uk-UA"/>
        </w:rPr>
        <w:t xml:space="preserve">У випадку однакового значення критеріїв відповідності переможець визнається шляхом голосування членів конкурсної комісії простою більшістю голосів за умови участі в голосуванні не менше як дві третини складу. </w:t>
      </w:r>
      <w:proofErr w:type="spellStart"/>
      <w:r>
        <w:t>Якщо</w:t>
      </w:r>
      <w:proofErr w:type="spellEnd"/>
      <w:r>
        <w:t xml:space="preserve"> </w:t>
      </w:r>
      <w:proofErr w:type="spellStart"/>
      <w:r>
        <w:t>результати</w:t>
      </w:r>
      <w:proofErr w:type="spellEnd"/>
      <w:r>
        <w:t xml:space="preserve"> </w:t>
      </w:r>
      <w:proofErr w:type="spellStart"/>
      <w:r>
        <w:t>голосування</w:t>
      </w:r>
      <w:proofErr w:type="spellEnd"/>
      <w:r>
        <w:t xml:space="preserve"> </w:t>
      </w:r>
      <w:proofErr w:type="spellStart"/>
      <w:r>
        <w:t>розділилися</w:t>
      </w:r>
      <w:proofErr w:type="spellEnd"/>
      <w:r>
        <w:t xml:space="preserve"> </w:t>
      </w:r>
      <w:proofErr w:type="spellStart"/>
      <w:r>
        <w:t>порівну</w:t>
      </w:r>
      <w:proofErr w:type="spellEnd"/>
      <w:r>
        <w:t xml:space="preserve">, </w:t>
      </w:r>
      <w:proofErr w:type="spellStart"/>
      <w:r>
        <w:t>вирішальний</w:t>
      </w:r>
      <w:proofErr w:type="spellEnd"/>
      <w:r>
        <w:t xml:space="preserve"> голос </w:t>
      </w:r>
      <w:proofErr w:type="spellStart"/>
      <w:r>
        <w:t>має</w:t>
      </w:r>
      <w:proofErr w:type="spellEnd"/>
      <w:r>
        <w:t xml:space="preserve"> Голова </w:t>
      </w:r>
      <w:proofErr w:type="spellStart"/>
      <w:r>
        <w:t>комісії</w:t>
      </w:r>
      <w:proofErr w:type="spellEnd"/>
      <w:r>
        <w:t>.</w:t>
      </w:r>
    </w:p>
    <w:p w14:paraId="4DFAFF2F" w14:textId="77777777" w:rsidR="00D06C29" w:rsidRPr="00F15756" w:rsidRDefault="00D06C29" w:rsidP="00D06C29">
      <w:pPr>
        <w:spacing w:line="276" w:lineRule="auto"/>
        <w:ind w:left="-284" w:right="141"/>
        <w:jc w:val="both"/>
        <w:rPr>
          <w:b/>
          <w:bCs/>
          <w:sz w:val="25"/>
          <w:szCs w:val="25"/>
          <w:shd w:val="clear" w:color="auto" w:fill="FFFFFF"/>
          <w:lang w:val="uk-UA"/>
        </w:rPr>
      </w:pPr>
      <w:r w:rsidRPr="00F15756">
        <w:rPr>
          <w:b/>
          <w:bCs/>
          <w:sz w:val="25"/>
          <w:szCs w:val="25"/>
          <w:lang w:val="uk-UA"/>
        </w:rPr>
        <w:t>6.</w:t>
      </w:r>
      <w:r w:rsidRPr="00F15756">
        <w:rPr>
          <w:shd w:val="clear" w:color="auto" w:fill="FFFFFF"/>
          <w:lang w:val="uk-UA"/>
        </w:rPr>
        <w:t xml:space="preserve"> </w:t>
      </w:r>
      <w:r w:rsidRPr="00F15756">
        <w:rPr>
          <w:b/>
          <w:bCs/>
          <w:sz w:val="25"/>
          <w:szCs w:val="25"/>
          <w:shd w:val="clear" w:color="auto" w:fill="FFFFFF"/>
          <w:lang w:val="uk-UA"/>
        </w:rPr>
        <w:t xml:space="preserve">Орієнтовна дата початку здійснення операцій із збирання та перевезення </w:t>
      </w:r>
      <w:r w:rsidRPr="00F15756">
        <w:rPr>
          <w:shd w:val="clear" w:color="auto" w:fill="FFFFFF"/>
          <w:lang w:val="uk-UA"/>
        </w:rPr>
        <w:t xml:space="preserve"> </w:t>
      </w:r>
      <w:r w:rsidRPr="00F15756">
        <w:rPr>
          <w:b/>
          <w:bCs/>
          <w:sz w:val="25"/>
          <w:szCs w:val="25"/>
          <w:shd w:val="clear" w:color="auto" w:fill="FFFFFF"/>
          <w:lang w:val="uk-UA"/>
        </w:rPr>
        <w:t>відповідного виду побутових відходів</w:t>
      </w:r>
    </w:p>
    <w:p w14:paraId="311C7B07" w14:textId="77777777" w:rsidR="00D06C29" w:rsidRPr="00AF779C" w:rsidRDefault="00D06C29" w:rsidP="00D06C29">
      <w:pPr>
        <w:spacing w:line="276" w:lineRule="auto"/>
        <w:ind w:left="-284" w:right="141"/>
        <w:jc w:val="both"/>
        <w:rPr>
          <w:b/>
          <w:bCs/>
          <w:sz w:val="25"/>
          <w:szCs w:val="25"/>
        </w:rPr>
      </w:pPr>
      <w:r w:rsidRPr="00AF779C">
        <w:rPr>
          <w:lang w:val="uk-UA"/>
        </w:rPr>
        <w:t>29 березня 2025 року</w:t>
      </w:r>
    </w:p>
    <w:p w14:paraId="2CA883ED" w14:textId="77777777" w:rsidR="00D06C29" w:rsidRDefault="00D06C29" w:rsidP="00D06C29">
      <w:pPr>
        <w:spacing w:line="276" w:lineRule="auto"/>
        <w:ind w:left="-284" w:right="141"/>
        <w:jc w:val="both"/>
      </w:pPr>
      <w:r w:rsidRPr="006E66D0">
        <w:rPr>
          <w:b/>
          <w:bCs/>
          <w:sz w:val="25"/>
          <w:szCs w:val="25"/>
        </w:rPr>
        <w:t>7</w:t>
      </w:r>
      <w:r w:rsidRPr="004B1706">
        <w:rPr>
          <w:b/>
          <w:bCs/>
          <w:sz w:val="25"/>
          <w:szCs w:val="25"/>
        </w:rPr>
        <w:t xml:space="preserve">. </w:t>
      </w:r>
      <w:proofErr w:type="spellStart"/>
      <w:r w:rsidRPr="004B1706">
        <w:rPr>
          <w:b/>
          <w:bCs/>
          <w:sz w:val="25"/>
          <w:szCs w:val="25"/>
        </w:rPr>
        <w:t>Вимоги</w:t>
      </w:r>
      <w:proofErr w:type="spellEnd"/>
      <w:r w:rsidRPr="004B1706">
        <w:rPr>
          <w:b/>
          <w:bCs/>
          <w:sz w:val="25"/>
          <w:szCs w:val="25"/>
        </w:rPr>
        <w:t xml:space="preserve"> до </w:t>
      </w:r>
      <w:proofErr w:type="spellStart"/>
      <w:r w:rsidRPr="004B1706">
        <w:rPr>
          <w:b/>
          <w:bCs/>
          <w:sz w:val="25"/>
          <w:szCs w:val="25"/>
        </w:rPr>
        <w:t>конкурсних</w:t>
      </w:r>
      <w:proofErr w:type="spellEnd"/>
      <w:r w:rsidRPr="004B1706">
        <w:rPr>
          <w:b/>
          <w:bCs/>
          <w:sz w:val="25"/>
          <w:szCs w:val="25"/>
        </w:rPr>
        <w:t xml:space="preserve"> </w:t>
      </w:r>
      <w:proofErr w:type="spellStart"/>
      <w:r w:rsidRPr="004B1706">
        <w:rPr>
          <w:b/>
          <w:bCs/>
          <w:sz w:val="25"/>
          <w:szCs w:val="25"/>
        </w:rPr>
        <w:t>пропозицій</w:t>
      </w:r>
      <w:proofErr w:type="spellEnd"/>
      <w:r w:rsidRPr="004B1706">
        <w:rPr>
          <w:b/>
          <w:bCs/>
          <w:sz w:val="25"/>
          <w:szCs w:val="25"/>
        </w:rPr>
        <w:t xml:space="preserve"> та </w:t>
      </w:r>
      <w:proofErr w:type="spellStart"/>
      <w:r w:rsidRPr="004B1706">
        <w:rPr>
          <w:b/>
          <w:bCs/>
          <w:sz w:val="25"/>
          <w:szCs w:val="25"/>
        </w:rPr>
        <w:t>перелік</w:t>
      </w:r>
      <w:proofErr w:type="spellEnd"/>
      <w:r w:rsidRPr="004B1706">
        <w:rPr>
          <w:b/>
          <w:bCs/>
          <w:sz w:val="25"/>
          <w:szCs w:val="25"/>
        </w:rPr>
        <w:t xml:space="preserve"> </w:t>
      </w:r>
      <w:proofErr w:type="spellStart"/>
      <w:r w:rsidRPr="004B1706">
        <w:rPr>
          <w:b/>
          <w:bCs/>
          <w:sz w:val="25"/>
          <w:szCs w:val="25"/>
        </w:rPr>
        <w:t>документів</w:t>
      </w:r>
      <w:proofErr w:type="spellEnd"/>
      <w:r w:rsidRPr="004B1706">
        <w:rPr>
          <w:b/>
          <w:bCs/>
          <w:sz w:val="25"/>
          <w:szCs w:val="25"/>
        </w:rPr>
        <w:t xml:space="preserve">, </w:t>
      </w:r>
      <w:proofErr w:type="spellStart"/>
      <w:r w:rsidRPr="004B1706">
        <w:rPr>
          <w:b/>
          <w:bCs/>
          <w:sz w:val="25"/>
          <w:szCs w:val="25"/>
        </w:rPr>
        <w:t>які</w:t>
      </w:r>
      <w:proofErr w:type="spellEnd"/>
      <w:r w:rsidRPr="004B1706">
        <w:rPr>
          <w:b/>
          <w:bCs/>
          <w:sz w:val="25"/>
          <w:szCs w:val="25"/>
        </w:rPr>
        <w:t xml:space="preserve"> </w:t>
      </w:r>
      <w:proofErr w:type="spellStart"/>
      <w:r w:rsidRPr="004B1706">
        <w:rPr>
          <w:b/>
          <w:bCs/>
          <w:sz w:val="25"/>
          <w:szCs w:val="25"/>
        </w:rPr>
        <w:t>подаються</w:t>
      </w:r>
      <w:proofErr w:type="spellEnd"/>
      <w:r w:rsidRPr="004B1706">
        <w:rPr>
          <w:b/>
          <w:bCs/>
          <w:sz w:val="25"/>
          <w:szCs w:val="25"/>
        </w:rPr>
        <w:t xml:space="preserve"> </w:t>
      </w:r>
      <w:proofErr w:type="spellStart"/>
      <w:r w:rsidRPr="004B1706">
        <w:rPr>
          <w:b/>
          <w:bCs/>
          <w:sz w:val="25"/>
          <w:szCs w:val="25"/>
        </w:rPr>
        <w:t>учасником</w:t>
      </w:r>
      <w:proofErr w:type="spellEnd"/>
      <w:r w:rsidRPr="004B1706">
        <w:rPr>
          <w:b/>
          <w:bCs/>
          <w:sz w:val="25"/>
          <w:szCs w:val="25"/>
        </w:rPr>
        <w:t xml:space="preserve"> конкурсу.</w:t>
      </w:r>
      <w:r>
        <w:t xml:space="preserve"> </w:t>
      </w:r>
    </w:p>
    <w:p w14:paraId="57D9E068" w14:textId="77777777" w:rsidR="00D06C29" w:rsidRPr="00AF779C" w:rsidRDefault="00D06C29" w:rsidP="00D06C29">
      <w:pPr>
        <w:spacing w:line="276" w:lineRule="auto"/>
        <w:ind w:left="-284" w:right="140"/>
        <w:jc w:val="both"/>
        <w:rPr>
          <w:lang w:val="uk-UA"/>
        </w:rPr>
      </w:pPr>
      <w:r>
        <w:t xml:space="preserve">         1) </w:t>
      </w:r>
      <w:proofErr w:type="spellStart"/>
      <w:r w:rsidRPr="00AF779C">
        <w:t>конкурсна</w:t>
      </w:r>
      <w:proofErr w:type="spellEnd"/>
      <w:r w:rsidRPr="00AF779C">
        <w:t xml:space="preserve"> </w:t>
      </w:r>
      <w:proofErr w:type="spellStart"/>
      <w:r w:rsidRPr="00AF779C">
        <w:t>пропозиція</w:t>
      </w:r>
      <w:proofErr w:type="spellEnd"/>
      <w:r w:rsidRPr="00AF779C">
        <w:t xml:space="preserve"> </w:t>
      </w:r>
      <w:proofErr w:type="spellStart"/>
      <w:r w:rsidRPr="00AF779C">
        <w:t>подається</w:t>
      </w:r>
      <w:proofErr w:type="spellEnd"/>
      <w:r w:rsidRPr="00AF779C">
        <w:t xml:space="preserve"> </w:t>
      </w:r>
      <w:proofErr w:type="spellStart"/>
      <w:r w:rsidRPr="00AF779C">
        <w:t>особисто</w:t>
      </w:r>
      <w:proofErr w:type="spellEnd"/>
      <w:r w:rsidRPr="00AF779C">
        <w:t xml:space="preserve"> </w:t>
      </w:r>
      <w:proofErr w:type="spellStart"/>
      <w:r w:rsidRPr="00AF779C">
        <w:t>чи</w:t>
      </w:r>
      <w:proofErr w:type="spellEnd"/>
      <w:r w:rsidRPr="00AF779C">
        <w:t xml:space="preserve"> </w:t>
      </w:r>
      <w:proofErr w:type="spellStart"/>
      <w:r w:rsidRPr="00AF779C">
        <w:t>надсилається</w:t>
      </w:r>
      <w:proofErr w:type="spellEnd"/>
      <w:r w:rsidRPr="00AF779C">
        <w:t xml:space="preserve"> </w:t>
      </w:r>
      <w:proofErr w:type="spellStart"/>
      <w:r w:rsidRPr="00AF779C">
        <w:t>засобами</w:t>
      </w:r>
      <w:proofErr w:type="spellEnd"/>
      <w:r w:rsidRPr="00AF779C">
        <w:t xml:space="preserve"> </w:t>
      </w:r>
      <w:proofErr w:type="spellStart"/>
      <w:r w:rsidRPr="00AF779C">
        <w:t>поштового</w:t>
      </w:r>
      <w:proofErr w:type="spellEnd"/>
      <w:r w:rsidRPr="00AF779C">
        <w:t xml:space="preserve"> </w:t>
      </w:r>
      <w:proofErr w:type="spellStart"/>
      <w:r w:rsidRPr="00AF779C">
        <w:t>зв’язку</w:t>
      </w:r>
      <w:proofErr w:type="spellEnd"/>
      <w:r w:rsidRPr="00AF779C">
        <w:t xml:space="preserve"> у </w:t>
      </w:r>
      <w:proofErr w:type="spellStart"/>
      <w:r w:rsidRPr="00AF779C">
        <w:t>запечатаному</w:t>
      </w:r>
      <w:proofErr w:type="spellEnd"/>
      <w:r w:rsidRPr="00AF779C">
        <w:t xml:space="preserve"> </w:t>
      </w:r>
      <w:proofErr w:type="spellStart"/>
      <w:r w:rsidRPr="00AF779C">
        <w:t>конверті</w:t>
      </w:r>
      <w:proofErr w:type="spellEnd"/>
      <w:r w:rsidRPr="00AF779C">
        <w:t xml:space="preserve"> , на </w:t>
      </w:r>
      <w:proofErr w:type="spellStart"/>
      <w:r w:rsidRPr="00AF779C">
        <w:t>якому</w:t>
      </w:r>
      <w:proofErr w:type="spellEnd"/>
      <w:r w:rsidRPr="00AF779C">
        <w:t xml:space="preserve"> </w:t>
      </w:r>
      <w:proofErr w:type="spellStart"/>
      <w:r w:rsidRPr="00AF779C">
        <w:t>зазначаються</w:t>
      </w:r>
      <w:proofErr w:type="spellEnd"/>
      <w:r w:rsidRPr="00AF779C">
        <w:t xml:space="preserve"> </w:t>
      </w:r>
      <w:proofErr w:type="spellStart"/>
      <w:r w:rsidRPr="00AF779C">
        <w:t>повне</w:t>
      </w:r>
      <w:proofErr w:type="spellEnd"/>
      <w:r w:rsidRPr="00AF779C">
        <w:t xml:space="preserve"> </w:t>
      </w:r>
      <w:proofErr w:type="spellStart"/>
      <w:r w:rsidRPr="00AF779C">
        <w:t>найменування</w:t>
      </w:r>
      <w:proofErr w:type="spellEnd"/>
      <w:r w:rsidRPr="00AF779C">
        <w:t xml:space="preserve"> і </w:t>
      </w:r>
      <w:proofErr w:type="spellStart"/>
      <w:r w:rsidRPr="00AF779C">
        <w:t>місцезнаходження</w:t>
      </w:r>
      <w:proofErr w:type="spellEnd"/>
      <w:r w:rsidRPr="00AF779C">
        <w:t xml:space="preserve">  </w:t>
      </w:r>
      <w:proofErr w:type="spellStart"/>
      <w:r w:rsidRPr="00AF779C">
        <w:t>організатора</w:t>
      </w:r>
      <w:proofErr w:type="spellEnd"/>
      <w:r w:rsidRPr="00AF779C">
        <w:t xml:space="preserve"> та </w:t>
      </w:r>
      <w:proofErr w:type="spellStart"/>
      <w:r w:rsidRPr="00AF779C">
        <w:t>учасника</w:t>
      </w:r>
      <w:proofErr w:type="spellEnd"/>
      <w:r w:rsidRPr="00AF779C">
        <w:t xml:space="preserve">  конкурсу , </w:t>
      </w:r>
      <w:proofErr w:type="spellStart"/>
      <w:r w:rsidRPr="00AF779C">
        <w:t>або</w:t>
      </w:r>
      <w:proofErr w:type="spellEnd"/>
      <w:r w:rsidRPr="00AF779C">
        <w:t xml:space="preserve"> </w:t>
      </w:r>
      <w:proofErr w:type="spellStart"/>
      <w:r w:rsidRPr="00AF779C">
        <w:t>подається</w:t>
      </w:r>
      <w:proofErr w:type="spellEnd"/>
      <w:r w:rsidRPr="00AF779C">
        <w:t xml:space="preserve"> в </w:t>
      </w:r>
      <w:proofErr w:type="spellStart"/>
      <w:r w:rsidRPr="00AF779C">
        <w:t>електронній</w:t>
      </w:r>
      <w:proofErr w:type="spellEnd"/>
      <w:r w:rsidRPr="00AF779C">
        <w:t xml:space="preserve"> </w:t>
      </w:r>
      <w:proofErr w:type="spellStart"/>
      <w:r w:rsidRPr="00AF779C">
        <w:t>формі</w:t>
      </w:r>
      <w:proofErr w:type="spellEnd"/>
      <w:r w:rsidRPr="00AF779C">
        <w:t xml:space="preserve"> на адресу </w:t>
      </w:r>
      <w:proofErr w:type="spellStart"/>
      <w:r w:rsidRPr="00AF779C">
        <w:t>електронної</w:t>
      </w:r>
      <w:proofErr w:type="spellEnd"/>
      <w:r w:rsidRPr="00AF779C">
        <w:t xml:space="preserve"> </w:t>
      </w:r>
      <w:proofErr w:type="spellStart"/>
      <w:r w:rsidRPr="00AF779C">
        <w:t>пошти</w:t>
      </w:r>
      <w:proofErr w:type="spellEnd"/>
      <w:r w:rsidRPr="00AF779C">
        <w:t xml:space="preserve">  </w:t>
      </w:r>
      <w:proofErr w:type="spellStart"/>
      <w:r w:rsidRPr="00AF779C">
        <w:t>управління</w:t>
      </w:r>
      <w:proofErr w:type="spellEnd"/>
      <w:r w:rsidRPr="00AF779C">
        <w:t xml:space="preserve"> </w:t>
      </w:r>
      <w:proofErr w:type="spellStart"/>
      <w:r w:rsidRPr="00AF779C">
        <w:t>житлово-комунального</w:t>
      </w:r>
      <w:proofErr w:type="spellEnd"/>
      <w:r w:rsidRPr="00AF779C">
        <w:t xml:space="preserve"> </w:t>
      </w:r>
      <w:proofErr w:type="spellStart"/>
      <w:r w:rsidRPr="00AF779C">
        <w:t>господарства</w:t>
      </w:r>
      <w:proofErr w:type="spellEnd"/>
      <w:r w:rsidRPr="00AF779C">
        <w:t xml:space="preserve"> </w:t>
      </w:r>
      <w:proofErr w:type="spellStart"/>
      <w:r w:rsidRPr="00AF779C">
        <w:t>Козятинської</w:t>
      </w:r>
      <w:proofErr w:type="spellEnd"/>
      <w:r w:rsidRPr="00AF779C">
        <w:t xml:space="preserve"> </w:t>
      </w:r>
      <w:proofErr w:type="spellStart"/>
      <w:r w:rsidRPr="00AF779C">
        <w:t>міської</w:t>
      </w:r>
      <w:proofErr w:type="spellEnd"/>
      <w:r w:rsidRPr="00AF779C">
        <w:t xml:space="preserve"> ради   </w:t>
      </w:r>
      <w:hyperlink r:id="rId8" w:history="1">
        <w:r w:rsidRPr="00AF779C">
          <w:rPr>
            <w:rStyle w:val="af1"/>
            <w:color w:val="auto"/>
            <w:lang w:val="en-US"/>
          </w:rPr>
          <w:t>jkg</w:t>
        </w:r>
        <w:r w:rsidRPr="00AF779C">
          <w:rPr>
            <w:rStyle w:val="af1"/>
            <w:color w:val="auto"/>
          </w:rPr>
          <w:t>@</w:t>
        </w:r>
        <w:r w:rsidRPr="00AF779C">
          <w:rPr>
            <w:rStyle w:val="af1"/>
            <w:color w:val="auto"/>
            <w:lang w:val="en-US"/>
          </w:rPr>
          <w:t>komr</w:t>
        </w:r>
        <w:r w:rsidRPr="00AF779C">
          <w:rPr>
            <w:rStyle w:val="af1"/>
            <w:color w:val="auto"/>
          </w:rPr>
          <w:t>.</w:t>
        </w:r>
        <w:r w:rsidRPr="00AF779C">
          <w:rPr>
            <w:rStyle w:val="af1"/>
            <w:color w:val="auto"/>
            <w:lang w:val="en-US"/>
          </w:rPr>
          <w:t>gov</w:t>
        </w:r>
        <w:r w:rsidRPr="00AF779C">
          <w:rPr>
            <w:rStyle w:val="af1"/>
            <w:color w:val="auto"/>
          </w:rPr>
          <w:t>.</w:t>
        </w:r>
        <w:proofErr w:type="spellStart"/>
        <w:r w:rsidRPr="00AF779C">
          <w:rPr>
            <w:rStyle w:val="af1"/>
            <w:color w:val="auto"/>
            <w:lang w:val="en-US"/>
          </w:rPr>
          <w:t>ua</w:t>
        </w:r>
        <w:proofErr w:type="spellEnd"/>
      </w:hyperlink>
      <w:r w:rsidRPr="00AF779C">
        <w:t xml:space="preserve">  </w:t>
      </w:r>
      <w:proofErr w:type="spellStart"/>
      <w:r w:rsidRPr="00AF779C">
        <w:t>чи</w:t>
      </w:r>
      <w:proofErr w:type="spellEnd"/>
      <w:r w:rsidRPr="00AF779C">
        <w:t xml:space="preserve"> </w:t>
      </w:r>
      <w:proofErr w:type="spellStart"/>
      <w:r w:rsidRPr="00AF779C">
        <w:t>іншими</w:t>
      </w:r>
      <w:proofErr w:type="spellEnd"/>
      <w:r w:rsidRPr="00AF779C">
        <w:t xml:space="preserve"> </w:t>
      </w:r>
      <w:proofErr w:type="spellStart"/>
      <w:r w:rsidRPr="00AF779C">
        <w:t>засобами</w:t>
      </w:r>
      <w:proofErr w:type="spellEnd"/>
      <w:r w:rsidRPr="00AF779C">
        <w:t xml:space="preserve"> </w:t>
      </w:r>
      <w:proofErr w:type="spellStart"/>
      <w:r w:rsidRPr="00AF779C">
        <w:t>інформаційно-комунікаційних</w:t>
      </w:r>
      <w:proofErr w:type="spellEnd"/>
      <w:r w:rsidRPr="00AF779C">
        <w:t xml:space="preserve"> систем.</w:t>
      </w:r>
    </w:p>
    <w:p w14:paraId="5C82D04B" w14:textId="77777777" w:rsidR="00D06C29" w:rsidRPr="00AF779C" w:rsidRDefault="00D06C29" w:rsidP="00D06C29">
      <w:pPr>
        <w:widowControl/>
        <w:autoSpaceDE/>
        <w:autoSpaceDN/>
        <w:adjustRightInd/>
        <w:spacing w:line="276" w:lineRule="auto"/>
        <w:ind w:left="-284" w:right="140"/>
        <w:jc w:val="both"/>
        <w:rPr>
          <w:rFonts w:eastAsia="Calibri"/>
          <w:lang w:val="uk-UA" w:eastAsia="en-US"/>
        </w:rPr>
      </w:pPr>
      <w:r w:rsidRPr="00AF779C">
        <w:rPr>
          <w:rFonts w:eastAsia="Calibri"/>
          <w:lang w:val="uk-UA" w:eastAsia="en-US"/>
        </w:rPr>
        <w:t xml:space="preserve">           2)конкурсна пропозиція друкується та підписується учасником або особою, уповноваженою на право підпису від імені учасника. Повноваження цієї особи зазначаються у письмовому дорученні, що входить до складу конкурсної пропозиції. На всіх сторінках пропозиції мають міститись відбитки печатки (за її наявності) учасника та підпис уповноваженої особи. Всі сторінки пропозиції, на яких зроблені будь-які окремі записи або правки, позначаються ініціалами особи, що підписує пропозицію.</w:t>
      </w:r>
    </w:p>
    <w:p w14:paraId="217DB746" w14:textId="77777777" w:rsidR="00D06C29" w:rsidRPr="00AF779C" w:rsidRDefault="00D06C29" w:rsidP="00D06C29">
      <w:pPr>
        <w:widowControl/>
        <w:tabs>
          <w:tab w:val="left" w:pos="993"/>
        </w:tabs>
        <w:autoSpaceDE/>
        <w:autoSpaceDN/>
        <w:adjustRightInd/>
        <w:spacing w:line="276" w:lineRule="auto"/>
        <w:ind w:left="-284" w:right="140"/>
        <w:jc w:val="both"/>
        <w:rPr>
          <w:rFonts w:eastAsia="Calibri"/>
          <w:lang w:val="uk-UA" w:eastAsia="en-US"/>
        </w:rPr>
      </w:pPr>
      <w:r>
        <w:rPr>
          <w:rFonts w:eastAsia="Calibri"/>
          <w:lang w:val="uk-UA" w:eastAsia="en-US"/>
        </w:rPr>
        <w:t xml:space="preserve">       </w:t>
      </w:r>
      <w:r w:rsidRPr="00AF779C">
        <w:rPr>
          <w:rFonts w:eastAsia="Calibri"/>
          <w:lang w:val="uk-UA" w:eastAsia="en-US"/>
        </w:rPr>
        <w:t xml:space="preserve">  3)</w:t>
      </w:r>
      <w:r w:rsidRPr="00AF779C">
        <w:rPr>
          <w:rFonts w:eastAsia="Calibri"/>
          <w:b/>
          <w:bCs/>
          <w:lang w:val="uk-UA" w:eastAsia="en-US"/>
        </w:rPr>
        <w:t>конкурсна пропозиція повинна бути прошита, мати нумерацію сторінок та реєстр наданих документів.</w:t>
      </w:r>
    </w:p>
    <w:p w14:paraId="6EECACBA" w14:textId="77777777" w:rsidR="00D06C29" w:rsidRPr="00AF779C" w:rsidRDefault="00D06C29" w:rsidP="00D06C29">
      <w:pPr>
        <w:widowControl/>
        <w:tabs>
          <w:tab w:val="left" w:pos="1276"/>
        </w:tabs>
        <w:autoSpaceDE/>
        <w:autoSpaceDN/>
        <w:adjustRightInd/>
        <w:spacing w:line="276" w:lineRule="auto"/>
        <w:ind w:left="-284" w:right="140"/>
        <w:jc w:val="both"/>
        <w:rPr>
          <w:rFonts w:eastAsia="Calibri"/>
          <w:lang w:val="uk-UA" w:eastAsia="en-US"/>
        </w:rPr>
      </w:pPr>
      <w:r w:rsidRPr="00AF779C">
        <w:rPr>
          <w:rFonts w:eastAsia="Calibri"/>
          <w:lang w:val="uk-UA" w:eastAsia="en-US"/>
        </w:rPr>
        <w:t xml:space="preserve">         4)усі копії документів повинні бути засвідчені в установленому порядку, а саме: повинно бути зазначено «Згідно з оригіналом», особистий підпис уповноваженої особи, що засвідчує копію та відбиток печатки (за її наявності);</w:t>
      </w:r>
    </w:p>
    <w:p w14:paraId="08AB5389" w14:textId="77777777" w:rsidR="00D06C29" w:rsidRPr="00AF779C" w:rsidRDefault="00D06C29" w:rsidP="00D06C29">
      <w:pPr>
        <w:widowControl/>
        <w:tabs>
          <w:tab w:val="left" w:pos="1276"/>
        </w:tabs>
        <w:autoSpaceDE/>
        <w:autoSpaceDN/>
        <w:adjustRightInd/>
        <w:spacing w:line="276" w:lineRule="auto"/>
        <w:ind w:left="-284" w:right="140"/>
        <w:jc w:val="both"/>
        <w:rPr>
          <w:rFonts w:eastAsia="Calibri"/>
          <w:lang w:val="uk-UA" w:eastAsia="en-US"/>
        </w:rPr>
      </w:pPr>
      <w:r w:rsidRPr="00AF779C">
        <w:rPr>
          <w:rFonts w:eastAsia="Calibri"/>
          <w:lang w:val="uk-UA" w:eastAsia="en-US"/>
        </w:rPr>
        <w:t xml:space="preserve">         5)за достовірність наданих документів відповідальність безпосередньо несе учасник конкурсу.</w:t>
      </w:r>
    </w:p>
    <w:p w14:paraId="2FB05AE7" w14:textId="77777777" w:rsidR="00D06C29" w:rsidRPr="00AF779C" w:rsidRDefault="00D06C29" w:rsidP="00D06C29">
      <w:pPr>
        <w:widowControl/>
        <w:tabs>
          <w:tab w:val="left" w:pos="993"/>
        </w:tabs>
        <w:autoSpaceDE/>
        <w:autoSpaceDN/>
        <w:adjustRightInd/>
        <w:spacing w:line="276" w:lineRule="auto"/>
        <w:ind w:left="-284" w:right="140"/>
        <w:jc w:val="both"/>
        <w:rPr>
          <w:rFonts w:eastAsia="Calibri"/>
          <w:lang w:val="uk-UA" w:eastAsia="en-US"/>
        </w:rPr>
      </w:pPr>
      <w:r w:rsidRPr="00AF779C">
        <w:rPr>
          <w:rFonts w:eastAsia="Calibri"/>
          <w:lang w:val="uk-UA" w:eastAsia="en-US"/>
        </w:rPr>
        <w:t xml:space="preserve">         6)учасник конкурсу має право відкликати власну конкурсну пропозицію або </w:t>
      </w:r>
      <w:proofErr w:type="spellStart"/>
      <w:r w:rsidRPr="00AF779C">
        <w:rPr>
          <w:rFonts w:eastAsia="Calibri"/>
          <w:lang w:val="uk-UA" w:eastAsia="en-US"/>
        </w:rPr>
        <w:t>внести</w:t>
      </w:r>
      <w:proofErr w:type="spellEnd"/>
      <w:r w:rsidRPr="00AF779C">
        <w:rPr>
          <w:rFonts w:eastAsia="Calibri"/>
          <w:lang w:val="uk-UA" w:eastAsia="en-US"/>
        </w:rPr>
        <w:t xml:space="preserve">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p>
    <w:p w14:paraId="1B9C293C" w14:textId="77777777" w:rsidR="00D06C29" w:rsidRDefault="00D06C29" w:rsidP="00D06C29">
      <w:pPr>
        <w:tabs>
          <w:tab w:val="left" w:pos="993"/>
        </w:tabs>
        <w:spacing w:line="276" w:lineRule="auto"/>
        <w:ind w:left="-284" w:right="140"/>
        <w:jc w:val="both"/>
        <w:rPr>
          <w:rFonts w:eastAsia="Calibri"/>
          <w:lang w:val="uk-UA" w:eastAsia="en-US"/>
        </w:rPr>
      </w:pPr>
      <w:r w:rsidRPr="00AF779C">
        <w:rPr>
          <w:rFonts w:eastAsia="Calibri"/>
          <w:lang w:val="uk-UA" w:eastAsia="en-US"/>
        </w:rPr>
        <w:t>У разі відкликання конкурсної пропозиції учасник конкурсу подає заяву у довільній формі організатору конкурсу</w:t>
      </w:r>
      <w:r>
        <w:rPr>
          <w:rFonts w:eastAsia="Calibri"/>
          <w:lang w:val="uk-UA" w:eastAsia="en-US"/>
        </w:rPr>
        <w:t xml:space="preserve"> у письмовій чи електронній формі. Інформація про її отримання організатором конкурсу зазначається в журналі обліку протягом одного робочого дня після </w:t>
      </w:r>
      <w:r>
        <w:rPr>
          <w:rFonts w:eastAsia="Calibri"/>
          <w:lang w:val="uk-UA" w:eastAsia="en-US"/>
        </w:rPr>
        <w:lastRenderedPageBreak/>
        <w:t>її отримання, про що повідомляється учаснику на його адресу електронної пошти.</w:t>
      </w:r>
    </w:p>
    <w:p w14:paraId="50E6AA0E" w14:textId="77777777" w:rsidR="00D06C29" w:rsidRDefault="00D06C29" w:rsidP="00D06C29">
      <w:pPr>
        <w:tabs>
          <w:tab w:val="left" w:pos="993"/>
        </w:tabs>
        <w:spacing w:line="276" w:lineRule="auto"/>
        <w:ind w:left="-284" w:right="140"/>
        <w:jc w:val="both"/>
        <w:rPr>
          <w:rFonts w:eastAsia="Calibri"/>
          <w:lang w:val="uk-UA" w:eastAsia="en-US"/>
        </w:rPr>
      </w:pPr>
      <w:r>
        <w:rPr>
          <w:rFonts w:eastAsia="Calibri"/>
          <w:lang w:val="uk-UA" w:eastAsia="en-US"/>
        </w:rPr>
        <w:t>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14:paraId="3C16AAF6" w14:textId="77777777" w:rsidR="00D06C29" w:rsidRDefault="00D06C29" w:rsidP="00D06C29">
      <w:pPr>
        <w:widowControl/>
        <w:tabs>
          <w:tab w:val="left" w:pos="993"/>
        </w:tabs>
        <w:autoSpaceDE/>
        <w:autoSpaceDN/>
        <w:adjustRightInd/>
        <w:spacing w:line="276" w:lineRule="auto"/>
        <w:ind w:left="-284" w:right="140"/>
        <w:jc w:val="both"/>
        <w:rPr>
          <w:rFonts w:eastAsia="Calibri"/>
          <w:lang w:val="uk-UA" w:eastAsia="en-US"/>
        </w:rPr>
      </w:pPr>
      <w:r>
        <w:rPr>
          <w:rFonts w:eastAsia="Calibri"/>
          <w:lang w:val="uk-UA" w:eastAsia="en-US"/>
        </w:rPr>
        <w:t xml:space="preserve">        7) кожен учасник має право подати тільки одну конкурсну пропозицію.</w:t>
      </w:r>
    </w:p>
    <w:p w14:paraId="4CA96AF8" w14:textId="77777777" w:rsidR="00D06C29" w:rsidRDefault="00D06C29" w:rsidP="00D06C29">
      <w:pPr>
        <w:widowControl/>
        <w:tabs>
          <w:tab w:val="left" w:pos="993"/>
        </w:tabs>
        <w:autoSpaceDE/>
        <w:autoSpaceDN/>
        <w:adjustRightInd/>
        <w:spacing w:line="276" w:lineRule="auto"/>
        <w:ind w:right="140"/>
        <w:jc w:val="both"/>
        <w:rPr>
          <w:rFonts w:eastAsia="Calibri"/>
          <w:lang w:val="uk-UA" w:eastAsia="en-US"/>
        </w:rPr>
      </w:pPr>
      <w:r>
        <w:rPr>
          <w:rFonts w:eastAsia="Calibri"/>
          <w:lang w:val="uk-UA" w:eastAsia="en-US"/>
        </w:rPr>
        <w:t xml:space="preserve">    8) передбачені конкурсною документацією умови проведення конкурсу є обов’язковими для конкурсної комісії та його учасників.</w:t>
      </w:r>
    </w:p>
    <w:p w14:paraId="1A799080" w14:textId="77777777" w:rsidR="00D06C29" w:rsidRDefault="00D06C29" w:rsidP="00D06C29">
      <w:pPr>
        <w:widowControl/>
        <w:tabs>
          <w:tab w:val="left" w:pos="993"/>
        </w:tabs>
        <w:autoSpaceDE/>
        <w:autoSpaceDN/>
        <w:adjustRightInd/>
        <w:spacing w:line="276" w:lineRule="auto"/>
        <w:jc w:val="both"/>
        <w:rPr>
          <w:rFonts w:eastAsia="Calibri"/>
          <w:lang w:val="uk-UA" w:eastAsia="en-US"/>
        </w:rPr>
      </w:pPr>
      <w:r>
        <w:rPr>
          <w:rFonts w:eastAsia="Calibri"/>
          <w:lang w:val="uk-UA" w:eastAsia="en-US"/>
        </w:rPr>
        <w:t xml:space="preserve">     9)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14:paraId="44A94143" w14:textId="77777777" w:rsidR="00D06C29" w:rsidRDefault="00D06C29" w:rsidP="00D06C29">
      <w:pPr>
        <w:widowControl/>
        <w:tabs>
          <w:tab w:val="left" w:pos="993"/>
        </w:tabs>
        <w:autoSpaceDE/>
        <w:autoSpaceDN/>
        <w:adjustRightInd/>
        <w:spacing w:line="276" w:lineRule="auto"/>
        <w:jc w:val="both"/>
        <w:rPr>
          <w:rFonts w:eastAsia="Calibri"/>
          <w:lang w:val="uk-UA" w:eastAsia="en-US"/>
        </w:rPr>
      </w:pPr>
      <w:r>
        <w:rPr>
          <w:rFonts w:eastAsia="Calibri"/>
          <w:lang w:val="uk-UA" w:eastAsia="en-US"/>
        </w:rPr>
        <w:t xml:space="preserve">    10) всі документи, що мають відношення до конкурсної пропозиції, складаються українською мовою.</w:t>
      </w:r>
    </w:p>
    <w:p w14:paraId="2C397B1C" w14:textId="77777777" w:rsidR="00D06C29" w:rsidRPr="00A57C28" w:rsidRDefault="00D06C29" w:rsidP="00D06C29">
      <w:pPr>
        <w:rPr>
          <w:rFonts w:eastAsia="Calibri"/>
          <w:b/>
          <w:lang w:val="uk-UA" w:eastAsia="en-US"/>
        </w:rPr>
      </w:pPr>
      <w:r w:rsidRPr="00A57C28">
        <w:rPr>
          <w:rFonts w:eastAsia="Calibri"/>
          <w:b/>
          <w:lang w:val="uk-UA" w:eastAsia="en-US"/>
        </w:rPr>
        <w:t>Перелік документів:</w:t>
      </w:r>
    </w:p>
    <w:p w14:paraId="3434BDDC" w14:textId="77777777" w:rsidR="00D06C29" w:rsidRPr="00AF779C" w:rsidRDefault="00D06C29" w:rsidP="00D06C29">
      <w:pPr>
        <w:spacing w:line="276" w:lineRule="auto"/>
        <w:ind w:right="-2"/>
        <w:jc w:val="both"/>
        <w:rPr>
          <w:rFonts w:eastAsia="Calibri"/>
          <w:bCs/>
          <w:lang w:val="uk-UA" w:eastAsia="en-US"/>
        </w:rPr>
      </w:pPr>
      <w:r w:rsidRPr="00AF779C">
        <w:rPr>
          <w:rFonts w:eastAsia="Calibri"/>
          <w:bCs/>
          <w:sz w:val="25"/>
          <w:szCs w:val="25"/>
          <w:lang w:val="uk-UA" w:eastAsia="en-US"/>
        </w:rPr>
        <w:t xml:space="preserve">  </w:t>
      </w:r>
      <w:r w:rsidRPr="00AF779C">
        <w:rPr>
          <w:rFonts w:eastAsia="Calibri"/>
          <w:bCs/>
          <w:lang w:val="uk-UA" w:eastAsia="en-US"/>
        </w:rPr>
        <w:t>Для участі у конкурсі учасники подають заяву ( додаток 1 до конкурсної документації), яка повинна містити таку інформацію:</w:t>
      </w:r>
    </w:p>
    <w:p w14:paraId="66646ED8" w14:textId="77777777" w:rsidR="00D06C29" w:rsidRPr="00AF779C" w:rsidRDefault="00D06C29" w:rsidP="00D06C29">
      <w:pPr>
        <w:widowControl/>
        <w:numPr>
          <w:ilvl w:val="0"/>
          <w:numId w:val="41"/>
        </w:numPr>
        <w:autoSpaceDE/>
        <w:autoSpaceDN/>
        <w:adjustRightInd/>
        <w:spacing w:line="276" w:lineRule="auto"/>
        <w:ind w:left="0" w:right="-2" w:firstLine="0"/>
        <w:jc w:val="both"/>
        <w:rPr>
          <w:rFonts w:eastAsia="Calibri"/>
          <w:bCs/>
          <w:lang w:val="uk-UA" w:eastAsia="en-US"/>
        </w:rPr>
      </w:pPr>
      <w:r w:rsidRPr="00AF779C">
        <w:rPr>
          <w:rFonts w:eastAsia="Calibri"/>
          <w:bCs/>
          <w:lang w:val="uk-UA" w:eastAsia="en-US"/>
        </w:rPr>
        <w:t>назву об’єкту конкурсу;</w:t>
      </w:r>
    </w:p>
    <w:p w14:paraId="35FD5113" w14:textId="77777777" w:rsidR="00D06C29" w:rsidRPr="00AF779C" w:rsidRDefault="00D06C29" w:rsidP="00D06C29">
      <w:pPr>
        <w:widowControl/>
        <w:numPr>
          <w:ilvl w:val="0"/>
          <w:numId w:val="41"/>
        </w:numPr>
        <w:autoSpaceDE/>
        <w:autoSpaceDN/>
        <w:adjustRightInd/>
        <w:spacing w:line="276" w:lineRule="auto"/>
        <w:ind w:left="0" w:right="-2" w:firstLine="0"/>
        <w:jc w:val="both"/>
        <w:rPr>
          <w:rFonts w:eastAsia="Calibri"/>
          <w:bCs/>
          <w:lang w:val="uk-UA" w:eastAsia="en-US"/>
        </w:rPr>
      </w:pPr>
      <w:r w:rsidRPr="00AF779C">
        <w:rPr>
          <w:rFonts w:eastAsia="Calibri"/>
          <w:bCs/>
          <w:lang w:val="uk-UA" w:eastAsia="en-US"/>
        </w:rPr>
        <w:t>найменування юридичної особи або прізвище, власне ім’я, по батькові (за наявності) фізичної особи - підприємця;</w:t>
      </w:r>
    </w:p>
    <w:p w14:paraId="521C225D" w14:textId="77777777" w:rsidR="00D06C29" w:rsidRPr="00AF779C" w:rsidRDefault="00D06C29" w:rsidP="00D06C29">
      <w:pPr>
        <w:widowControl/>
        <w:numPr>
          <w:ilvl w:val="0"/>
          <w:numId w:val="41"/>
        </w:numPr>
        <w:autoSpaceDE/>
        <w:autoSpaceDN/>
        <w:adjustRightInd/>
        <w:spacing w:line="276" w:lineRule="auto"/>
        <w:ind w:left="0" w:right="-2" w:firstLine="0"/>
        <w:jc w:val="both"/>
        <w:rPr>
          <w:rFonts w:eastAsia="Calibri"/>
          <w:bCs/>
          <w:lang w:val="uk-UA" w:eastAsia="en-US"/>
        </w:rPr>
      </w:pPr>
      <w:r w:rsidRPr="00AF779C">
        <w:rPr>
          <w:rFonts w:eastAsia="Calibri"/>
          <w:bCs/>
          <w:lang w:val="uk-UA" w:eastAsia="en-US"/>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14:paraId="1C5F292C" w14:textId="77777777" w:rsidR="00D06C29" w:rsidRPr="00AF779C" w:rsidRDefault="00D06C29" w:rsidP="00D06C29">
      <w:pPr>
        <w:widowControl/>
        <w:numPr>
          <w:ilvl w:val="0"/>
          <w:numId w:val="41"/>
        </w:numPr>
        <w:autoSpaceDE/>
        <w:autoSpaceDN/>
        <w:adjustRightInd/>
        <w:spacing w:line="276" w:lineRule="auto"/>
        <w:ind w:left="0" w:right="-2" w:firstLine="0"/>
        <w:jc w:val="both"/>
        <w:rPr>
          <w:rFonts w:eastAsia="Calibri"/>
          <w:bCs/>
          <w:lang w:val="uk-UA" w:eastAsia="en-US"/>
        </w:rPr>
      </w:pPr>
      <w:r w:rsidRPr="00AF779C">
        <w:rPr>
          <w:rFonts w:eastAsia="Calibri"/>
          <w:bCs/>
          <w:lang w:val="uk-UA" w:eastAsia="en-US"/>
        </w:rPr>
        <w:t>місцезнаходження суб’єкта господарювання, контактний номер телефону, адресу електронної пошти.</w:t>
      </w:r>
    </w:p>
    <w:p w14:paraId="09BB393B" w14:textId="77777777" w:rsidR="00D06C29" w:rsidRPr="00AF779C" w:rsidRDefault="00D06C29" w:rsidP="00D06C29">
      <w:pPr>
        <w:spacing w:line="276" w:lineRule="auto"/>
        <w:ind w:right="-2"/>
        <w:jc w:val="both"/>
        <w:rPr>
          <w:u w:val="single"/>
          <w:lang w:val="uk-UA"/>
        </w:rPr>
      </w:pPr>
      <w:r w:rsidRPr="00AF779C">
        <w:rPr>
          <w:u w:val="single"/>
          <w:lang w:val="uk-UA"/>
        </w:rPr>
        <w:t xml:space="preserve">До заяви додаються </w:t>
      </w:r>
    </w:p>
    <w:p w14:paraId="6E8F4168" w14:textId="77777777" w:rsidR="00D06C29" w:rsidRPr="00AF779C" w:rsidRDefault="00D06C29" w:rsidP="00D06C29">
      <w:pPr>
        <w:spacing w:line="276" w:lineRule="auto"/>
        <w:ind w:right="-2"/>
        <w:jc w:val="both"/>
        <w:rPr>
          <w:u w:val="single"/>
          <w:lang w:val="uk-UA"/>
        </w:rPr>
      </w:pPr>
      <w:r w:rsidRPr="00AF779C">
        <w:rPr>
          <w:b/>
          <w:bCs/>
          <w:lang w:val="uk-UA"/>
        </w:rPr>
        <w:t>1)</w:t>
      </w:r>
      <w:r w:rsidRPr="00AF779C">
        <w:rPr>
          <w:lang w:val="uk-UA"/>
        </w:rPr>
        <w:t xml:space="preserve">  Довідка, складена у довільній формі, яка містить відомості, про підприємство:</w:t>
      </w:r>
    </w:p>
    <w:p w14:paraId="08CD1CBC" w14:textId="77777777" w:rsidR="00D06C29" w:rsidRPr="00AF779C" w:rsidRDefault="00D06C29" w:rsidP="00D06C29">
      <w:pPr>
        <w:spacing w:line="276" w:lineRule="auto"/>
        <w:ind w:right="-2"/>
        <w:jc w:val="both"/>
        <w:rPr>
          <w:lang w:val="uk-UA"/>
        </w:rPr>
      </w:pPr>
      <w:r w:rsidRPr="00AF779C">
        <w:rPr>
          <w:lang w:val="uk-UA"/>
        </w:rPr>
        <w:t xml:space="preserve">а) реквізити (адреса юридична та фактична, телефон, факс, телефон для контактів); </w:t>
      </w:r>
    </w:p>
    <w:p w14:paraId="3FD405C7" w14:textId="77777777" w:rsidR="00D06C29" w:rsidRPr="00AF779C" w:rsidRDefault="00D06C29" w:rsidP="00D06C29">
      <w:pPr>
        <w:spacing w:line="276" w:lineRule="auto"/>
        <w:ind w:right="-2"/>
        <w:jc w:val="both"/>
        <w:rPr>
          <w:lang w:val="uk-UA"/>
        </w:rPr>
      </w:pPr>
      <w:r w:rsidRPr="00AF779C">
        <w:rPr>
          <w:lang w:val="uk-UA"/>
        </w:rPr>
        <w:t>б) керівництво (посада, ім'я по-батькові, телефон для контактів);</w:t>
      </w:r>
    </w:p>
    <w:p w14:paraId="43EE86F3" w14:textId="77777777" w:rsidR="00D06C29" w:rsidRPr="00AF779C" w:rsidRDefault="00D06C29" w:rsidP="00D06C29">
      <w:pPr>
        <w:spacing w:line="276" w:lineRule="auto"/>
        <w:ind w:right="-2"/>
        <w:jc w:val="both"/>
        <w:rPr>
          <w:lang w:val="uk-UA"/>
        </w:rPr>
      </w:pPr>
      <w:r w:rsidRPr="00AF779C">
        <w:rPr>
          <w:lang w:val="uk-UA"/>
        </w:rPr>
        <w:t xml:space="preserve"> в) форма власності та юридичний статус, організаційно-правова форма; </w:t>
      </w:r>
    </w:p>
    <w:p w14:paraId="30BBE215" w14:textId="77777777" w:rsidR="00D06C29" w:rsidRPr="00AF779C" w:rsidRDefault="00D06C29" w:rsidP="00D06C29">
      <w:pPr>
        <w:spacing w:line="276" w:lineRule="auto"/>
        <w:ind w:right="-2"/>
        <w:jc w:val="both"/>
        <w:rPr>
          <w:lang w:val="uk-UA"/>
        </w:rPr>
      </w:pPr>
      <w:r w:rsidRPr="00AF779C">
        <w:rPr>
          <w:b/>
          <w:bCs/>
          <w:lang w:val="uk-UA"/>
        </w:rPr>
        <w:t xml:space="preserve">2) </w:t>
      </w:r>
      <w:r w:rsidRPr="00AF779C">
        <w:rPr>
          <w:lang w:val="uk-UA"/>
        </w:rPr>
        <w:t xml:space="preserve">Копія чинного Статуту або іншого установчого документу (для юридичних осіб); </w:t>
      </w:r>
    </w:p>
    <w:p w14:paraId="32DD163F" w14:textId="77777777" w:rsidR="00D06C29" w:rsidRPr="00AF779C" w:rsidRDefault="00D06C29" w:rsidP="00D06C29">
      <w:pPr>
        <w:spacing w:line="276" w:lineRule="auto"/>
        <w:ind w:right="-2"/>
        <w:jc w:val="both"/>
        <w:rPr>
          <w:lang w:val="uk-UA"/>
        </w:rPr>
      </w:pPr>
      <w:r w:rsidRPr="00AF779C">
        <w:rPr>
          <w:b/>
          <w:bCs/>
          <w:lang w:val="uk-UA"/>
        </w:rPr>
        <w:t xml:space="preserve">3) </w:t>
      </w:r>
      <w:r w:rsidRPr="00AF779C">
        <w:rPr>
          <w:lang w:val="uk-UA"/>
        </w:rPr>
        <w:t xml:space="preserve">Копія паспорту для фізичних осіб-підприємців; </w:t>
      </w:r>
    </w:p>
    <w:p w14:paraId="66AB47D3" w14:textId="77777777" w:rsidR="00D06C29" w:rsidRPr="00AF779C" w:rsidRDefault="00D06C29" w:rsidP="00D06C29">
      <w:pPr>
        <w:spacing w:line="276" w:lineRule="auto"/>
        <w:ind w:right="-2"/>
        <w:jc w:val="both"/>
        <w:rPr>
          <w:lang w:val="uk-UA"/>
        </w:rPr>
      </w:pPr>
      <w:r w:rsidRPr="00AF779C">
        <w:rPr>
          <w:b/>
          <w:bCs/>
          <w:lang w:val="uk-UA"/>
        </w:rPr>
        <w:t xml:space="preserve">4) </w:t>
      </w:r>
      <w:r w:rsidRPr="00AF779C">
        <w:rPr>
          <w:lang w:val="uk-UA"/>
        </w:rPr>
        <w:t>Витяг (виписка) з Єдиного державного реєстру юридичних осіб та фізичних осіб – підприємців або копія свідоцтва про державну реєстрацію, засвідчена у встановленому порядку;</w:t>
      </w:r>
    </w:p>
    <w:p w14:paraId="53EF5ACB" w14:textId="77777777" w:rsidR="00D06C29" w:rsidRPr="00AF779C" w:rsidRDefault="00D06C29" w:rsidP="00D06C29">
      <w:pPr>
        <w:spacing w:line="276" w:lineRule="auto"/>
        <w:ind w:right="-2"/>
        <w:jc w:val="both"/>
        <w:rPr>
          <w:lang w:val="uk-UA"/>
        </w:rPr>
      </w:pPr>
      <w:r w:rsidRPr="00AF779C">
        <w:rPr>
          <w:b/>
          <w:bCs/>
          <w:lang w:val="uk-UA"/>
        </w:rPr>
        <w:t xml:space="preserve">5)   </w:t>
      </w:r>
      <w:r w:rsidRPr="00AF779C">
        <w:rPr>
          <w:lang w:val="uk-UA"/>
        </w:rPr>
        <w:t>Копія балансового звіту за останній звітний період (1 рік);</w:t>
      </w:r>
    </w:p>
    <w:p w14:paraId="207B023A" w14:textId="77777777" w:rsidR="00D06C29" w:rsidRPr="00AF779C" w:rsidRDefault="00D06C29" w:rsidP="00D06C29">
      <w:pPr>
        <w:spacing w:line="276" w:lineRule="auto"/>
        <w:ind w:right="-2"/>
        <w:jc w:val="both"/>
        <w:rPr>
          <w:lang w:val="uk-UA"/>
        </w:rPr>
      </w:pPr>
      <w:r w:rsidRPr="00AF779C">
        <w:rPr>
          <w:b/>
          <w:bCs/>
          <w:lang w:val="uk-UA"/>
        </w:rPr>
        <w:t xml:space="preserve">6) </w:t>
      </w:r>
      <w:r w:rsidRPr="00AF779C">
        <w:rPr>
          <w:lang w:val="uk-UA"/>
        </w:rPr>
        <w:t xml:space="preserve">Довідка з податкового органу про відсутність заборгованості за податковими зобов'язаннями та </w:t>
      </w:r>
      <w:proofErr w:type="spellStart"/>
      <w:r w:rsidRPr="00AF779C">
        <w:rPr>
          <w:lang w:val="uk-UA"/>
        </w:rPr>
        <w:t>платежами</w:t>
      </w:r>
      <w:proofErr w:type="spellEnd"/>
      <w:r w:rsidRPr="00AF779C">
        <w:rPr>
          <w:lang w:val="uk-UA"/>
        </w:rPr>
        <w:t xml:space="preserve"> станом на момент подачі конкурсної документації; </w:t>
      </w:r>
    </w:p>
    <w:p w14:paraId="2A1134CD" w14:textId="77777777" w:rsidR="00D06C29" w:rsidRDefault="00D06C29" w:rsidP="00D06C29">
      <w:pPr>
        <w:spacing w:line="276" w:lineRule="auto"/>
        <w:ind w:right="-2"/>
        <w:jc w:val="both"/>
        <w:rPr>
          <w:lang w:val="uk-UA"/>
        </w:rPr>
      </w:pPr>
      <w:r w:rsidRPr="00AF779C">
        <w:rPr>
          <w:b/>
          <w:bCs/>
          <w:lang w:val="uk-UA"/>
        </w:rPr>
        <w:t>7)</w:t>
      </w:r>
      <w:r w:rsidRPr="00AF779C">
        <w:rPr>
          <w:lang w:val="uk-UA"/>
        </w:rPr>
        <w:t xml:space="preserve">  Довідка – характеристика транспортних засобів спеціального призначення (додаток 3 до конкурсної документації);</w:t>
      </w:r>
    </w:p>
    <w:p w14:paraId="71236C1E" w14:textId="77777777" w:rsidR="00D06C29" w:rsidRPr="00AF779C" w:rsidRDefault="00D06C29" w:rsidP="00D06C29">
      <w:pPr>
        <w:spacing w:line="276" w:lineRule="auto"/>
        <w:ind w:right="-2"/>
        <w:jc w:val="both"/>
        <w:rPr>
          <w:lang w:val="uk-UA"/>
        </w:rPr>
      </w:pPr>
      <w:r w:rsidRPr="00AF779C">
        <w:rPr>
          <w:b/>
          <w:bCs/>
          <w:lang w:val="uk-UA"/>
        </w:rPr>
        <w:t xml:space="preserve"> 8)</w:t>
      </w:r>
      <w:r w:rsidRPr="00AF779C">
        <w:rPr>
          <w:lang w:val="uk-UA"/>
        </w:rPr>
        <w:t xml:space="preserve"> Завірені копії </w:t>
      </w:r>
      <w:proofErr w:type="spellStart"/>
      <w:r w:rsidRPr="00AF779C">
        <w:rPr>
          <w:lang w:val="uk-UA"/>
        </w:rPr>
        <w:t>свідоцтв</w:t>
      </w:r>
      <w:proofErr w:type="spellEnd"/>
      <w:r w:rsidRPr="00AF779C">
        <w:rPr>
          <w:lang w:val="uk-UA"/>
        </w:rPr>
        <w:t xml:space="preserve"> про реєстрацію власних транспортних засобів спеціального призначення та/або договором про оренду таких транспортних засобів та документ, що засвідчує проходження ними технічного огляду;</w:t>
      </w:r>
    </w:p>
    <w:p w14:paraId="76F7BE52" w14:textId="77777777" w:rsidR="00D06C29" w:rsidRPr="00AF779C" w:rsidRDefault="00D06C29" w:rsidP="00D06C29">
      <w:pPr>
        <w:spacing w:line="276" w:lineRule="auto"/>
        <w:ind w:right="-2"/>
        <w:jc w:val="both"/>
        <w:rPr>
          <w:lang w:val="uk-UA"/>
        </w:rPr>
      </w:pPr>
      <w:r w:rsidRPr="00AF779C">
        <w:rPr>
          <w:b/>
          <w:bCs/>
          <w:lang w:val="uk-UA"/>
        </w:rPr>
        <w:t xml:space="preserve"> 9) </w:t>
      </w:r>
      <w:r w:rsidRPr="00AF779C">
        <w:rPr>
          <w:lang w:val="uk-UA"/>
        </w:rPr>
        <w:t>Довідка про наявне обладнання для миття транспортних засобів спеціального призначення або договір про надання відповідних послуг;</w:t>
      </w:r>
    </w:p>
    <w:p w14:paraId="194D40B5" w14:textId="77777777" w:rsidR="00D06C29" w:rsidRPr="00AF779C" w:rsidRDefault="00D06C29" w:rsidP="00D06C29">
      <w:pPr>
        <w:spacing w:line="276" w:lineRule="auto"/>
        <w:ind w:right="-2"/>
        <w:jc w:val="both"/>
        <w:rPr>
          <w:lang w:val="uk-UA"/>
        </w:rPr>
      </w:pPr>
      <w:r w:rsidRPr="00AF779C">
        <w:rPr>
          <w:b/>
          <w:bCs/>
          <w:lang w:val="uk-UA"/>
        </w:rPr>
        <w:lastRenderedPageBreak/>
        <w:t>10)</w:t>
      </w:r>
      <w:r w:rsidRPr="00AF779C">
        <w:rPr>
          <w:lang w:val="uk-UA"/>
        </w:rPr>
        <w:t xml:space="preserve"> Довідка про зберігання транспортних засобів спеціального призначення на власній території, договір про оренду такої території або договір про зберігання транспортних засобів на автостоянках;</w:t>
      </w:r>
    </w:p>
    <w:p w14:paraId="43B82F67" w14:textId="77777777" w:rsidR="00D06C29" w:rsidRPr="00AF779C" w:rsidRDefault="00D06C29" w:rsidP="00D06C29">
      <w:pPr>
        <w:spacing w:line="276" w:lineRule="auto"/>
        <w:ind w:right="-2"/>
        <w:jc w:val="both"/>
        <w:rPr>
          <w:lang w:val="uk-UA"/>
        </w:rPr>
      </w:pPr>
      <w:r w:rsidRPr="00AF779C">
        <w:rPr>
          <w:b/>
          <w:bCs/>
          <w:lang w:val="uk-UA"/>
        </w:rPr>
        <w:t>11)</w:t>
      </w:r>
      <w:r w:rsidRPr="00AF779C">
        <w:rPr>
          <w:lang w:val="uk-UA"/>
        </w:rPr>
        <w:t xml:space="preserve"> Довідка про наявність власної або орендованої ремонтної бази та копія наказу на прийняття у штат персоналу з ремонту та технічного обслуговування транспортних засобів спеціального призначення або договір про ремонтне обслуговування транспортних засобів спеціального призначення; </w:t>
      </w:r>
    </w:p>
    <w:p w14:paraId="0BFF5F7B" w14:textId="77777777" w:rsidR="00D06C29" w:rsidRPr="00AF779C" w:rsidRDefault="00D06C29" w:rsidP="00D06C29">
      <w:pPr>
        <w:spacing w:line="276" w:lineRule="auto"/>
        <w:ind w:right="-2"/>
        <w:jc w:val="both"/>
        <w:rPr>
          <w:lang w:val="uk-UA"/>
        </w:rPr>
      </w:pPr>
      <w:r w:rsidRPr="00AF779C">
        <w:rPr>
          <w:b/>
          <w:bCs/>
          <w:lang w:val="uk-UA"/>
        </w:rPr>
        <w:t>12)</w:t>
      </w:r>
      <w:r w:rsidRPr="00AF779C">
        <w:rPr>
          <w:lang w:val="uk-UA"/>
        </w:rPr>
        <w:t xml:space="preserve">  Довідка про кількість працівників відповідної кваліфікації;</w:t>
      </w:r>
    </w:p>
    <w:p w14:paraId="5EFEBC16" w14:textId="77777777" w:rsidR="00D06C29" w:rsidRPr="00AF779C" w:rsidRDefault="00D06C29" w:rsidP="00D06C29">
      <w:pPr>
        <w:spacing w:line="276" w:lineRule="auto"/>
        <w:ind w:right="-2"/>
        <w:jc w:val="both"/>
        <w:rPr>
          <w:lang w:val="uk-UA"/>
        </w:rPr>
      </w:pPr>
      <w:r w:rsidRPr="00AF779C">
        <w:rPr>
          <w:b/>
          <w:bCs/>
          <w:lang w:val="uk-UA"/>
        </w:rPr>
        <w:t xml:space="preserve">13) </w:t>
      </w:r>
      <w:r w:rsidRPr="00AF779C">
        <w:rPr>
          <w:lang w:val="uk-UA"/>
        </w:rPr>
        <w:t>Довідка про оснащення постійного спеціального приміщення для проведення щозмінного медичного огляду водіїв транспортних засобів та копія наказу на прийняття у штат медичного працівника або договір про медичне обслуговування водіїв;</w:t>
      </w:r>
    </w:p>
    <w:p w14:paraId="6D827FFD" w14:textId="77777777" w:rsidR="00D06C29" w:rsidRPr="00AF779C" w:rsidRDefault="00D06C29" w:rsidP="00D06C29">
      <w:pPr>
        <w:spacing w:line="276" w:lineRule="auto"/>
        <w:ind w:right="-2"/>
        <w:jc w:val="both"/>
        <w:rPr>
          <w:lang w:val="uk-UA"/>
        </w:rPr>
      </w:pPr>
      <w:r w:rsidRPr="00AF779C">
        <w:rPr>
          <w:b/>
          <w:bCs/>
          <w:lang w:val="uk-UA"/>
        </w:rPr>
        <w:t xml:space="preserve"> 14)</w:t>
      </w:r>
      <w:r w:rsidRPr="00AF779C">
        <w:rPr>
          <w:lang w:val="uk-UA"/>
        </w:rPr>
        <w:t xml:space="preserve"> Довідка довільної форми та за наявності підтверджуючі документи, що містять інформацію про: </w:t>
      </w:r>
    </w:p>
    <w:p w14:paraId="4275119C" w14:textId="77777777" w:rsidR="00D06C29" w:rsidRPr="00AF779C" w:rsidRDefault="00D06C29" w:rsidP="00D06C29">
      <w:pPr>
        <w:spacing w:line="276" w:lineRule="auto"/>
        <w:ind w:right="-2"/>
        <w:jc w:val="both"/>
        <w:rPr>
          <w:lang w:val="uk-UA"/>
        </w:rPr>
      </w:pPr>
      <w:r w:rsidRPr="00AF779C">
        <w:rPr>
          <w:lang w:val="uk-UA"/>
        </w:rPr>
        <w:t xml:space="preserve">1) обсяги надання послуги з перевезення побутових відходів за останній рік; </w:t>
      </w:r>
    </w:p>
    <w:p w14:paraId="20315B86" w14:textId="77777777" w:rsidR="00D06C29" w:rsidRPr="00AF779C" w:rsidRDefault="00D06C29" w:rsidP="00D06C29">
      <w:pPr>
        <w:spacing w:line="276" w:lineRule="auto"/>
        <w:ind w:right="-2"/>
        <w:jc w:val="both"/>
        <w:rPr>
          <w:lang w:val="uk-UA"/>
        </w:rPr>
      </w:pPr>
      <w:r w:rsidRPr="00AF779C">
        <w:rPr>
          <w:lang w:val="uk-UA"/>
        </w:rPr>
        <w:t xml:space="preserve">2) досвід роботи з надання послуг з вивезення побутових відходів; </w:t>
      </w:r>
    </w:p>
    <w:p w14:paraId="2090F2F5" w14:textId="77777777" w:rsidR="00D06C29" w:rsidRPr="00AF779C" w:rsidRDefault="00D06C29" w:rsidP="00D06C29">
      <w:pPr>
        <w:spacing w:line="276" w:lineRule="auto"/>
        <w:ind w:right="-2"/>
        <w:jc w:val="both"/>
        <w:rPr>
          <w:lang w:val="uk-UA"/>
        </w:rPr>
      </w:pPr>
      <w:r w:rsidRPr="00AF779C">
        <w:rPr>
          <w:lang w:val="uk-UA"/>
        </w:rPr>
        <w:t xml:space="preserve">3) розрахунок тарифу на здійснення операцій із збирання та перевезення побутових відходів на території  Козятинської міської територіальної громади а саме с. </w:t>
      </w:r>
      <w:proofErr w:type="spellStart"/>
      <w:r w:rsidRPr="00AF779C">
        <w:rPr>
          <w:lang w:val="uk-UA"/>
        </w:rPr>
        <w:t>с.Сокілець</w:t>
      </w:r>
      <w:proofErr w:type="spellEnd"/>
      <w:r w:rsidRPr="00AF779C">
        <w:rPr>
          <w:lang w:val="uk-UA"/>
        </w:rPr>
        <w:t xml:space="preserve">, </w:t>
      </w:r>
      <w:proofErr w:type="spellStart"/>
      <w:r w:rsidRPr="00AF779C">
        <w:rPr>
          <w:lang w:val="uk-UA"/>
        </w:rPr>
        <w:t>с.Титусівка</w:t>
      </w:r>
      <w:proofErr w:type="spellEnd"/>
      <w:r w:rsidRPr="00AF779C">
        <w:rPr>
          <w:lang w:val="uk-UA"/>
        </w:rPr>
        <w:t xml:space="preserve">, </w:t>
      </w:r>
      <w:proofErr w:type="spellStart"/>
      <w:r w:rsidRPr="00AF779C">
        <w:rPr>
          <w:lang w:val="uk-UA"/>
        </w:rPr>
        <w:t>с.Сигнал</w:t>
      </w:r>
      <w:proofErr w:type="spellEnd"/>
      <w:r w:rsidRPr="00AF779C">
        <w:rPr>
          <w:lang w:val="uk-UA"/>
        </w:rPr>
        <w:t xml:space="preserve">, с. </w:t>
      </w:r>
      <w:proofErr w:type="spellStart"/>
      <w:r w:rsidRPr="00AF779C">
        <w:rPr>
          <w:lang w:val="uk-UA"/>
        </w:rPr>
        <w:t>Пиковець</w:t>
      </w:r>
      <w:proofErr w:type="spellEnd"/>
      <w:r w:rsidRPr="00AF779C">
        <w:rPr>
          <w:lang w:val="uk-UA"/>
        </w:rPr>
        <w:t xml:space="preserve">, </w:t>
      </w:r>
      <w:proofErr w:type="spellStart"/>
      <w:r w:rsidRPr="00AF779C">
        <w:rPr>
          <w:lang w:val="uk-UA"/>
        </w:rPr>
        <w:t>с.Пустоха</w:t>
      </w:r>
      <w:proofErr w:type="spellEnd"/>
      <w:r w:rsidRPr="00AF779C">
        <w:rPr>
          <w:lang w:val="uk-UA"/>
        </w:rPr>
        <w:t xml:space="preserve">, </w:t>
      </w:r>
      <w:proofErr w:type="spellStart"/>
      <w:r w:rsidRPr="00AF779C">
        <w:rPr>
          <w:lang w:val="uk-UA"/>
        </w:rPr>
        <w:t>с.Козятин</w:t>
      </w:r>
      <w:proofErr w:type="spellEnd"/>
      <w:r w:rsidRPr="00AF779C">
        <w:rPr>
          <w:lang w:val="uk-UA"/>
        </w:rPr>
        <w:t xml:space="preserve">, с. Іванківці, </w:t>
      </w:r>
      <w:proofErr w:type="spellStart"/>
      <w:r w:rsidRPr="00AF779C">
        <w:rPr>
          <w:lang w:val="uk-UA"/>
        </w:rPr>
        <w:t>с.Флоріанівка</w:t>
      </w:r>
      <w:proofErr w:type="spellEnd"/>
      <w:r w:rsidRPr="00AF779C">
        <w:rPr>
          <w:lang w:val="uk-UA"/>
        </w:rPr>
        <w:t xml:space="preserve">, </w:t>
      </w:r>
      <w:proofErr w:type="spellStart"/>
      <w:r w:rsidRPr="00AF779C">
        <w:rPr>
          <w:lang w:val="uk-UA"/>
        </w:rPr>
        <w:t>с.Рубанка</w:t>
      </w:r>
      <w:proofErr w:type="spellEnd"/>
      <w:r w:rsidRPr="00AF779C">
        <w:rPr>
          <w:lang w:val="uk-UA"/>
        </w:rPr>
        <w:t xml:space="preserve">, </w:t>
      </w:r>
      <w:proofErr w:type="spellStart"/>
      <w:r w:rsidRPr="00AF779C">
        <w:rPr>
          <w:lang w:val="uk-UA"/>
        </w:rPr>
        <w:t>с.Махаринці</w:t>
      </w:r>
      <w:proofErr w:type="spellEnd"/>
      <w:r w:rsidRPr="00AF779C">
        <w:rPr>
          <w:lang w:val="uk-UA"/>
        </w:rPr>
        <w:t xml:space="preserve">, </w:t>
      </w:r>
      <w:proofErr w:type="spellStart"/>
      <w:r w:rsidRPr="00AF779C">
        <w:rPr>
          <w:lang w:val="uk-UA"/>
        </w:rPr>
        <w:t>с.Кордишівка</w:t>
      </w:r>
      <w:proofErr w:type="spellEnd"/>
      <w:r w:rsidRPr="00AF779C">
        <w:rPr>
          <w:lang w:val="uk-UA"/>
        </w:rPr>
        <w:t xml:space="preserve">, </w:t>
      </w:r>
      <w:proofErr w:type="spellStart"/>
      <w:r w:rsidRPr="00AF779C">
        <w:rPr>
          <w:lang w:val="uk-UA"/>
        </w:rPr>
        <w:t>с.Королівка</w:t>
      </w:r>
      <w:proofErr w:type="spellEnd"/>
      <w:r w:rsidRPr="00AF779C">
        <w:rPr>
          <w:lang w:val="uk-UA"/>
        </w:rPr>
        <w:t xml:space="preserve">, </w:t>
      </w:r>
      <w:proofErr w:type="spellStart"/>
      <w:r w:rsidRPr="00AF779C">
        <w:rPr>
          <w:lang w:val="uk-UA"/>
        </w:rPr>
        <w:t>с.Прушинка</w:t>
      </w:r>
      <w:proofErr w:type="spellEnd"/>
      <w:r w:rsidRPr="00AF779C">
        <w:rPr>
          <w:lang w:val="uk-UA"/>
        </w:rPr>
        <w:t xml:space="preserve">, </w:t>
      </w:r>
      <w:proofErr w:type="spellStart"/>
      <w:r w:rsidRPr="00AF779C">
        <w:rPr>
          <w:lang w:val="uk-UA"/>
        </w:rPr>
        <w:t>с.Сестринівка</w:t>
      </w:r>
      <w:proofErr w:type="spellEnd"/>
      <w:r w:rsidRPr="00AF779C">
        <w:rPr>
          <w:lang w:val="uk-UA"/>
        </w:rPr>
        <w:t xml:space="preserve">  за 1 куб м.</w:t>
      </w:r>
    </w:p>
    <w:p w14:paraId="73C55B38" w14:textId="77777777" w:rsidR="00D06C29" w:rsidRPr="00AF779C" w:rsidRDefault="00D06C29" w:rsidP="00D06C29">
      <w:pPr>
        <w:spacing w:line="276" w:lineRule="auto"/>
        <w:ind w:right="-2"/>
        <w:jc w:val="both"/>
        <w:rPr>
          <w:lang w:val="uk-UA"/>
        </w:rPr>
      </w:pPr>
      <w:r w:rsidRPr="00AF779C">
        <w:rPr>
          <w:b/>
          <w:bCs/>
          <w:lang w:val="uk-UA"/>
        </w:rPr>
        <w:t>15)</w:t>
      </w:r>
      <w:r w:rsidRPr="00AF779C">
        <w:rPr>
          <w:lang w:val="uk-UA"/>
        </w:rPr>
        <w:t xml:space="preserve"> Інші документи, які подаються за бажанням учасника конкурсу і містять відомості про його здатність надавати послуги </w:t>
      </w:r>
      <w:r w:rsidRPr="00AF779C">
        <w:rPr>
          <w:shd w:val="clear" w:color="auto" w:fill="FFFFFF"/>
          <w:lang w:val="uk-UA"/>
        </w:rPr>
        <w:t>із збирання та перевезення твердих побутових відходів</w:t>
      </w:r>
      <w:r w:rsidRPr="00AF779C">
        <w:rPr>
          <w:lang w:val="uk-UA"/>
        </w:rPr>
        <w:t xml:space="preserve"> на території  населених пунктів Козятинської міської територіальної громади, а саме </w:t>
      </w:r>
      <w:proofErr w:type="spellStart"/>
      <w:r w:rsidRPr="00AF779C">
        <w:rPr>
          <w:lang w:val="uk-UA"/>
        </w:rPr>
        <w:t>с.Сокілець</w:t>
      </w:r>
      <w:proofErr w:type="spellEnd"/>
      <w:r w:rsidRPr="00AF779C">
        <w:rPr>
          <w:lang w:val="uk-UA"/>
        </w:rPr>
        <w:t xml:space="preserve">, </w:t>
      </w:r>
      <w:proofErr w:type="spellStart"/>
      <w:r w:rsidRPr="00AF779C">
        <w:rPr>
          <w:lang w:val="uk-UA"/>
        </w:rPr>
        <w:t>с.Титусівка</w:t>
      </w:r>
      <w:proofErr w:type="spellEnd"/>
      <w:r w:rsidRPr="00AF779C">
        <w:rPr>
          <w:lang w:val="uk-UA"/>
        </w:rPr>
        <w:t xml:space="preserve">, </w:t>
      </w:r>
      <w:proofErr w:type="spellStart"/>
      <w:r w:rsidRPr="00AF779C">
        <w:rPr>
          <w:lang w:val="uk-UA"/>
        </w:rPr>
        <w:t>с.Сигнал</w:t>
      </w:r>
      <w:proofErr w:type="spellEnd"/>
      <w:r w:rsidRPr="00AF779C">
        <w:rPr>
          <w:lang w:val="uk-UA"/>
        </w:rPr>
        <w:t xml:space="preserve">, с. </w:t>
      </w:r>
      <w:proofErr w:type="spellStart"/>
      <w:r w:rsidRPr="00AF779C">
        <w:rPr>
          <w:lang w:val="uk-UA"/>
        </w:rPr>
        <w:t>Пиковець</w:t>
      </w:r>
      <w:proofErr w:type="spellEnd"/>
      <w:r w:rsidRPr="00AF779C">
        <w:rPr>
          <w:lang w:val="uk-UA"/>
        </w:rPr>
        <w:t xml:space="preserve">, </w:t>
      </w:r>
      <w:proofErr w:type="spellStart"/>
      <w:r w:rsidRPr="00AF779C">
        <w:rPr>
          <w:lang w:val="uk-UA"/>
        </w:rPr>
        <w:t>с.Пустоха</w:t>
      </w:r>
      <w:proofErr w:type="spellEnd"/>
      <w:r w:rsidRPr="00AF779C">
        <w:rPr>
          <w:lang w:val="uk-UA"/>
        </w:rPr>
        <w:t xml:space="preserve">, </w:t>
      </w:r>
      <w:proofErr w:type="spellStart"/>
      <w:r w:rsidRPr="00AF779C">
        <w:rPr>
          <w:lang w:val="uk-UA"/>
        </w:rPr>
        <w:t>с.Козятин</w:t>
      </w:r>
      <w:proofErr w:type="spellEnd"/>
      <w:r w:rsidRPr="00AF779C">
        <w:rPr>
          <w:lang w:val="uk-UA"/>
        </w:rPr>
        <w:t xml:space="preserve">, с. Іванківці, </w:t>
      </w:r>
      <w:proofErr w:type="spellStart"/>
      <w:r w:rsidRPr="00AF779C">
        <w:rPr>
          <w:lang w:val="uk-UA"/>
        </w:rPr>
        <w:t>с.Флоріанівка</w:t>
      </w:r>
      <w:proofErr w:type="spellEnd"/>
      <w:r w:rsidRPr="00AF779C">
        <w:rPr>
          <w:lang w:val="uk-UA"/>
        </w:rPr>
        <w:t xml:space="preserve">, </w:t>
      </w:r>
      <w:proofErr w:type="spellStart"/>
      <w:r w:rsidRPr="00AF779C">
        <w:rPr>
          <w:lang w:val="uk-UA"/>
        </w:rPr>
        <w:t>с.Рубанка</w:t>
      </w:r>
      <w:proofErr w:type="spellEnd"/>
      <w:r w:rsidRPr="00AF779C">
        <w:rPr>
          <w:lang w:val="uk-UA"/>
        </w:rPr>
        <w:t xml:space="preserve">, </w:t>
      </w:r>
      <w:proofErr w:type="spellStart"/>
      <w:r w:rsidRPr="00AF779C">
        <w:rPr>
          <w:lang w:val="uk-UA"/>
        </w:rPr>
        <w:t>с.Махаринці</w:t>
      </w:r>
      <w:proofErr w:type="spellEnd"/>
      <w:r w:rsidRPr="00AF779C">
        <w:rPr>
          <w:lang w:val="uk-UA"/>
        </w:rPr>
        <w:t xml:space="preserve">, </w:t>
      </w:r>
      <w:proofErr w:type="spellStart"/>
      <w:r w:rsidRPr="00AF779C">
        <w:rPr>
          <w:lang w:val="uk-UA"/>
        </w:rPr>
        <w:t>с.Кордишівка</w:t>
      </w:r>
      <w:proofErr w:type="spellEnd"/>
      <w:r w:rsidRPr="00AF779C">
        <w:rPr>
          <w:lang w:val="uk-UA"/>
        </w:rPr>
        <w:t xml:space="preserve">, </w:t>
      </w:r>
      <w:proofErr w:type="spellStart"/>
      <w:r w:rsidRPr="00AF779C">
        <w:rPr>
          <w:lang w:val="uk-UA"/>
        </w:rPr>
        <w:t>с.Королівка</w:t>
      </w:r>
      <w:proofErr w:type="spellEnd"/>
      <w:r w:rsidRPr="00AF779C">
        <w:rPr>
          <w:lang w:val="uk-UA"/>
        </w:rPr>
        <w:t xml:space="preserve">, </w:t>
      </w:r>
      <w:proofErr w:type="spellStart"/>
      <w:r w:rsidRPr="00AF779C">
        <w:rPr>
          <w:lang w:val="uk-UA"/>
        </w:rPr>
        <w:t>с.Прушинка</w:t>
      </w:r>
      <w:proofErr w:type="spellEnd"/>
      <w:r w:rsidRPr="00AF779C">
        <w:rPr>
          <w:lang w:val="uk-UA"/>
        </w:rPr>
        <w:t xml:space="preserve">, </w:t>
      </w:r>
      <w:proofErr w:type="spellStart"/>
      <w:r w:rsidRPr="00AF779C">
        <w:rPr>
          <w:lang w:val="uk-UA"/>
        </w:rPr>
        <w:t>с.Сестринівка</w:t>
      </w:r>
      <w:proofErr w:type="spellEnd"/>
      <w:r w:rsidRPr="00AF779C">
        <w:rPr>
          <w:lang w:val="uk-UA"/>
        </w:rPr>
        <w:t>.</w:t>
      </w:r>
    </w:p>
    <w:p w14:paraId="3EA015BE" w14:textId="77777777" w:rsidR="00D06C29" w:rsidRDefault="00D06C29" w:rsidP="00D06C29">
      <w:pPr>
        <w:spacing w:line="276" w:lineRule="auto"/>
        <w:ind w:right="-2"/>
        <w:jc w:val="both"/>
        <w:rPr>
          <w:b/>
          <w:bCs/>
          <w:sz w:val="25"/>
          <w:szCs w:val="25"/>
          <w:lang w:val="uk-UA"/>
        </w:rPr>
      </w:pPr>
    </w:p>
    <w:p w14:paraId="754978B7" w14:textId="4982EBE2" w:rsidR="00D06C29" w:rsidRDefault="00D06C29" w:rsidP="00D06C29">
      <w:pPr>
        <w:spacing w:line="276" w:lineRule="auto"/>
        <w:ind w:right="-2"/>
        <w:jc w:val="both"/>
        <w:rPr>
          <w:lang w:val="uk-UA" w:eastAsia="uk-UA"/>
        </w:rPr>
      </w:pPr>
      <w:r>
        <w:rPr>
          <w:b/>
          <w:bCs/>
          <w:sz w:val="25"/>
          <w:szCs w:val="25"/>
          <w:lang w:val="uk-UA"/>
        </w:rPr>
        <w:t>8</w:t>
      </w:r>
      <w:r w:rsidRPr="0029764F">
        <w:rPr>
          <w:b/>
          <w:bCs/>
          <w:sz w:val="25"/>
          <w:szCs w:val="25"/>
          <w:lang w:val="uk-UA"/>
        </w:rPr>
        <w:t xml:space="preserve">. </w:t>
      </w:r>
      <w:proofErr w:type="spellStart"/>
      <w:r w:rsidRPr="0029764F">
        <w:rPr>
          <w:b/>
          <w:bCs/>
          <w:sz w:val="25"/>
          <w:szCs w:val="25"/>
          <w:lang w:val="uk-UA" w:eastAsia="uk-UA"/>
        </w:rPr>
        <w:t>Про</w:t>
      </w:r>
      <w:r>
        <w:rPr>
          <w:b/>
          <w:bCs/>
          <w:sz w:val="25"/>
          <w:szCs w:val="25"/>
          <w:lang w:val="uk-UA" w:eastAsia="uk-UA"/>
        </w:rPr>
        <w:t>є</w:t>
      </w:r>
      <w:r w:rsidRPr="0029764F">
        <w:rPr>
          <w:b/>
          <w:bCs/>
          <w:sz w:val="25"/>
          <w:szCs w:val="25"/>
          <w:lang w:val="uk-UA" w:eastAsia="uk-UA"/>
        </w:rPr>
        <w:t>кт</w:t>
      </w:r>
      <w:proofErr w:type="spellEnd"/>
      <w:r w:rsidRPr="0029764F">
        <w:rPr>
          <w:b/>
          <w:bCs/>
          <w:sz w:val="25"/>
          <w:szCs w:val="25"/>
          <w:lang w:val="uk-UA" w:eastAsia="uk-UA"/>
        </w:rPr>
        <w:t xml:space="preserve"> договору</w:t>
      </w:r>
    </w:p>
    <w:p w14:paraId="1EA8EA9C" w14:textId="77777777" w:rsidR="00D06C29" w:rsidRDefault="00D06C29" w:rsidP="00D06C29">
      <w:pPr>
        <w:spacing w:line="276" w:lineRule="auto"/>
        <w:ind w:right="-2"/>
        <w:jc w:val="both"/>
        <w:rPr>
          <w:lang w:val="uk-UA"/>
        </w:rPr>
      </w:pPr>
      <w:r>
        <w:rPr>
          <w:lang w:val="uk-UA" w:eastAsia="uk-UA"/>
        </w:rPr>
        <w:t xml:space="preserve"> </w:t>
      </w:r>
      <w:r w:rsidRPr="00F20DB7">
        <w:rPr>
          <w:lang w:val="uk-UA"/>
        </w:rPr>
        <w:t xml:space="preserve">Примірний договір </w:t>
      </w:r>
      <w:proofErr w:type="spellStart"/>
      <w:r w:rsidRPr="00F20DB7">
        <w:t>між</w:t>
      </w:r>
      <w:proofErr w:type="spellEnd"/>
      <w:r w:rsidRPr="00F20DB7">
        <w:t xml:space="preserve"> </w:t>
      </w:r>
      <w:proofErr w:type="spellStart"/>
      <w:r w:rsidRPr="00F20DB7">
        <w:t>організатором</w:t>
      </w:r>
      <w:proofErr w:type="spellEnd"/>
      <w:r w:rsidRPr="00F20DB7">
        <w:t xml:space="preserve"> конкурсу та </w:t>
      </w:r>
      <w:proofErr w:type="spellStart"/>
      <w:r w:rsidRPr="00F20DB7">
        <w:t>суб’єктом</w:t>
      </w:r>
      <w:proofErr w:type="spellEnd"/>
      <w:r w:rsidRPr="00F20DB7">
        <w:t xml:space="preserve"> </w:t>
      </w:r>
      <w:proofErr w:type="spellStart"/>
      <w:r w:rsidRPr="00F20DB7">
        <w:t>господарювання</w:t>
      </w:r>
      <w:proofErr w:type="spellEnd"/>
      <w:r w:rsidRPr="00F20DB7">
        <w:t xml:space="preserve"> на </w:t>
      </w:r>
      <w:r w:rsidRPr="00F20DB7">
        <w:br/>
      </w:r>
      <w:proofErr w:type="spellStart"/>
      <w:r w:rsidRPr="00F20DB7">
        <w:t>здійснення</w:t>
      </w:r>
      <w:proofErr w:type="spellEnd"/>
      <w:r w:rsidRPr="00F20DB7">
        <w:t xml:space="preserve"> </w:t>
      </w:r>
      <w:proofErr w:type="spellStart"/>
      <w:r w:rsidRPr="00F20DB7">
        <w:t>операцій</w:t>
      </w:r>
      <w:proofErr w:type="spellEnd"/>
      <w:r w:rsidRPr="00F20DB7">
        <w:t xml:space="preserve"> </w:t>
      </w:r>
      <w:proofErr w:type="spellStart"/>
      <w:r w:rsidRPr="00F20DB7">
        <w:t>із</w:t>
      </w:r>
      <w:proofErr w:type="spellEnd"/>
      <w:r w:rsidRPr="00F20DB7">
        <w:t xml:space="preserve"> </w:t>
      </w:r>
      <w:proofErr w:type="spellStart"/>
      <w:r w:rsidRPr="00F20DB7">
        <w:t>збирання</w:t>
      </w:r>
      <w:proofErr w:type="spellEnd"/>
      <w:r w:rsidRPr="00F20DB7">
        <w:t xml:space="preserve"> та </w:t>
      </w:r>
      <w:proofErr w:type="spellStart"/>
      <w:r w:rsidRPr="00F20DB7">
        <w:t>перевезення</w:t>
      </w:r>
      <w:proofErr w:type="spellEnd"/>
      <w:r w:rsidRPr="00F20DB7">
        <w:t xml:space="preserve"> </w:t>
      </w:r>
      <w:proofErr w:type="spellStart"/>
      <w:r w:rsidRPr="00F20DB7">
        <w:t>побутових</w:t>
      </w:r>
      <w:proofErr w:type="spellEnd"/>
      <w:r w:rsidRPr="00F20DB7">
        <w:t xml:space="preserve"> </w:t>
      </w:r>
      <w:proofErr w:type="spellStart"/>
      <w:r w:rsidRPr="00F20DB7">
        <w:t>відходів</w:t>
      </w:r>
      <w:proofErr w:type="spellEnd"/>
      <w:r w:rsidRPr="002F02D3">
        <w:rPr>
          <w:lang w:val="uk-UA"/>
        </w:rPr>
        <w:t xml:space="preserve"> </w:t>
      </w:r>
      <w:r>
        <w:rPr>
          <w:lang w:val="uk-UA"/>
        </w:rPr>
        <w:t xml:space="preserve"> в додатку 2</w:t>
      </w:r>
      <w:r w:rsidRPr="002F02D3">
        <w:rPr>
          <w:lang w:val="uk-UA"/>
        </w:rPr>
        <w:t xml:space="preserve"> до конкурсної документаці</w:t>
      </w:r>
      <w:r>
        <w:rPr>
          <w:lang w:val="uk-UA"/>
        </w:rPr>
        <w:t>ї</w:t>
      </w:r>
      <w:r w:rsidRPr="002F02D3">
        <w:rPr>
          <w:lang w:val="uk-UA"/>
        </w:rPr>
        <w:t>.</w:t>
      </w:r>
    </w:p>
    <w:p w14:paraId="513D2C53" w14:textId="77777777" w:rsidR="00D06C29" w:rsidRPr="001376F2" w:rsidRDefault="00D06C29" w:rsidP="00D06C29">
      <w:pPr>
        <w:spacing w:line="276" w:lineRule="auto"/>
        <w:ind w:right="-2"/>
        <w:jc w:val="both"/>
        <w:rPr>
          <w:lang w:val="uk-UA"/>
        </w:rPr>
      </w:pPr>
      <w:r w:rsidRPr="0029764F">
        <w:rPr>
          <w:b/>
          <w:bCs/>
          <w:sz w:val="25"/>
          <w:szCs w:val="25"/>
          <w:lang w:val="uk-UA"/>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r w:rsidRPr="0029764F">
        <w:rPr>
          <w:lang w:val="uk-UA"/>
        </w:rPr>
        <w:t xml:space="preserve"> </w:t>
      </w:r>
      <w:r>
        <w:rPr>
          <w:lang w:val="uk-UA"/>
        </w:rPr>
        <w:t xml:space="preserve">       </w:t>
      </w:r>
      <w:r w:rsidRPr="002F02D3">
        <w:rPr>
          <w:lang w:val="uk-UA"/>
        </w:rPr>
        <w:t xml:space="preserve">При необхідності організатор конкурсу має змогу зібрати учасників конкурсу для надання роз’яснень щодо змісту конкурсної документації або внесених змін до неї. Збір конкурсантів проводиться </w:t>
      </w:r>
      <w:r>
        <w:rPr>
          <w:lang w:val="uk-UA"/>
        </w:rPr>
        <w:t xml:space="preserve">за </w:t>
      </w:r>
      <w:proofErr w:type="spellStart"/>
      <w:r>
        <w:rPr>
          <w:lang w:val="uk-UA"/>
        </w:rPr>
        <w:t>адресою</w:t>
      </w:r>
      <w:proofErr w:type="spellEnd"/>
      <w:r>
        <w:rPr>
          <w:lang w:val="uk-UA"/>
        </w:rPr>
        <w:t xml:space="preserve"> Вінницька обл. Хмільницький район, </w:t>
      </w:r>
      <w:proofErr w:type="spellStart"/>
      <w:r>
        <w:rPr>
          <w:lang w:val="uk-UA"/>
        </w:rPr>
        <w:t>м.Козятин</w:t>
      </w:r>
      <w:proofErr w:type="spellEnd"/>
      <w:r>
        <w:rPr>
          <w:lang w:val="uk-UA"/>
        </w:rPr>
        <w:t xml:space="preserve"> вул. Грушевського, 23 </w:t>
      </w:r>
      <w:r w:rsidRPr="002F02D3">
        <w:rPr>
          <w:lang w:val="uk-UA"/>
        </w:rPr>
        <w:t xml:space="preserve">в </w:t>
      </w:r>
      <w:proofErr w:type="spellStart"/>
      <w:r>
        <w:rPr>
          <w:lang w:val="uk-UA"/>
        </w:rPr>
        <w:t>каб</w:t>
      </w:r>
      <w:proofErr w:type="spellEnd"/>
      <w:r>
        <w:rPr>
          <w:lang w:val="uk-UA"/>
        </w:rPr>
        <w:t>. начальника управління житлово-комунального господарства .</w:t>
      </w:r>
    </w:p>
    <w:p w14:paraId="32DA5B32" w14:textId="77777777" w:rsidR="00D06C29" w:rsidRDefault="00D06C29" w:rsidP="00D06C29">
      <w:pPr>
        <w:spacing w:line="276" w:lineRule="auto"/>
        <w:ind w:right="-2"/>
        <w:jc w:val="both"/>
      </w:pPr>
      <w:r>
        <w:rPr>
          <w:b/>
          <w:bCs/>
          <w:sz w:val="25"/>
          <w:szCs w:val="25"/>
        </w:rPr>
        <w:t>10</w:t>
      </w:r>
      <w:r w:rsidRPr="0029764F">
        <w:rPr>
          <w:b/>
          <w:bCs/>
          <w:sz w:val="25"/>
          <w:szCs w:val="25"/>
        </w:rPr>
        <w:t xml:space="preserve">. </w:t>
      </w:r>
      <w:proofErr w:type="spellStart"/>
      <w:r w:rsidRPr="0029764F">
        <w:rPr>
          <w:b/>
          <w:bCs/>
          <w:sz w:val="25"/>
          <w:szCs w:val="25"/>
        </w:rPr>
        <w:t>Способи</w:t>
      </w:r>
      <w:proofErr w:type="spellEnd"/>
      <w:r w:rsidRPr="0029764F">
        <w:rPr>
          <w:b/>
          <w:bCs/>
          <w:sz w:val="25"/>
          <w:szCs w:val="25"/>
        </w:rPr>
        <w:t xml:space="preserve">, </w:t>
      </w:r>
      <w:proofErr w:type="spellStart"/>
      <w:r w:rsidRPr="0029764F">
        <w:rPr>
          <w:b/>
          <w:bCs/>
          <w:sz w:val="25"/>
          <w:szCs w:val="25"/>
        </w:rPr>
        <w:t>місце</w:t>
      </w:r>
      <w:proofErr w:type="spellEnd"/>
      <w:r w:rsidRPr="0029764F">
        <w:rPr>
          <w:b/>
          <w:bCs/>
          <w:sz w:val="25"/>
          <w:szCs w:val="25"/>
        </w:rPr>
        <w:t xml:space="preserve"> та </w:t>
      </w:r>
      <w:proofErr w:type="spellStart"/>
      <w:r w:rsidRPr="0029764F">
        <w:rPr>
          <w:b/>
          <w:bCs/>
          <w:sz w:val="25"/>
          <w:szCs w:val="25"/>
        </w:rPr>
        <w:t>кінцевий</w:t>
      </w:r>
      <w:proofErr w:type="spellEnd"/>
      <w:r w:rsidRPr="0029764F">
        <w:rPr>
          <w:b/>
          <w:bCs/>
          <w:sz w:val="25"/>
          <w:szCs w:val="25"/>
        </w:rPr>
        <w:t xml:space="preserve"> строк </w:t>
      </w:r>
      <w:proofErr w:type="spellStart"/>
      <w:r w:rsidRPr="0029764F">
        <w:rPr>
          <w:b/>
          <w:bCs/>
          <w:sz w:val="25"/>
          <w:szCs w:val="25"/>
        </w:rPr>
        <w:t>подання</w:t>
      </w:r>
      <w:proofErr w:type="spellEnd"/>
      <w:r w:rsidRPr="0029764F">
        <w:rPr>
          <w:b/>
          <w:bCs/>
          <w:sz w:val="25"/>
          <w:szCs w:val="25"/>
        </w:rPr>
        <w:t xml:space="preserve"> </w:t>
      </w:r>
      <w:proofErr w:type="spellStart"/>
      <w:r w:rsidRPr="0029764F">
        <w:rPr>
          <w:b/>
          <w:bCs/>
          <w:sz w:val="25"/>
          <w:szCs w:val="25"/>
        </w:rPr>
        <w:t>конкурсних</w:t>
      </w:r>
      <w:proofErr w:type="spellEnd"/>
      <w:r w:rsidRPr="0029764F">
        <w:rPr>
          <w:b/>
          <w:bCs/>
          <w:sz w:val="25"/>
          <w:szCs w:val="25"/>
        </w:rPr>
        <w:t xml:space="preserve"> </w:t>
      </w:r>
      <w:proofErr w:type="spellStart"/>
      <w:r w:rsidRPr="0029764F">
        <w:rPr>
          <w:b/>
          <w:bCs/>
          <w:sz w:val="25"/>
          <w:szCs w:val="25"/>
        </w:rPr>
        <w:t>пропозицій</w:t>
      </w:r>
      <w:proofErr w:type="spellEnd"/>
      <w:r>
        <w:t xml:space="preserve">: </w:t>
      </w:r>
    </w:p>
    <w:p w14:paraId="7DE96E58" w14:textId="77777777" w:rsidR="00D06C29" w:rsidRDefault="00D06C29" w:rsidP="00D06C29">
      <w:pPr>
        <w:spacing w:line="276" w:lineRule="auto"/>
        <w:ind w:right="-2"/>
        <w:jc w:val="both"/>
        <w:rPr>
          <w:lang w:val="uk-UA"/>
        </w:rPr>
      </w:pPr>
      <w:r>
        <w:t xml:space="preserve">  </w:t>
      </w:r>
      <w:bookmarkStart w:id="3" w:name="_Hlk158267413"/>
      <w:proofErr w:type="spellStart"/>
      <w:r w:rsidRPr="00B53BD8">
        <w:t>Конкурсна</w:t>
      </w:r>
      <w:proofErr w:type="spellEnd"/>
      <w:r w:rsidRPr="00B53BD8">
        <w:t xml:space="preserve"> </w:t>
      </w:r>
      <w:proofErr w:type="spellStart"/>
      <w:r w:rsidRPr="00B53BD8">
        <w:t>пропозиція</w:t>
      </w:r>
      <w:proofErr w:type="spellEnd"/>
      <w:r w:rsidRPr="00B53BD8">
        <w:t xml:space="preserve"> </w:t>
      </w:r>
      <w:proofErr w:type="spellStart"/>
      <w:r w:rsidRPr="00B53BD8">
        <w:t>подається</w:t>
      </w:r>
      <w:proofErr w:type="spellEnd"/>
      <w:r w:rsidRPr="00B53BD8">
        <w:t xml:space="preserve"> </w:t>
      </w:r>
      <w:proofErr w:type="spellStart"/>
      <w:r w:rsidRPr="00B53BD8">
        <w:t>особисто</w:t>
      </w:r>
      <w:proofErr w:type="spellEnd"/>
      <w:r w:rsidRPr="00B53BD8">
        <w:t xml:space="preserve"> </w:t>
      </w:r>
      <w:proofErr w:type="spellStart"/>
      <w:r w:rsidRPr="00B53BD8">
        <w:t>чи</w:t>
      </w:r>
      <w:proofErr w:type="spellEnd"/>
      <w:r w:rsidRPr="00B53BD8">
        <w:t xml:space="preserve"> </w:t>
      </w:r>
      <w:proofErr w:type="spellStart"/>
      <w:r w:rsidRPr="00B53BD8">
        <w:t>надсилається</w:t>
      </w:r>
      <w:proofErr w:type="spellEnd"/>
      <w:r w:rsidRPr="00B53BD8">
        <w:t xml:space="preserve"> </w:t>
      </w:r>
      <w:proofErr w:type="spellStart"/>
      <w:r w:rsidRPr="00B53BD8">
        <w:t>засобами</w:t>
      </w:r>
      <w:proofErr w:type="spellEnd"/>
      <w:r w:rsidRPr="00B53BD8">
        <w:t xml:space="preserve"> </w:t>
      </w:r>
      <w:proofErr w:type="spellStart"/>
      <w:r w:rsidRPr="00B53BD8">
        <w:t>поштового</w:t>
      </w:r>
      <w:proofErr w:type="spellEnd"/>
      <w:r w:rsidRPr="00B53BD8">
        <w:t xml:space="preserve"> </w:t>
      </w:r>
      <w:proofErr w:type="spellStart"/>
      <w:r w:rsidRPr="00B53BD8">
        <w:t>зв’язку</w:t>
      </w:r>
      <w:proofErr w:type="spellEnd"/>
      <w:r w:rsidRPr="00B53BD8">
        <w:t xml:space="preserve"> </w:t>
      </w:r>
      <w:bookmarkEnd w:id="3"/>
      <w:r w:rsidRPr="00B53BD8">
        <w:t xml:space="preserve">у </w:t>
      </w:r>
      <w:proofErr w:type="spellStart"/>
      <w:r w:rsidRPr="00B53BD8">
        <w:t>запечатаному</w:t>
      </w:r>
      <w:proofErr w:type="spellEnd"/>
      <w:r w:rsidRPr="00B53BD8">
        <w:t xml:space="preserve"> </w:t>
      </w:r>
      <w:proofErr w:type="spellStart"/>
      <w:r w:rsidRPr="00B53BD8">
        <w:t>конверті</w:t>
      </w:r>
      <w:proofErr w:type="spellEnd"/>
      <w:r w:rsidRPr="00B53BD8">
        <w:t xml:space="preserve"> </w:t>
      </w:r>
      <w:r>
        <w:t xml:space="preserve">, на </w:t>
      </w:r>
      <w:proofErr w:type="spellStart"/>
      <w:r>
        <w:t>якому</w:t>
      </w:r>
      <w:proofErr w:type="spellEnd"/>
      <w:r>
        <w:t xml:space="preserve"> </w:t>
      </w:r>
      <w:proofErr w:type="spellStart"/>
      <w:r>
        <w:t>зазначаються</w:t>
      </w:r>
      <w:proofErr w:type="spellEnd"/>
      <w:r>
        <w:t xml:space="preserve"> </w:t>
      </w:r>
      <w:proofErr w:type="spellStart"/>
      <w:r>
        <w:t>повне</w:t>
      </w:r>
      <w:proofErr w:type="spellEnd"/>
      <w:r>
        <w:t xml:space="preserve"> </w:t>
      </w:r>
      <w:proofErr w:type="spellStart"/>
      <w:r>
        <w:t>найменування</w:t>
      </w:r>
      <w:proofErr w:type="spellEnd"/>
      <w:r>
        <w:t xml:space="preserve"> і </w:t>
      </w:r>
      <w:proofErr w:type="spellStart"/>
      <w:r>
        <w:t>місцезнаходження</w:t>
      </w:r>
      <w:proofErr w:type="spellEnd"/>
      <w:r>
        <w:t xml:space="preserve">  </w:t>
      </w:r>
      <w:proofErr w:type="spellStart"/>
      <w:r>
        <w:t>організатора</w:t>
      </w:r>
      <w:proofErr w:type="spellEnd"/>
      <w:r>
        <w:t xml:space="preserve"> та </w:t>
      </w:r>
      <w:proofErr w:type="spellStart"/>
      <w:r>
        <w:t>учасника</w:t>
      </w:r>
      <w:proofErr w:type="spellEnd"/>
      <w:r>
        <w:t xml:space="preserve">  конкурсу , </w:t>
      </w:r>
      <w:proofErr w:type="spellStart"/>
      <w:r>
        <w:t>або</w:t>
      </w:r>
      <w:proofErr w:type="spellEnd"/>
      <w:r>
        <w:t xml:space="preserve"> </w:t>
      </w:r>
      <w:proofErr w:type="spellStart"/>
      <w:r>
        <w:t>подається</w:t>
      </w:r>
      <w:proofErr w:type="spellEnd"/>
      <w:r>
        <w:t xml:space="preserve"> в </w:t>
      </w:r>
      <w:proofErr w:type="spellStart"/>
      <w:r>
        <w:t>електронній</w:t>
      </w:r>
      <w:proofErr w:type="spellEnd"/>
      <w:r>
        <w:t xml:space="preserve"> </w:t>
      </w:r>
      <w:proofErr w:type="spellStart"/>
      <w:r>
        <w:t>формі</w:t>
      </w:r>
      <w:proofErr w:type="spellEnd"/>
      <w:r>
        <w:t xml:space="preserve"> на адресу </w:t>
      </w:r>
      <w:proofErr w:type="spellStart"/>
      <w:r>
        <w:t>електронної</w:t>
      </w:r>
      <w:proofErr w:type="spellEnd"/>
      <w:r>
        <w:t xml:space="preserve"> </w:t>
      </w:r>
      <w:proofErr w:type="spellStart"/>
      <w:r>
        <w:t>пошти</w:t>
      </w:r>
      <w:proofErr w:type="spellEnd"/>
      <w:r w:rsidRPr="00EF39D1">
        <w:t xml:space="preserve">  </w:t>
      </w:r>
      <w:proofErr w:type="spellStart"/>
      <w:r>
        <w:t>управління</w:t>
      </w:r>
      <w:proofErr w:type="spellEnd"/>
      <w:r>
        <w:t xml:space="preserve"> </w:t>
      </w:r>
      <w:proofErr w:type="spellStart"/>
      <w:r>
        <w:t>житлово-комунального</w:t>
      </w:r>
      <w:proofErr w:type="spellEnd"/>
      <w:r>
        <w:t xml:space="preserve"> </w:t>
      </w:r>
      <w:proofErr w:type="spellStart"/>
      <w:r>
        <w:t>господарства</w:t>
      </w:r>
      <w:proofErr w:type="spellEnd"/>
      <w:r>
        <w:t xml:space="preserve"> </w:t>
      </w:r>
      <w:proofErr w:type="spellStart"/>
      <w:r>
        <w:t>Козятинської</w:t>
      </w:r>
      <w:proofErr w:type="spellEnd"/>
      <w:r>
        <w:t xml:space="preserve"> </w:t>
      </w:r>
      <w:proofErr w:type="spellStart"/>
      <w:r>
        <w:t>міської</w:t>
      </w:r>
      <w:proofErr w:type="spellEnd"/>
      <w:r>
        <w:t xml:space="preserve"> ради </w:t>
      </w:r>
      <w:r w:rsidRPr="00EF39D1">
        <w:t xml:space="preserve">  </w:t>
      </w:r>
      <w:hyperlink r:id="rId9" w:history="1">
        <w:r w:rsidRPr="00177C7D">
          <w:rPr>
            <w:rStyle w:val="af1"/>
            <w:lang w:val="en-US"/>
          </w:rPr>
          <w:t>jkg</w:t>
        </w:r>
        <w:r w:rsidRPr="00177C7D">
          <w:rPr>
            <w:rStyle w:val="af1"/>
          </w:rPr>
          <w:t>@</w:t>
        </w:r>
        <w:r w:rsidRPr="00177C7D">
          <w:rPr>
            <w:rStyle w:val="af1"/>
            <w:lang w:val="en-US"/>
          </w:rPr>
          <w:t>komr</w:t>
        </w:r>
        <w:r w:rsidRPr="00177C7D">
          <w:rPr>
            <w:rStyle w:val="af1"/>
          </w:rPr>
          <w:t>.</w:t>
        </w:r>
        <w:r w:rsidRPr="00177C7D">
          <w:rPr>
            <w:rStyle w:val="af1"/>
            <w:lang w:val="en-US"/>
          </w:rPr>
          <w:t>gov</w:t>
        </w:r>
        <w:r w:rsidRPr="00177C7D">
          <w:rPr>
            <w:rStyle w:val="af1"/>
          </w:rPr>
          <w:t>.</w:t>
        </w:r>
        <w:proofErr w:type="spellStart"/>
        <w:r w:rsidRPr="00177C7D">
          <w:rPr>
            <w:rStyle w:val="af1"/>
            <w:lang w:val="en-US"/>
          </w:rPr>
          <w:t>ua</w:t>
        </w:r>
        <w:proofErr w:type="spellEnd"/>
      </w:hyperlink>
      <w:r w:rsidRPr="00F25620">
        <w:t xml:space="preserve">  </w:t>
      </w:r>
      <w:proofErr w:type="spellStart"/>
      <w:r>
        <w:t>чи</w:t>
      </w:r>
      <w:proofErr w:type="spellEnd"/>
      <w:r>
        <w:t xml:space="preserve"> </w:t>
      </w:r>
      <w:proofErr w:type="spellStart"/>
      <w:r>
        <w:t>іншими</w:t>
      </w:r>
      <w:proofErr w:type="spellEnd"/>
      <w:r>
        <w:t xml:space="preserve"> </w:t>
      </w:r>
      <w:proofErr w:type="spellStart"/>
      <w:r>
        <w:t>засобами</w:t>
      </w:r>
      <w:proofErr w:type="spellEnd"/>
      <w:r>
        <w:t xml:space="preserve"> </w:t>
      </w:r>
      <w:proofErr w:type="spellStart"/>
      <w:r>
        <w:t>інформаційно-комунікаційних</w:t>
      </w:r>
      <w:proofErr w:type="spellEnd"/>
      <w:r>
        <w:t xml:space="preserve"> систем.</w:t>
      </w:r>
    </w:p>
    <w:p w14:paraId="7F3B165C" w14:textId="77777777" w:rsidR="00D06C29" w:rsidRDefault="00D06C29" w:rsidP="00D06C29">
      <w:pPr>
        <w:spacing w:line="276" w:lineRule="auto"/>
        <w:ind w:right="-2"/>
        <w:jc w:val="both"/>
      </w:pPr>
      <w:r w:rsidRPr="00B53BD8">
        <w:rPr>
          <w:lang w:val="uk-UA"/>
        </w:rPr>
        <w:t>Пропозиції які надійшли після встановленого строку їх подання повертаються учаснику без розгляду</w:t>
      </w:r>
      <w:r w:rsidRPr="002F02D3">
        <w:rPr>
          <w:lang w:val="uk-UA"/>
        </w:rPr>
        <w:t xml:space="preserve">. </w:t>
      </w:r>
    </w:p>
    <w:p w14:paraId="18D5B2F2" w14:textId="77777777" w:rsidR="00D06C29" w:rsidRPr="0029764F" w:rsidRDefault="00D06C29" w:rsidP="00D06C29">
      <w:pPr>
        <w:spacing w:line="276" w:lineRule="auto"/>
        <w:ind w:right="-2"/>
        <w:jc w:val="both"/>
        <w:rPr>
          <w:b/>
          <w:bCs/>
        </w:rPr>
      </w:pPr>
      <w:bookmarkStart w:id="4" w:name="_Hlk158267265"/>
      <w:proofErr w:type="spellStart"/>
      <w:r w:rsidRPr="00D9144C">
        <w:rPr>
          <w:b/>
          <w:bCs/>
        </w:rPr>
        <w:t>Місце</w:t>
      </w:r>
      <w:proofErr w:type="spellEnd"/>
      <w:r w:rsidRPr="00D9144C">
        <w:rPr>
          <w:b/>
          <w:bCs/>
        </w:rPr>
        <w:t xml:space="preserve"> </w:t>
      </w:r>
      <w:proofErr w:type="spellStart"/>
      <w:r w:rsidRPr="00D9144C">
        <w:rPr>
          <w:b/>
          <w:bCs/>
        </w:rPr>
        <w:t>подання</w:t>
      </w:r>
      <w:proofErr w:type="spellEnd"/>
      <w:r w:rsidRPr="00D9144C">
        <w:rPr>
          <w:b/>
          <w:bCs/>
        </w:rPr>
        <w:t xml:space="preserve"> </w:t>
      </w:r>
      <w:proofErr w:type="spellStart"/>
      <w:r w:rsidRPr="00D9144C">
        <w:rPr>
          <w:b/>
          <w:bCs/>
        </w:rPr>
        <w:t>конкурсних</w:t>
      </w:r>
      <w:proofErr w:type="spellEnd"/>
      <w:r w:rsidRPr="00D9144C">
        <w:rPr>
          <w:b/>
          <w:bCs/>
        </w:rPr>
        <w:t xml:space="preserve"> </w:t>
      </w:r>
      <w:proofErr w:type="spellStart"/>
      <w:r w:rsidRPr="00D9144C">
        <w:rPr>
          <w:b/>
          <w:bCs/>
        </w:rPr>
        <w:t>пропозицій</w:t>
      </w:r>
      <w:proofErr w:type="spellEnd"/>
      <w:r>
        <w:t xml:space="preserve"> – </w:t>
      </w:r>
      <w:r w:rsidRPr="0029764F">
        <w:rPr>
          <w:b/>
          <w:bCs/>
        </w:rPr>
        <w:t>22100</w:t>
      </w:r>
      <w:r w:rsidRPr="0029764F">
        <w:rPr>
          <w:b/>
          <w:bCs/>
          <w:lang w:val="uk-UA"/>
        </w:rPr>
        <w:t xml:space="preserve"> Вінницька обл. Хмільницький район, </w:t>
      </w:r>
      <w:proofErr w:type="spellStart"/>
      <w:r w:rsidRPr="0029764F">
        <w:rPr>
          <w:b/>
          <w:bCs/>
          <w:lang w:val="uk-UA"/>
        </w:rPr>
        <w:lastRenderedPageBreak/>
        <w:t>м.Козятин</w:t>
      </w:r>
      <w:proofErr w:type="spellEnd"/>
      <w:r w:rsidRPr="0029764F">
        <w:rPr>
          <w:b/>
          <w:bCs/>
          <w:lang w:val="uk-UA"/>
        </w:rPr>
        <w:t xml:space="preserve"> вул. Грушевського, 23 </w:t>
      </w:r>
      <w:r w:rsidRPr="0029764F">
        <w:rPr>
          <w:b/>
          <w:bCs/>
        </w:rPr>
        <w:t xml:space="preserve"> </w:t>
      </w:r>
      <w:proofErr w:type="spellStart"/>
      <w:r w:rsidRPr="0029764F">
        <w:rPr>
          <w:b/>
          <w:bCs/>
        </w:rPr>
        <w:t>управління</w:t>
      </w:r>
      <w:proofErr w:type="spellEnd"/>
      <w:r w:rsidRPr="0029764F">
        <w:rPr>
          <w:b/>
          <w:bCs/>
        </w:rPr>
        <w:t xml:space="preserve"> </w:t>
      </w:r>
      <w:proofErr w:type="spellStart"/>
      <w:r w:rsidRPr="0029764F">
        <w:rPr>
          <w:b/>
          <w:bCs/>
        </w:rPr>
        <w:t>житлово-комунального</w:t>
      </w:r>
      <w:proofErr w:type="spellEnd"/>
      <w:r w:rsidRPr="0029764F">
        <w:rPr>
          <w:b/>
          <w:bCs/>
        </w:rPr>
        <w:t xml:space="preserve"> </w:t>
      </w:r>
      <w:proofErr w:type="spellStart"/>
      <w:r w:rsidRPr="0029764F">
        <w:rPr>
          <w:b/>
          <w:bCs/>
        </w:rPr>
        <w:t>господарства</w:t>
      </w:r>
      <w:proofErr w:type="spellEnd"/>
      <w:r w:rsidRPr="0029764F">
        <w:rPr>
          <w:b/>
          <w:bCs/>
        </w:rPr>
        <w:t xml:space="preserve"> </w:t>
      </w:r>
      <w:proofErr w:type="spellStart"/>
      <w:r w:rsidRPr="0029764F">
        <w:rPr>
          <w:b/>
          <w:bCs/>
        </w:rPr>
        <w:t>Козятинської</w:t>
      </w:r>
      <w:proofErr w:type="spellEnd"/>
      <w:r w:rsidRPr="0029764F">
        <w:rPr>
          <w:b/>
          <w:bCs/>
        </w:rPr>
        <w:t xml:space="preserve"> </w:t>
      </w:r>
      <w:proofErr w:type="spellStart"/>
      <w:r w:rsidRPr="0029764F">
        <w:rPr>
          <w:b/>
          <w:bCs/>
        </w:rPr>
        <w:t>міської</w:t>
      </w:r>
      <w:proofErr w:type="spellEnd"/>
      <w:r w:rsidRPr="0029764F">
        <w:rPr>
          <w:b/>
          <w:bCs/>
        </w:rPr>
        <w:t xml:space="preserve"> ради </w:t>
      </w:r>
      <w:proofErr w:type="spellStart"/>
      <w:r w:rsidRPr="0029764F">
        <w:rPr>
          <w:b/>
          <w:bCs/>
        </w:rPr>
        <w:t>каб</w:t>
      </w:r>
      <w:proofErr w:type="spellEnd"/>
      <w:r w:rsidRPr="0029764F">
        <w:rPr>
          <w:b/>
          <w:bCs/>
        </w:rPr>
        <w:t>. №13.</w:t>
      </w:r>
    </w:p>
    <w:p w14:paraId="593EBA91" w14:textId="77777777" w:rsidR="00D06C29" w:rsidRDefault="00D06C29" w:rsidP="00D06C29">
      <w:pPr>
        <w:spacing w:line="276" w:lineRule="auto"/>
        <w:ind w:right="-2"/>
        <w:jc w:val="both"/>
      </w:pPr>
      <w:r>
        <w:t xml:space="preserve"> </w:t>
      </w:r>
      <w:proofErr w:type="spellStart"/>
      <w:r w:rsidRPr="00D9144C">
        <w:rPr>
          <w:b/>
          <w:bCs/>
        </w:rPr>
        <w:t>Кінцевий</w:t>
      </w:r>
      <w:proofErr w:type="spellEnd"/>
      <w:r w:rsidRPr="00D9144C">
        <w:rPr>
          <w:b/>
          <w:bCs/>
        </w:rPr>
        <w:t xml:space="preserve"> строк </w:t>
      </w:r>
      <w:proofErr w:type="spellStart"/>
      <w:r w:rsidRPr="00D9144C">
        <w:rPr>
          <w:b/>
          <w:bCs/>
        </w:rPr>
        <w:t>подання</w:t>
      </w:r>
      <w:proofErr w:type="spellEnd"/>
      <w:r w:rsidRPr="00D9144C">
        <w:rPr>
          <w:b/>
          <w:bCs/>
        </w:rPr>
        <w:t xml:space="preserve"> </w:t>
      </w:r>
      <w:proofErr w:type="spellStart"/>
      <w:r w:rsidRPr="00D9144C">
        <w:rPr>
          <w:b/>
          <w:bCs/>
        </w:rPr>
        <w:t>конкурсних</w:t>
      </w:r>
      <w:proofErr w:type="spellEnd"/>
      <w:r w:rsidRPr="00D9144C">
        <w:rPr>
          <w:b/>
          <w:bCs/>
        </w:rPr>
        <w:t xml:space="preserve"> </w:t>
      </w:r>
      <w:proofErr w:type="spellStart"/>
      <w:r w:rsidRPr="00D9144C">
        <w:rPr>
          <w:b/>
          <w:bCs/>
        </w:rPr>
        <w:t>пропозицій</w:t>
      </w:r>
      <w:proofErr w:type="spellEnd"/>
      <w:r>
        <w:t xml:space="preserve"> – </w:t>
      </w:r>
      <w:r w:rsidRPr="0029764F">
        <w:rPr>
          <w:b/>
          <w:bCs/>
          <w:u w:val="single"/>
        </w:rPr>
        <w:t>до 1</w:t>
      </w:r>
      <w:r>
        <w:rPr>
          <w:b/>
          <w:bCs/>
          <w:u w:val="single"/>
        </w:rPr>
        <w:t>5</w:t>
      </w:r>
      <w:r w:rsidRPr="0029764F">
        <w:rPr>
          <w:b/>
          <w:bCs/>
          <w:u w:val="single"/>
        </w:rPr>
        <w:t xml:space="preserve"> год. 00 </w:t>
      </w:r>
      <w:proofErr w:type="spellStart"/>
      <w:r w:rsidRPr="0029764F">
        <w:rPr>
          <w:b/>
          <w:bCs/>
          <w:u w:val="single"/>
        </w:rPr>
        <w:t>хв</w:t>
      </w:r>
      <w:proofErr w:type="spellEnd"/>
      <w:r w:rsidRPr="0029764F">
        <w:rPr>
          <w:b/>
          <w:bCs/>
          <w:u w:val="single"/>
        </w:rPr>
        <w:t xml:space="preserve">. </w:t>
      </w:r>
      <w:r>
        <w:rPr>
          <w:b/>
          <w:bCs/>
          <w:u w:val="single"/>
          <w:lang w:val="uk-UA"/>
        </w:rPr>
        <w:t>13</w:t>
      </w:r>
      <w:r w:rsidRPr="0029764F">
        <w:rPr>
          <w:b/>
          <w:bCs/>
          <w:u w:val="single"/>
        </w:rPr>
        <w:t xml:space="preserve"> </w:t>
      </w:r>
      <w:proofErr w:type="spellStart"/>
      <w:r w:rsidRPr="0029764F">
        <w:rPr>
          <w:b/>
          <w:bCs/>
          <w:u w:val="single"/>
        </w:rPr>
        <w:t>березня</w:t>
      </w:r>
      <w:proofErr w:type="spellEnd"/>
      <w:r w:rsidRPr="0029764F">
        <w:rPr>
          <w:b/>
          <w:bCs/>
          <w:u w:val="single"/>
        </w:rPr>
        <w:t xml:space="preserve"> 202</w:t>
      </w:r>
      <w:r>
        <w:rPr>
          <w:b/>
          <w:bCs/>
          <w:u w:val="single"/>
          <w:lang w:val="uk-UA"/>
        </w:rPr>
        <w:t>5</w:t>
      </w:r>
      <w:r w:rsidRPr="0029764F">
        <w:rPr>
          <w:b/>
          <w:bCs/>
          <w:u w:val="single"/>
        </w:rPr>
        <w:t xml:space="preserve"> року</w:t>
      </w:r>
      <w:r>
        <w:t>.</w:t>
      </w:r>
    </w:p>
    <w:bookmarkEnd w:id="4"/>
    <w:p w14:paraId="56881F8C" w14:textId="77777777" w:rsidR="00D06C29" w:rsidRDefault="00D06C29" w:rsidP="00D06C29">
      <w:pPr>
        <w:ind w:right="-2"/>
        <w:jc w:val="both"/>
      </w:pPr>
      <w:r>
        <w:rPr>
          <w:lang w:val="uk-UA"/>
        </w:rPr>
        <w:t xml:space="preserve">    </w:t>
      </w:r>
      <w:proofErr w:type="spellStart"/>
      <w:r>
        <w:t>Конверти</w:t>
      </w:r>
      <w:proofErr w:type="spellEnd"/>
      <w:r>
        <w:t xml:space="preserve"> з </w:t>
      </w:r>
      <w:proofErr w:type="spellStart"/>
      <w:r>
        <w:t>конкурсними</w:t>
      </w:r>
      <w:proofErr w:type="spellEnd"/>
      <w:r>
        <w:t xml:space="preserve"> </w:t>
      </w:r>
      <w:proofErr w:type="spellStart"/>
      <w:r>
        <w:t>пропозиціями</w:t>
      </w:r>
      <w:proofErr w:type="spellEnd"/>
      <w:r>
        <w:t xml:space="preserve"> </w:t>
      </w:r>
      <w:proofErr w:type="spellStart"/>
      <w:r>
        <w:t>під</w:t>
      </w:r>
      <w:proofErr w:type="spellEnd"/>
      <w:r>
        <w:t xml:space="preserve"> час </w:t>
      </w:r>
      <w:proofErr w:type="spellStart"/>
      <w:r>
        <w:t>повітряної</w:t>
      </w:r>
      <w:proofErr w:type="spellEnd"/>
      <w:r>
        <w:t xml:space="preserve"> </w:t>
      </w:r>
      <w:proofErr w:type="spellStart"/>
      <w:r>
        <w:t>тривоги</w:t>
      </w:r>
      <w:proofErr w:type="spellEnd"/>
      <w:r>
        <w:t xml:space="preserve">, за </w:t>
      </w:r>
      <w:proofErr w:type="spellStart"/>
      <w:r>
        <w:t>місцем</w:t>
      </w:r>
      <w:proofErr w:type="spellEnd"/>
      <w:r>
        <w:t xml:space="preserve"> </w:t>
      </w:r>
      <w:proofErr w:type="spellStart"/>
      <w:r>
        <w:t>знаходження</w:t>
      </w:r>
      <w:proofErr w:type="spellEnd"/>
      <w:r>
        <w:t xml:space="preserve"> </w:t>
      </w:r>
      <w:proofErr w:type="spellStart"/>
      <w:r>
        <w:t>організатора</w:t>
      </w:r>
      <w:proofErr w:type="spellEnd"/>
      <w:r>
        <w:t xml:space="preserve"> конкурсу, не </w:t>
      </w:r>
      <w:proofErr w:type="spellStart"/>
      <w:r>
        <w:t>приймаються</w:t>
      </w:r>
      <w:proofErr w:type="spellEnd"/>
      <w:r>
        <w:t>.</w:t>
      </w:r>
    </w:p>
    <w:p w14:paraId="3F2F13A7" w14:textId="77777777" w:rsidR="00D06C29" w:rsidRPr="00347AB8" w:rsidRDefault="00D06C29" w:rsidP="00D06C29">
      <w:pPr>
        <w:spacing w:line="276" w:lineRule="auto"/>
        <w:ind w:right="-2"/>
        <w:jc w:val="both"/>
      </w:pPr>
      <w:r>
        <w:t xml:space="preserve">    </w:t>
      </w:r>
      <w:proofErr w:type="spellStart"/>
      <w:r>
        <w:t>Рішення</w:t>
      </w:r>
      <w:proofErr w:type="spellEnd"/>
      <w:r>
        <w:t xml:space="preserve"> </w:t>
      </w:r>
      <w:proofErr w:type="spellStart"/>
      <w:r>
        <w:t>щодо</w:t>
      </w:r>
      <w:proofErr w:type="spellEnd"/>
      <w:r>
        <w:t xml:space="preserve"> </w:t>
      </w:r>
      <w:proofErr w:type="spellStart"/>
      <w:r>
        <w:t>продовження</w:t>
      </w:r>
      <w:proofErr w:type="spellEnd"/>
      <w:r>
        <w:t xml:space="preserve"> строку </w:t>
      </w:r>
      <w:proofErr w:type="spellStart"/>
      <w:r>
        <w:t>подання</w:t>
      </w:r>
      <w:proofErr w:type="spellEnd"/>
      <w:r>
        <w:t xml:space="preserve"> </w:t>
      </w:r>
      <w:proofErr w:type="spellStart"/>
      <w:r>
        <w:t>конкурсних</w:t>
      </w:r>
      <w:proofErr w:type="spellEnd"/>
      <w:r>
        <w:t xml:space="preserve"> </w:t>
      </w:r>
      <w:proofErr w:type="spellStart"/>
      <w:r>
        <w:t>пропозицій</w:t>
      </w:r>
      <w:proofErr w:type="spellEnd"/>
      <w:r>
        <w:t xml:space="preserve"> та/</w:t>
      </w:r>
      <w:proofErr w:type="spellStart"/>
      <w:r>
        <w:t>або</w:t>
      </w:r>
      <w:proofErr w:type="spellEnd"/>
      <w:r>
        <w:t xml:space="preserve"> </w:t>
      </w:r>
      <w:proofErr w:type="spellStart"/>
      <w:r>
        <w:t>зміну</w:t>
      </w:r>
      <w:proofErr w:type="spellEnd"/>
      <w:r>
        <w:t xml:space="preserve"> </w:t>
      </w:r>
      <w:proofErr w:type="spellStart"/>
      <w:r>
        <w:t>місця</w:t>
      </w:r>
      <w:proofErr w:type="spellEnd"/>
      <w:r>
        <w:t xml:space="preserve">, </w:t>
      </w:r>
      <w:proofErr w:type="spellStart"/>
      <w:r>
        <w:t>дати</w:t>
      </w:r>
      <w:proofErr w:type="spellEnd"/>
      <w:r>
        <w:t xml:space="preserve"> та часу </w:t>
      </w:r>
      <w:proofErr w:type="spellStart"/>
      <w:r>
        <w:t>проведення</w:t>
      </w:r>
      <w:proofErr w:type="spellEnd"/>
      <w:r>
        <w:t xml:space="preserve"> конкурсу </w:t>
      </w:r>
      <w:proofErr w:type="spellStart"/>
      <w:r>
        <w:t>приймається</w:t>
      </w:r>
      <w:proofErr w:type="spellEnd"/>
      <w:r>
        <w:t xml:space="preserve"> </w:t>
      </w:r>
      <w:proofErr w:type="spellStart"/>
      <w:r>
        <w:t>організатором</w:t>
      </w:r>
      <w:proofErr w:type="spellEnd"/>
      <w:r>
        <w:t xml:space="preserve"> конкурсу </w:t>
      </w:r>
      <w:proofErr w:type="spellStart"/>
      <w:r>
        <w:t>відповідно</w:t>
      </w:r>
      <w:proofErr w:type="spellEnd"/>
      <w:r>
        <w:t xml:space="preserve"> до Порядку </w:t>
      </w:r>
      <w:proofErr w:type="spellStart"/>
      <w:r>
        <w:t>проведення</w:t>
      </w:r>
      <w:proofErr w:type="spellEnd"/>
      <w:r>
        <w:t xml:space="preserve"> конкурсу на </w:t>
      </w:r>
      <w:proofErr w:type="spellStart"/>
      <w:r>
        <w:t>здійснення</w:t>
      </w:r>
      <w:proofErr w:type="spellEnd"/>
      <w:r>
        <w:t xml:space="preserve"> </w:t>
      </w:r>
      <w:proofErr w:type="spellStart"/>
      <w:r>
        <w:t>операцій</w:t>
      </w:r>
      <w:proofErr w:type="spellEnd"/>
      <w:r>
        <w:t xml:space="preserve"> </w:t>
      </w:r>
      <w:proofErr w:type="spellStart"/>
      <w:r>
        <w:t>із</w:t>
      </w:r>
      <w:proofErr w:type="spellEnd"/>
      <w:r>
        <w:t xml:space="preserve"> </w:t>
      </w:r>
      <w:proofErr w:type="spellStart"/>
      <w:r>
        <w:t>збирання</w:t>
      </w:r>
      <w:proofErr w:type="spellEnd"/>
      <w:r>
        <w:t xml:space="preserve"> та </w:t>
      </w:r>
      <w:proofErr w:type="spellStart"/>
      <w:r>
        <w:t>перевезення</w:t>
      </w:r>
      <w:proofErr w:type="spellEnd"/>
      <w:r>
        <w:t xml:space="preserve"> </w:t>
      </w:r>
      <w:proofErr w:type="spellStart"/>
      <w:r>
        <w:t>побутових</w:t>
      </w:r>
      <w:proofErr w:type="spellEnd"/>
      <w:r>
        <w:t xml:space="preserve"> </w:t>
      </w:r>
      <w:proofErr w:type="spellStart"/>
      <w:r>
        <w:t>відходів</w:t>
      </w:r>
      <w:proofErr w:type="spellEnd"/>
      <w:r>
        <w:t xml:space="preserve">, </w:t>
      </w:r>
      <w:proofErr w:type="spellStart"/>
      <w:r>
        <w:t>затвердженого</w:t>
      </w:r>
      <w:proofErr w:type="spellEnd"/>
      <w:r>
        <w:t xml:space="preserve"> </w:t>
      </w:r>
      <w:proofErr w:type="spellStart"/>
      <w:r>
        <w:t>постановою</w:t>
      </w:r>
      <w:proofErr w:type="spell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r>
        <w:t xml:space="preserve"> </w:t>
      </w:r>
      <w:proofErr w:type="spellStart"/>
      <w:r w:rsidRPr="00347AB8">
        <w:t>від</w:t>
      </w:r>
      <w:proofErr w:type="spellEnd"/>
      <w:r w:rsidRPr="00347AB8">
        <w:t xml:space="preserve"> 25 </w:t>
      </w:r>
      <w:proofErr w:type="spellStart"/>
      <w:r w:rsidRPr="00347AB8">
        <w:t>серпня</w:t>
      </w:r>
      <w:proofErr w:type="spellEnd"/>
      <w:r w:rsidRPr="00347AB8">
        <w:t xml:space="preserve"> 2023 року за №918. </w:t>
      </w:r>
    </w:p>
    <w:p w14:paraId="0C11C6B0" w14:textId="77777777" w:rsidR="00D06C29" w:rsidRPr="00195545" w:rsidRDefault="00D06C29" w:rsidP="00D06C29">
      <w:pPr>
        <w:spacing w:line="276" w:lineRule="auto"/>
        <w:ind w:left="-284" w:right="-2"/>
        <w:jc w:val="both"/>
        <w:rPr>
          <w:b/>
          <w:bCs/>
          <w:sz w:val="25"/>
          <w:szCs w:val="25"/>
        </w:rPr>
      </w:pPr>
      <w:r w:rsidRPr="00D9144C">
        <w:rPr>
          <w:b/>
          <w:bCs/>
        </w:rPr>
        <w:t xml:space="preserve">11. </w:t>
      </w:r>
      <w:proofErr w:type="spellStart"/>
      <w:r w:rsidRPr="00195545">
        <w:rPr>
          <w:b/>
          <w:bCs/>
          <w:sz w:val="25"/>
          <w:szCs w:val="25"/>
        </w:rPr>
        <w:t>Орієнтовна</w:t>
      </w:r>
      <w:proofErr w:type="spellEnd"/>
      <w:r w:rsidRPr="00195545">
        <w:rPr>
          <w:b/>
          <w:bCs/>
          <w:sz w:val="25"/>
          <w:szCs w:val="25"/>
        </w:rPr>
        <w:t xml:space="preserve"> дата початку </w:t>
      </w:r>
      <w:proofErr w:type="spellStart"/>
      <w:r w:rsidRPr="00195545">
        <w:rPr>
          <w:b/>
          <w:bCs/>
          <w:sz w:val="25"/>
          <w:szCs w:val="25"/>
        </w:rPr>
        <w:t>здійснення</w:t>
      </w:r>
      <w:proofErr w:type="spellEnd"/>
      <w:r w:rsidRPr="00195545">
        <w:rPr>
          <w:b/>
          <w:bCs/>
          <w:sz w:val="25"/>
          <w:szCs w:val="25"/>
        </w:rPr>
        <w:t xml:space="preserve"> </w:t>
      </w:r>
      <w:proofErr w:type="spellStart"/>
      <w:r w:rsidRPr="00195545">
        <w:rPr>
          <w:b/>
          <w:bCs/>
          <w:sz w:val="25"/>
          <w:szCs w:val="25"/>
        </w:rPr>
        <w:t>операцій</w:t>
      </w:r>
      <w:proofErr w:type="spellEnd"/>
      <w:r w:rsidRPr="00195545">
        <w:rPr>
          <w:b/>
          <w:bCs/>
          <w:sz w:val="25"/>
          <w:szCs w:val="25"/>
        </w:rPr>
        <w:t xml:space="preserve"> </w:t>
      </w:r>
      <w:proofErr w:type="spellStart"/>
      <w:r w:rsidRPr="00195545">
        <w:rPr>
          <w:b/>
          <w:bCs/>
          <w:sz w:val="25"/>
          <w:szCs w:val="25"/>
        </w:rPr>
        <w:t>із</w:t>
      </w:r>
      <w:proofErr w:type="spellEnd"/>
      <w:r w:rsidRPr="00195545">
        <w:rPr>
          <w:b/>
          <w:bCs/>
          <w:sz w:val="25"/>
          <w:szCs w:val="25"/>
        </w:rPr>
        <w:t xml:space="preserve"> </w:t>
      </w:r>
      <w:proofErr w:type="spellStart"/>
      <w:r w:rsidRPr="00195545">
        <w:rPr>
          <w:b/>
          <w:bCs/>
          <w:sz w:val="25"/>
          <w:szCs w:val="25"/>
        </w:rPr>
        <w:t>збирання</w:t>
      </w:r>
      <w:proofErr w:type="spellEnd"/>
      <w:r w:rsidRPr="00195545">
        <w:rPr>
          <w:b/>
          <w:bCs/>
          <w:sz w:val="25"/>
          <w:szCs w:val="25"/>
        </w:rPr>
        <w:t xml:space="preserve"> та </w:t>
      </w:r>
      <w:proofErr w:type="spellStart"/>
      <w:r w:rsidRPr="00195545">
        <w:rPr>
          <w:b/>
          <w:bCs/>
          <w:sz w:val="25"/>
          <w:szCs w:val="25"/>
        </w:rPr>
        <w:t>перевезення</w:t>
      </w:r>
      <w:proofErr w:type="spellEnd"/>
      <w:r w:rsidRPr="00195545">
        <w:rPr>
          <w:b/>
          <w:bCs/>
          <w:sz w:val="25"/>
          <w:szCs w:val="25"/>
        </w:rPr>
        <w:t xml:space="preserve"> </w:t>
      </w:r>
      <w:proofErr w:type="spellStart"/>
      <w:r w:rsidRPr="00195545">
        <w:rPr>
          <w:b/>
          <w:bCs/>
          <w:sz w:val="25"/>
          <w:szCs w:val="25"/>
        </w:rPr>
        <w:t>відповідного</w:t>
      </w:r>
      <w:proofErr w:type="spellEnd"/>
      <w:r w:rsidRPr="00195545">
        <w:rPr>
          <w:b/>
          <w:bCs/>
          <w:sz w:val="25"/>
          <w:szCs w:val="25"/>
        </w:rPr>
        <w:t xml:space="preserve"> виду </w:t>
      </w:r>
      <w:proofErr w:type="spellStart"/>
      <w:r w:rsidRPr="00195545">
        <w:rPr>
          <w:b/>
          <w:bCs/>
          <w:sz w:val="25"/>
          <w:szCs w:val="25"/>
        </w:rPr>
        <w:t>побутових</w:t>
      </w:r>
      <w:proofErr w:type="spellEnd"/>
      <w:r w:rsidRPr="00195545">
        <w:rPr>
          <w:b/>
          <w:bCs/>
          <w:sz w:val="25"/>
          <w:szCs w:val="25"/>
        </w:rPr>
        <w:t xml:space="preserve"> </w:t>
      </w:r>
      <w:proofErr w:type="spellStart"/>
      <w:r w:rsidRPr="00195545">
        <w:rPr>
          <w:b/>
          <w:bCs/>
          <w:sz w:val="25"/>
          <w:szCs w:val="25"/>
        </w:rPr>
        <w:t>відходів</w:t>
      </w:r>
      <w:proofErr w:type="spellEnd"/>
      <w:r w:rsidRPr="00195545">
        <w:rPr>
          <w:b/>
          <w:bCs/>
          <w:sz w:val="25"/>
          <w:szCs w:val="25"/>
        </w:rPr>
        <w:t xml:space="preserve"> на </w:t>
      </w:r>
      <w:proofErr w:type="spellStart"/>
      <w:r w:rsidRPr="00195545">
        <w:rPr>
          <w:b/>
          <w:bCs/>
          <w:sz w:val="25"/>
          <w:szCs w:val="25"/>
        </w:rPr>
        <w:t>визначеній</w:t>
      </w:r>
      <w:proofErr w:type="spellEnd"/>
      <w:r w:rsidRPr="00195545">
        <w:rPr>
          <w:b/>
          <w:bCs/>
          <w:sz w:val="25"/>
          <w:szCs w:val="25"/>
        </w:rPr>
        <w:t xml:space="preserve"> </w:t>
      </w:r>
      <w:proofErr w:type="spellStart"/>
      <w:r w:rsidRPr="00195545">
        <w:rPr>
          <w:b/>
          <w:bCs/>
          <w:sz w:val="25"/>
          <w:szCs w:val="25"/>
        </w:rPr>
        <w:t>території</w:t>
      </w:r>
      <w:proofErr w:type="spellEnd"/>
      <w:r w:rsidRPr="00195545">
        <w:rPr>
          <w:b/>
          <w:bCs/>
          <w:sz w:val="25"/>
          <w:szCs w:val="25"/>
        </w:rPr>
        <w:t xml:space="preserve"> </w:t>
      </w:r>
      <w:proofErr w:type="spellStart"/>
      <w:r w:rsidRPr="00195545">
        <w:rPr>
          <w:b/>
          <w:bCs/>
          <w:sz w:val="25"/>
          <w:szCs w:val="25"/>
        </w:rPr>
        <w:t>Козятинської</w:t>
      </w:r>
      <w:proofErr w:type="spellEnd"/>
      <w:r w:rsidRPr="00195545">
        <w:rPr>
          <w:b/>
          <w:bCs/>
          <w:sz w:val="25"/>
          <w:szCs w:val="25"/>
        </w:rPr>
        <w:t xml:space="preserve"> </w:t>
      </w:r>
      <w:proofErr w:type="spellStart"/>
      <w:r w:rsidRPr="00195545">
        <w:rPr>
          <w:b/>
          <w:bCs/>
          <w:sz w:val="25"/>
          <w:szCs w:val="25"/>
        </w:rPr>
        <w:t>міської</w:t>
      </w:r>
      <w:proofErr w:type="spellEnd"/>
      <w:r w:rsidRPr="00195545">
        <w:rPr>
          <w:b/>
          <w:bCs/>
          <w:sz w:val="25"/>
          <w:szCs w:val="25"/>
        </w:rPr>
        <w:t xml:space="preserve"> </w:t>
      </w:r>
      <w:proofErr w:type="spellStart"/>
      <w:r w:rsidRPr="00195545">
        <w:rPr>
          <w:b/>
          <w:bCs/>
          <w:sz w:val="25"/>
          <w:szCs w:val="25"/>
        </w:rPr>
        <w:t>територіальної</w:t>
      </w:r>
      <w:proofErr w:type="spellEnd"/>
      <w:r w:rsidRPr="00195545">
        <w:rPr>
          <w:b/>
          <w:bCs/>
          <w:sz w:val="25"/>
          <w:szCs w:val="25"/>
        </w:rPr>
        <w:t xml:space="preserve"> </w:t>
      </w:r>
      <w:proofErr w:type="spellStart"/>
      <w:r w:rsidRPr="00195545">
        <w:rPr>
          <w:b/>
          <w:bCs/>
          <w:sz w:val="25"/>
          <w:szCs w:val="25"/>
        </w:rPr>
        <w:t>громади</w:t>
      </w:r>
      <w:proofErr w:type="spellEnd"/>
      <w:r w:rsidRPr="00195545">
        <w:rPr>
          <w:b/>
          <w:bCs/>
          <w:sz w:val="25"/>
          <w:szCs w:val="25"/>
        </w:rPr>
        <w:t xml:space="preserve">, а </w:t>
      </w:r>
      <w:proofErr w:type="spellStart"/>
      <w:r w:rsidRPr="00195545">
        <w:rPr>
          <w:b/>
          <w:bCs/>
          <w:sz w:val="25"/>
          <w:szCs w:val="25"/>
        </w:rPr>
        <w:t>саме</w:t>
      </w:r>
      <w:proofErr w:type="spellEnd"/>
      <w:r w:rsidRPr="00195545">
        <w:rPr>
          <w:b/>
          <w:bCs/>
          <w:sz w:val="25"/>
          <w:szCs w:val="25"/>
        </w:rPr>
        <w:t xml:space="preserve"> </w:t>
      </w:r>
      <w:proofErr w:type="spellStart"/>
      <w:r w:rsidRPr="00195545">
        <w:rPr>
          <w:b/>
          <w:bCs/>
          <w:sz w:val="25"/>
          <w:szCs w:val="25"/>
        </w:rPr>
        <w:t>с.Сокілець</w:t>
      </w:r>
      <w:proofErr w:type="spellEnd"/>
      <w:r w:rsidRPr="00195545">
        <w:rPr>
          <w:b/>
          <w:bCs/>
          <w:sz w:val="25"/>
          <w:szCs w:val="25"/>
        </w:rPr>
        <w:t xml:space="preserve">, </w:t>
      </w:r>
      <w:proofErr w:type="spellStart"/>
      <w:r w:rsidRPr="00195545">
        <w:rPr>
          <w:b/>
          <w:bCs/>
          <w:sz w:val="25"/>
          <w:szCs w:val="25"/>
        </w:rPr>
        <w:t>с.Титусівка</w:t>
      </w:r>
      <w:proofErr w:type="spellEnd"/>
      <w:r w:rsidRPr="00195545">
        <w:rPr>
          <w:b/>
          <w:bCs/>
          <w:sz w:val="25"/>
          <w:szCs w:val="25"/>
        </w:rPr>
        <w:t xml:space="preserve">, </w:t>
      </w:r>
      <w:proofErr w:type="spellStart"/>
      <w:r w:rsidRPr="00195545">
        <w:rPr>
          <w:b/>
          <w:bCs/>
          <w:sz w:val="25"/>
          <w:szCs w:val="25"/>
        </w:rPr>
        <w:t>с.Сигнал</w:t>
      </w:r>
      <w:proofErr w:type="spellEnd"/>
      <w:r w:rsidRPr="00195545">
        <w:rPr>
          <w:b/>
          <w:bCs/>
          <w:sz w:val="25"/>
          <w:szCs w:val="25"/>
        </w:rPr>
        <w:t xml:space="preserve">, с. </w:t>
      </w:r>
      <w:proofErr w:type="spellStart"/>
      <w:r w:rsidRPr="00195545">
        <w:rPr>
          <w:b/>
          <w:bCs/>
          <w:sz w:val="25"/>
          <w:szCs w:val="25"/>
        </w:rPr>
        <w:t>Пиковець</w:t>
      </w:r>
      <w:proofErr w:type="spellEnd"/>
      <w:r w:rsidRPr="00195545">
        <w:rPr>
          <w:b/>
          <w:bCs/>
          <w:sz w:val="25"/>
          <w:szCs w:val="25"/>
        </w:rPr>
        <w:t xml:space="preserve">, </w:t>
      </w:r>
      <w:proofErr w:type="spellStart"/>
      <w:r w:rsidRPr="00195545">
        <w:rPr>
          <w:b/>
          <w:bCs/>
          <w:sz w:val="25"/>
          <w:szCs w:val="25"/>
        </w:rPr>
        <w:t>с.Пустоха</w:t>
      </w:r>
      <w:proofErr w:type="spellEnd"/>
      <w:r w:rsidRPr="00195545">
        <w:rPr>
          <w:b/>
          <w:bCs/>
          <w:sz w:val="25"/>
          <w:szCs w:val="25"/>
        </w:rPr>
        <w:t xml:space="preserve">, </w:t>
      </w:r>
      <w:proofErr w:type="spellStart"/>
      <w:r w:rsidRPr="00195545">
        <w:rPr>
          <w:b/>
          <w:bCs/>
          <w:sz w:val="25"/>
          <w:szCs w:val="25"/>
        </w:rPr>
        <w:t>с.Козятин</w:t>
      </w:r>
      <w:proofErr w:type="spellEnd"/>
      <w:r w:rsidRPr="00195545">
        <w:rPr>
          <w:b/>
          <w:bCs/>
          <w:sz w:val="25"/>
          <w:szCs w:val="25"/>
        </w:rPr>
        <w:t xml:space="preserve">, с. </w:t>
      </w:r>
      <w:proofErr w:type="spellStart"/>
      <w:r w:rsidRPr="00195545">
        <w:rPr>
          <w:b/>
          <w:bCs/>
          <w:sz w:val="25"/>
          <w:szCs w:val="25"/>
        </w:rPr>
        <w:t>Іванківці</w:t>
      </w:r>
      <w:proofErr w:type="spellEnd"/>
      <w:r w:rsidRPr="00195545">
        <w:rPr>
          <w:b/>
          <w:bCs/>
          <w:sz w:val="25"/>
          <w:szCs w:val="25"/>
        </w:rPr>
        <w:t xml:space="preserve">, </w:t>
      </w:r>
      <w:proofErr w:type="spellStart"/>
      <w:r w:rsidRPr="00195545">
        <w:rPr>
          <w:b/>
          <w:bCs/>
          <w:sz w:val="25"/>
          <w:szCs w:val="25"/>
        </w:rPr>
        <w:t>с.Флоріанівка</w:t>
      </w:r>
      <w:proofErr w:type="spellEnd"/>
      <w:r w:rsidRPr="00195545">
        <w:rPr>
          <w:b/>
          <w:bCs/>
          <w:sz w:val="25"/>
          <w:szCs w:val="25"/>
        </w:rPr>
        <w:t xml:space="preserve">, </w:t>
      </w:r>
      <w:proofErr w:type="spellStart"/>
      <w:r w:rsidRPr="00195545">
        <w:rPr>
          <w:b/>
          <w:bCs/>
          <w:sz w:val="25"/>
          <w:szCs w:val="25"/>
        </w:rPr>
        <w:t>с.Рубанка</w:t>
      </w:r>
      <w:proofErr w:type="spellEnd"/>
      <w:r w:rsidRPr="00195545">
        <w:rPr>
          <w:b/>
          <w:bCs/>
          <w:sz w:val="25"/>
          <w:szCs w:val="25"/>
        </w:rPr>
        <w:t xml:space="preserve">, </w:t>
      </w:r>
      <w:proofErr w:type="spellStart"/>
      <w:r w:rsidRPr="00195545">
        <w:rPr>
          <w:b/>
          <w:bCs/>
          <w:sz w:val="25"/>
          <w:szCs w:val="25"/>
        </w:rPr>
        <w:t>с.Махаринці</w:t>
      </w:r>
      <w:proofErr w:type="spellEnd"/>
      <w:r w:rsidRPr="00195545">
        <w:rPr>
          <w:b/>
          <w:bCs/>
          <w:sz w:val="25"/>
          <w:szCs w:val="25"/>
        </w:rPr>
        <w:t xml:space="preserve">, </w:t>
      </w:r>
      <w:proofErr w:type="spellStart"/>
      <w:r w:rsidRPr="00195545">
        <w:rPr>
          <w:b/>
          <w:bCs/>
          <w:sz w:val="25"/>
          <w:szCs w:val="25"/>
        </w:rPr>
        <w:t>с.Кордишівка</w:t>
      </w:r>
      <w:proofErr w:type="spellEnd"/>
      <w:r w:rsidRPr="00195545">
        <w:rPr>
          <w:b/>
          <w:bCs/>
          <w:sz w:val="25"/>
          <w:szCs w:val="25"/>
        </w:rPr>
        <w:t xml:space="preserve">, </w:t>
      </w:r>
      <w:proofErr w:type="spellStart"/>
      <w:r w:rsidRPr="00195545">
        <w:rPr>
          <w:b/>
          <w:bCs/>
          <w:sz w:val="25"/>
          <w:szCs w:val="25"/>
        </w:rPr>
        <w:t>с.Королівка</w:t>
      </w:r>
      <w:proofErr w:type="spellEnd"/>
      <w:r w:rsidRPr="00195545">
        <w:rPr>
          <w:b/>
          <w:bCs/>
          <w:sz w:val="25"/>
          <w:szCs w:val="25"/>
        </w:rPr>
        <w:t xml:space="preserve">, </w:t>
      </w:r>
      <w:proofErr w:type="spellStart"/>
      <w:r w:rsidRPr="00195545">
        <w:rPr>
          <w:b/>
          <w:bCs/>
          <w:sz w:val="25"/>
          <w:szCs w:val="25"/>
        </w:rPr>
        <w:t>с.Прушинка</w:t>
      </w:r>
      <w:proofErr w:type="spellEnd"/>
      <w:r w:rsidRPr="00195545">
        <w:rPr>
          <w:b/>
          <w:bCs/>
          <w:sz w:val="25"/>
          <w:szCs w:val="25"/>
        </w:rPr>
        <w:t xml:space="preserve">, </w:t>
      </w:r>
      <w:proofErr w:type="spellStart"/>
      <w:r w:rsidRPr="00195545">
        <w:rPr>
          <w:b/>
          <w:bCs/>
          <w:sz w:val="25"/>
          <w:szCs w:val="25"/>
        </w:rPr>
        <w:t>с.Сестринівка</w:t>
      </w:r>
      <w:proofErr w:type="spellEnd"/>
    </w:p>
    <w:p w14:paraId="20FFF953" w14:textId="77777777" w:rsidR="00D06C29" w:rsidRDefault="00D06C29" w:rsidP="00D06C29">
      <w:pPr>
        <w:spacing w:line="276" w:lineRule="auto"/>
        <w:ind w:left="-284" w:right="141"/>
        <w:jc w:val="both"/>
      </w:pPr>
      <w:r w:rsidRPr="00F0628B">
        <w:rPr>
          <w:sz w:val="26"/>
          <w:szCs w:val="26"/>
        </w:rPr>
        <w:t xml:space="preserve"> </w:t>
      </w:r>
      <w:r>
        <w:t xml:space="preserve"> – 2</w:t>
      </w:r>
      <w:r>
        <w:rPr>
          <w:lang w:val="uk-UA"/>
        </w:rPr>
        <w:t>9</w:t>
      </w:r>
      <w:r>
        <w:t xml:space="preserve"> </w:t>
      </w:r>
      <w:proofErr w:type="spellStart"/>
      <w:r>
        <w:t>березня</w:t>
      </w:r>
      <w:proofErr w:type="spellEnd"/>
      <w:r>
        <w:t xml:space="preserve"> 202</w:t>
      </w:r>
      <w:r>
        <w:rPr>
          <w:lang w:val="uk-UA"/>
        </w:rPr>
        <w:t>5</w:t>
      </w:r>
      <w:r>
        <w:t xml:space="preserve"> року. </w:t>
      </w:r>
    </w:p>
    <w:p w14:paraId="170C9F26" w14:textId="77777777" w:rsidR="00D06C29" w:rsidRDefault="00D06C29" w:rsidP="00D06C29">
      <w:pPr>
        <w:spacing w:line="276" w:lineRule="auto"/>
        <w:ind w:left="-284" w:right="141"/>
        <w:jc w:val="both"/>
      </w:pPr>
      <w:r w:rsidRPr="00195545">
        <w:rPr>
          <w:b/>
          <w:bCs/>
          <w:sz w:val="25"/>
          <w:szCs w:val="25"/>
        </w:rPr>
        <w:t xml:space="preserve">12. </w:t>
      </w:r>
      <w:proofErr w:type="spellStart"/>
      <w:r w:rsidRPr="00195545">
        <w:rPr>
          <w:b/>
          <w:bCs/>
          <w:color w:val="333333"/>
          <w:sz w:val="25"/>
          <w:szCs w:val="25"/>
          <w:shd w:val="clear" w:color="auto" w:fill="FFFFFF"/>
        </w:rPr>
        <w:t>Опис</w:t>
      </w:r>
      <w:proofErr w:type="spellEnd"/>
      <w:r w:rsidRPr="00195545">
        <w:rPr>
          <w:b/>
          <w:bCs/>
          <w:color w:val="333333"/>
          <w:sz w:val="25"/>
          <w:szCs w:val="25"/>
          <w:shd w:val="clear" w:color="auto" w:fill="FFFFFF"/>
        </w:rPr>
        <w:t xml:space="preserve"> та </w:t>
      </w:r>
      <w:proofErr w:type="spellStart"/>
      <w:r w:rsidRPr="00195545">
        <w:rPr>
          <w:b/>
          <w:bCs/>
          <w:color w:val="333333"/>
          <w:sz w:val="25"/>
          <w:szCs w:val="25"/>
          <w:shd w:val="clear" w:color="auto" w:fill="FFFFFF"/>
        </w:rPr>
        <w:t>приклади</w:t>
      </w:r>
      <w:proofErr w:type="spellEnd"/>
      <w:r w:rsidRPr="00195545">
        <w:rPr>
          <w:b/>
          <w:bCs/>
          <w:color w:val="333333"/>
          <w:sz w:val="25"/>
          <w:szCs w:val="25"/>
          <w:shd w:val="clear" w:color="auto" w:fill="FFFFFF"/>
        </w:rPr>
        <w:t xml:space="preserve"> </w:t>
      </w:r>
      <w:proofErr w:type="spellStart"/>
      <w:r w:rsidRPr="00195545">
        <w:rPr>
          <w:b/>
          <w:bCs/>
          <w:color w:val="333333"/>
          <w:sz w:val="25"/>
          <w:szCs w:val="25"/>
          <w:shd w:val="clear" w:color="auto" w:fill="FFFFFF"/>
        </w:rPr>
        <w:t>формальних</w:t>
      </w:r>
      <w:proofErr w:type="spellEnd"/>
      <w:r w:rsidRPr="00195545">
        <w:rPr>
          <w:b/>
          <w:bCs/>
          <w:color w:val="333333"/>
          <w:sz w:val="25"/>
          <w:szCs w:val="25"/>
          <w:shd w:val="clear" w:color="auto" w:fill="FFFFFF"/>
        </w:rPr>
        <w:t xml:space="preserve"> (</w:t>
      </w:r>
      <w:proofErr w:type="spellStart"/>
      <w:r w:rsidRPr="00195545">
        <w:rPr>
          <w:b/>
          <w:bCs/>
          <w:color w:val="333333"/>
          <w:sz w:val="25"/>
          <w:szCs w:val="25"/>
          <w:shd w:val="clear" w:color="auto" w:fill="FFFFFF"/>
        </w:rPr>
        <w:t>несуттєвих</w:t>
      </w:r>
      <w:proofErr w:type="spellEnd"/>
      <w:r w:rsidRPr="00195545">
        <w:rPr>
          <w:b/>
          <w:bCs/>
          <w:color w:val="333333"/>
          <w:sz w:val="25"/>
          <w:szCs w:val="25"/>
          <w:shd w:val="clear" w:color="auto" w:fill="FFFFFF"/>
        </w:rPr>
        <w:t xml:space="preserve">) </w:t>
      </w:r>
      <w:proofErr w:type="spellStart"/>
      <w:r w:rsidRPr="00195545">
        <w:rPr>
          <w:b/>
          <w:bCs/>
          <w:color w:val="333333"/>
          <w:sz w:val="25"/>
          <w:szCs w:val="25"/>
          <w:shd w:val="clear" w:color="auto" w:fill="FFFFFF"/>
        </w:rPr>
        <w:t>помилок</w:t>
      </w:r>
      <w:proofErr w:type="spellEnd"/>
      <w:r w:rsidRPr="00195545">
        <w:rPr>
          <w:b/>
          <w:bCs/>
          <w:color w:val="333333"/>
          <w:sz w:val="25"/>
          <w:szCs w:val="25"/>
          <w:shd w:val="clear" w:color="auto" w:fill="FFFFFF"/>
        </w:rPr>
        <w:t xml:space="preserve">, </w:t>
      </w:r>
      <w:proofErr w:type="spellStart"/>
      <w:r w:rsidRPr="00195545">
        <w:rPr>
          <w:b/>
          <w:bCs/>
          <w:color w:val="333333"/>
          <w:sz w:val="25"/>
          <w:szCs w:val="25"/>
          <w:shd w:val="clear" w:color="auto" w:fill="FFFFFF"/>
        </w:rPr>
        <w:t>допущення</w:t>
      </w:r>
      <w:proofErr w:type="spellEnd"/>
      <w:r w:rsidRPr="00195545">
        <w:rPr>
          <w:b/>
          <w:bCs/>
          <w:color w:val="333333"/>
          <w:sz w:val="25"/>
          <w:szCs w:val="25"/>
          <w:shd w:val="clear" w:color="auto" w:fill="FFFFFF"/>
        </w:rPr>
        <w:t xml:space="preserve"> </w:t>
      </w:r>
      <w:proofErr w:type="spellStart"/>
      <w:r w:rsidRPr="00195545">
        <w:rPr>
          <w:b/>
          <w:bCs/>
          <w:color w:val="333333"/>
          <w:sz w:val="25"/>
          <w:szCs w:val="25"/>
          <w:shd w:val="clear" w:color="auto" w:fill="FFFFFF"/>
        </w:rPr>
        <w:t>яких</w:t>
      </w:r>
      <w:proofErr w:type="spellEnd"/>
      <w:r w:rsidRPr="00195545">
        <w:rPr>
          <w:b/>
          <w:bCs/>
          <w:color w:val="333333"/>
          <w:sz w:val="25"/>
          <w:szCs w:val="25"/>
          <w:shd w:val="clear" w:color="auto" w:fill="FFFFFF"/>
        </w:rPr>
        <w:t xml:space="preserve"> </w:t>
      </w:r>
      <w:proofErr w:type="spellStart"/>
      <w:r w:rsidRPr="00195545">
        <w:rPr>
          <w:b/>
          <w:bCs/>
          <w:color w:val="333333"/>
          <w:sz w:val="25"/>
          <w:szCs w:val="25"/>
          <w:shd w:val="clear" w:color="auto" w:fill="FFFFFF"/>
        </w:rPr>
        <w:t>учасниками</w:t>
      </w:r>
      <w:proofErr w:type="spellEnd"/>
      <w:r w:rsidRPr="00195545">
        <w:rPr>
          <w:b/>
          <w:bCs/>
          <w:color w:val="333333"/>
          <w:sz w:val="25"/>
          <w:szCs w:val="25"/>
          <w:shd w:val="clear" w:color="auto" w:fill="FFFFFF"/>
        </w:rPr>
        <w:t xml:space="preserve"> конкурсу не </w:t>
      </w:r>
      <w:proofErr w:type="spellStart"/>
      <w:r w:rsidRPr="00195545">
        <w:rPr>
          <w:b/>
          <w:bCs/>
          <w:color w:val="333333"/>
          <w:sz w:val="25"/>
          <w:szCs w:val="25"/>
          <w:shd w:val="clear" w:color="auto" w:fill="FFFFFF"/>
        </w:rPr>
        <w:t>призведе</w:t>
      </w:r>
      <w:proofErr w:type="spellEnd"/>
      <w:r w:rsidRPr="00195545">
        <w:rPr>
          <w:b/>
          <w:bCs/>
          <w:color w:val="333333"/>
          <w:sz w:val="25"/>
          <w:szCs w:val="25"/>
          <w:shd w:val="clear" w:color="auto" w:fill="FFFFFF"/>
        </w:rPr>
        <w:t xml:space="preserve"> до </w:t>
      </w:r>
      <w:proofErr w:type="spellStart"/>
      <w:r w:rsidRPr="00195545">
        <w:rPr>
          <w:b/>
          <w:bCs/>
          <w:color w:val="333333"/>
          <w:sz w:val="25"/>
          <w:szCs w:val="25"/>
          <w:shd w:val="clear" w:color="auto" w:fill="FFFFFF"/>
        </w:rPr>
        <w:t>відхилення</w:t>
      </w:r>
      <w:proofErr w:type="spellEnd"/>
      <w:r w:rsidRPr="00195545">
        <w:rPr>
          <w:b/>
          <w:bCs/>
          <w:color w:val="333333"/>
          <w:sz w:val="25"/>
          <w:szCs w:val="25"/>
          <w:shd w:val="clear" w:color="auto" w:fill="FFFFFF"/>
        </w:rPr>
        <w:t xml:space="preserve"> </w:t>
      </w:r>
      <w:proofErr w:type="spellStart"/>
      <w:r w:rsidRPr="00195545">
        <w:rPr>
          <w:b/>
          <w:bCs/>
          <w:color w:val="333333"/>
          <w:sz w:val="25"/>
          <w:szCs w:val="25"/>
          <w:shd w:val="clear" w:color="auto" w:fill="FFFFFF"/>
        </w:rPr>
        <w:t>їх</w:t>
      </w:r>
      <w:proofErr w:type="spellEnd"/>
      <w:r w:rsidRPr="00195545">
        <w:rPr>
          <w:b/>
          <w:bCs/>
          <w:color w:val="333333"/>
          <w:sz w:val="25"/>
          <w:szCs w:val="25"/>
          <w:shd w:val="clear" w:color="auto" w:fill="FFFFFF"/>
        </w:rPr>
        <w:t xml:space="preserve"> </w:t>
      </w:r>
      <w:proofErr w:type="spellStart"/>
      <w:r w:rsidRPr="00195545">
        <w:rPr>
          <w:b/>
          <w:bCs/>
          <w:color w:val="333333"/>
          <w:sz w:val="25"/>
          <w:szCs w:val="25"/>
          <w:shd w:val="clear" w:color="auto" w:fill="FFFFFF"/>
        </w:rPr>
        <w:t>конкурсних</w:t>
      </w:r>
      <w:proofErr w:type="spellEnd"/>
      <w:r w:rsidRPr="00195545">
        <w:rPr>
          <w:b/>
          <w:bCs/>
          <w:color w:val="333333"/>
          <w:sz w:val="25"/>
          <w:szCs w:val="25"/>
          <w:shd w:val="clear" w:color="auto" w:fill="FFFFFF"/>
        </w:rPr>
        <w:t xml:space="preserve"> </w:t>
      </w:r>
      <w:proofErr w:type="spellStart"/>
      <w:r w:rsidRPr="00195545">
        <w:rPr>
          <w:b/>
          <w:bCs/>
          <w:color w:val="333333"/>
          <w:sz w:val="25"/>
          <w:szCs w:val="25"/>
          <w:shd w:val="clear" w:color="auto" w:fill="FFFFFF"/>
        </w:rPr>
        <w:t>пропозицій</w:t>
      </w:r>
      <w:proofErr w:type="spellEnd"/>
      <w:r w:rsidRPr="00195545">
        <w:rPr>
          <w:color w:val="333333"/>
          <w:shd w:val="clear" w:color="auto" w:fill="FFFFFF"/>
        </w:rPr>
        <w:t>.</w:t>
      </w:r>
      <w:r>
        <w:rPr>
          <w:color w:val="333333"/>
          <w:shd w:val="clear" w:color="auto" w:fill="FFFFFF"/>
        </w:rPr>
        <w:t xml:space="preserve">     </w:t>
      </w:r>
      <w:proofErr w:type="spellStart"/>
      <w:r>
        <w:rPr>
          <w:color w:val="333333"/>
          <w:shd w:val="clear" w:color="auto" w:fill="FFFFFF"/>
        </w:rPr>
        <w:t>Формальними</w:t>
      </w:r>
      <w:proofErr w:type="spellEnd"/>
      <w:r>
        <w:rPr>
          <w:color w:val="333333"/>
          <w:shd w:val="clear" w:color="auto" w:fill="FFFFFF"/>
        </w:rPr>
        <w:t xml:space="preserve"> (</w:t>
      </w:r>
      <w:proofErr w:type="spellStart"/>
      <w:r>
        <w:rPr>
          <w:color w:val="333333"/>
          <w:shd w:val="clear" w:color="auto" w:fill="FFFFFF"/>
        </w:rPr>
        <w:t>несуттєвими</w:t>
      </w:r>
      <w:proofErr w:type="spellEnd"/>
      <w:r>
        <w:rPr>
          <w:color w:val="333333"/>
          <w:shd w:val="clear" w:color="auto" w:fill="FFFFFF"/>
        </w:rPr>
        <w:t xml:space="preserve">) </w:t>
      </w:r>
      <w:proofErr w:type="spellStart"/>
      <w:r>
        <w:rPr>
          <w:color w:val="333333"/>
          <w:shd w:val="clear" w:color="auto" w:fill="FFFFFF"/>
        </w:rPr>
        <w:t>вважаються</w:t>
      </w:r>
      <w:proofErr w:type="spellEnd"/>
      <w:r>
        <w:rPr>
          <w:color w:val="333333"/>
          <w:shd w:val="clear" w:color="auto" w:fill="FFFFFF"/>
        </w:rPr>
        <w:t xml:space="preserve"> </w:t>
      </w:r>
      <w:proofErr w:type="spellStart"/>
      <w:r>
        <w:rPr>
          <w:color w:val="333333"/>
          <w:shd w:val="clear" w:color="auto" w:fill="FFFFFF"/>
        </w:rPr>
        <w:t>помилки</w:t>
      </w:r>
      <w:proofErr w:type="spellEnd"/>
      <w:r>
        <w:rPr>
          <w:color w:val="333333"/>
          <w:shd w:val="clear" w:color="auto" w:fill="FFFFFF"/>
        </w:rPr>
        <w:t xml:space="preserve">, </w:t>
      </w:r>
      <w:proofErr w:type="spellStart"/>
      <w:r>
        <w:rPr>
          <w:color w:val="333333"/>
          <w:shd w:val="clear" w:color="auto" w:fill="FFFFFF"/>
        </w:rPr>
        <w:t>що</w:t>
      </w:r>
      <w:proofErr w:type="spellEnd"/>
      <w:r>
        <w:rPr>
          <w:color w:val="333333"/>
          <w:shd w:val="clear" w:color="auto" w:fill="FFFFFF"/>
        </w:rPr>
        <w:t xml:space="preserve"> </w:t>
      </w:r>
      <w:proofErr w:type="spellStart"/>
      <w:r>
        <w:rPr>
          <w:color w:val="333333"/>
          <w:shd w:val="clear" w:color="auto" w:fill="FFFFFF"/>
        </w:rPr>
        <w:t>пов’язані</w:t>
      </w:r>
      <w:proofErr w:type="spellEnd"/>
      <w:r>
        <w:rPr>
          <w:color w:val="333333"/>
          <w:shd w:val="clear" w:color="auto" w:fill="FFFFFF"/>
        </w:rPr>
        <w:t xml:space="preserve"> з </w:t>
      </w:r>
      <w:proofErr w:type="spellStart"/>
      <w:r>
        <w:rPr>
          <w:color w:val="333333"/>
          <w:shd w:val="clear" w:color="auto" w:fill="FFFFFF"/>
        </w:rPr>
        <w:t>оформленням</w:t>
      </w:r>
      <w:proofErr w:type="spellEnd"/>
      <w:r>
        <w:rPr>
          <w:color w:val="333333"/>
          <w:shd w:val="clear" w:color="auto" w:fill="FFFFFF"/>
        </w:rPr>
        <w:t xml:space="preserve"> </w:t>
      </w:r>
      <w:proofErr w:type="spellStart"/>
      <w:r>
        <w:rPr>
          <w:color w:val="333333"/>
          <w:shd w:val="clear" w:color="auto" w:fill="FFFFFF"/>
        </w:rPr>
        <w:t>конкурсних</w:t>
      </w:r>
      <w:proofErr w:type="spellEnd"/>
      <w:r>
        <w:rPr>
          <w:color w:val="333333"/>
          <w:shd w:val="clear" w:color="auto" w:fill="FFFFFF"/>
        </w:rPr>
        <w:t xml:space="preserve"> </w:t>
      </w:r>
      <w:proofErr w:type="spellStart"/>
      <w:r>
        <w:rPr>
          <w:color w:val="333333"/>
          <w:shd w:val="clear" w:color="auto" w:fill="FFFFFF"/>
        </w:rPr>
        <w:t>пропозицій</w:t>
      </w:r>
      <w:proofErr w:type="spellEnd"/>
      <w:r>
        <w:rPr>
          <w:color w:val="333333"/>
          <w:shd w:val="clear" w:color="auto" w:fill="FFFFFF"/>
        </w:rPr>
        <w:t xml:space="preserve"> та не </w:t>
      </w:r>
      <w:proofErr w:type="spellStart"/>
      <w:r>
        <w:rPr>
          <w:color w:val="333333"/>
          <w:shd w:val="clear" w:color="auto" w:fill="FFFFFF"/>
        </w:rPr>
        <w:t>впливають</w:t>
      </w:r>
      <w:proofErr w:type="spellEnd"/>
      <w:r>
        <w:rPr>
          <w:color w:val="333333"/>
          <w:shd w:val="clear" w:color="auto" w:fill="FFFFFF"/>
        </w:rPr>
        <w:t xml:space="preserve"> на </w:t>
      </w:r>
      <w:proofErr w:type="spellStart"/>
      <w:r>
        <w:rPr>
          <w:color w:val="333333"/>
          <w:shd w:val="clear" w:color="auto" w:fill="FFFFFF"/>
        </w:rPr>
        <w:t>зміст</w:t>
      </w:r>
      <w:proofErr w:type="spellEnd"/>
      <w:r>
        <w:rPr>
          <w:color w:val="333333"/>
          <w:shd w:val="clear" w:color="auto" w:fill="FFFFFF"/>
        </w:rPr>
        <w:t xml:space="preserve"> </w:t>
      </w:r>
      <w:proofErr w:type="spellStart"/>
      <w:r>
        <w:rPr>
          <w:color w:val="333333"/>
          <w:shd w:val="clear" w:color="auto" w:fill="FFFFFF"/>
        </w:rPr>
        <w:t>конкурсних</w:t>
      </w:r>
      <w:proofErr w:type="spellEnd"/>
      <w:r>
        <w:rPr>
          <w:color w:val="333333"/>
          <w:shd w:val="clear" w:color="auto" w:fill="FFFFFF"/>
        </w:rPr>
        <w:t xml:space="preserve"> </w:t>
      </w:r>
      <w:proofErr w:type="spellStart"/>
      <w:r>
        <w:rPr>
          <w:color w:val="333333"/>
          <w:shd w:val="clear" w:color="auto" w:fill="FFFFFF"/>
        </w:rPr>
        <w:t>пропозицій</w:t>
      </w:r>
      <w:proofErr w:type="spellEnd"/>
      <w:r>
        <w:rPr>
          <w:color w:val="333333"/>
          <w:shd w:val="clear" w:color="auto" w:fill="FFFFFF"/>
        </w:rPr>
        <w:t xml:space="preserve">, а </w:t>
      </w:r>
      <w:proofErr w:type="spellStart"/>
      <w:r>
        <w:rPr>
          <w:color w:val="333333"/>
          <w:shd w:val="clear" w:color="auto" w:fill="FFFFFF"/>
        </w:rPr>
        <w:t>саме</w:t>
      </w:r>
      <w:proofErr w:type="spellEnd"/>
      <w:r>
        <w:rPr>
          <w:color w:val="333333"/>
          <w:shd w:val="clear" w:color="auto" w:fill="FFFFFF"/>
        </w:rPr>
        <w:t xml:space="preserve"> </w:t>
      </w:r>
      <w:proofErr w:type="spellStart"/>
      <w:r>
        <w:rPr>
          <w:color w:val="333333"/>
          <w:shd w:val="clear" w:color="auto" w:fill="FFFFFF"/>
        </w:rPr>
        <w:t>технічні</w:t>
      </w:r>
      <w:proofErr w:type="spellEnd"/>
      <w:r>
        <w:rPr>
          <w:color w:val="333333"/>
          <w:shd w:val="clear" w:color="auto" w:fill="FFFFFF"/>
        </w:rPr>
        <w:t xml:space="preserve"> </w:t>
      </w:r>
      <w:proofErr w:type="spellStart"/>
      <w:r>
        <w:rPr>
          <w:color w:val="333333"/>
          <w:shd w:val="clear" w:color="auto" w:fill="FFFFFF"/>
        </w:rPr>
        <w:t>помилки</w:t>
      </w:r>
      <w:proofErr w:type="spellEnd"/>
      <w:r>
        <w:rPr>
          <w:color w:val="333333"/>
          <w:shd w:val="clear" w:color="auto" w:fill="FFFFFF"/>
        </w:rPr>
        <w:t xml:space="preserve"> та описки.</w:t>
      </w:r>
    </w:p>
    <w:p w14:paraId="5A423EE8" w14:textId="77777777" w:rsidR="00D06C29" w:rsidRDefault="00D06C29" w:rsidP="00D06C29">
      <w:pPr>
        <w:spacing w:line="276" w:lineRule="auto"/>
        <w:ind w:left="-284" w:right="141"/>
        <w:jc w:val="both"/>
      </w:pPr>
      <w:r w:rsidRPr="00195545">
        <w:rPr>
          <w:b/>
          <w:bCs/>
          <w:sz w:val="25"/>
          <w:szCs w:val="25"/>
        </w:rPr>
        <w:t xml:space="preserve">13. </w:t>
      </w:r>
      <w:proofErr w:type="spellStart"/>
      <w:r w:rsidRPr="00195545">
        <w:rPr>
          <w:b/>
          <w:bCs/>
          <w:sz w:val="25"/>
          <w:szCs w:val="25"/>
        </w:rPr>
        <w:t>Назва</w:t>
      </w:r>
      <w:proofErr w:type="spellEnd"/>
      <w:r w:rsidRPr="00195545">
        <w:rPr>
          <w:b/>
          <w:bCs/>
          <w:sz w:val="25"/>
          <w:szCs w:val="25"/>
        </w:rPr>
        <w:t xml:space="preserve"> </w:t>
      </w:r>
      <w:proofErr w:type="spellStart"/>
      <w:r w:rsidRPr="00195545">
        <w:rPr>
          <w:b/>
          <w:bCs/>
          <w:sz w:val="25"/>
          <w:szCs w:val="25"/>
        </w:rPr>
        <w:t>об’єкт</w:t>
      </w:r>
      <w:r>
        <w:rPr>
          <w:b/>
          <w:bCs/>
          <w:sz w:val="25"/>
          <w:szCs w:val="25"/>
        </w:rPr>
        <w:t>у</w:t>
      </w:r>
      <w:proofErr w:type="spellEnd"/>
      <w:r w:rsidRPr="00195545">
        <w:rPr>
          <w:b/>
          <w:bCs/>
          <w:sz w:val="25"/>
          <w:szCs w:val="25"/>
        </w:rPr>
        <w:t xml:space="preserve"> конкурсу</w:t>
      </w:r>
      <w:r>
        <w:rPr>
          <w:b/>
          <w:bCs/>
          <w:sz w:val="25"/>
          <w:szCs w:val="25"/>
        </w:rPr>
        <w:t>,</w:t>
      </w:r>
      <w:r w:rsidRPr="00B223E9">
        <w:rPr>
          <w:b/>
          <w:bCs/>
          <w:color w:val="333333"/>
          <w:sz w:val="25"/>
          <w:szCs w:val="25"/>
          <w:shd w:val="clear" w:color="auto" w:fill="FFFFFF"/>
        </w:rPr>
        <w:t xml:space="preserve"> </w:t>
      </w:r>
      <w:r>
        <w:rPr>
          <w:b/>
          <w:bCs/>
          <w:sz w:val="25"/>
          <w:szCs w:val="25"/>
        </w:rPr>
        <w:t>х</w:t>
      </w:r>
      <w:r w:rsidRPr="00B223E9">
        <w:rPr>
          <w:b/>
          <w:bCs/>
          <w:sz w:val="25"/>
          <w:szCs w:val="25"/>
        </w:rPr>
        <w:t xml:space="preserve">арактеристика </w:t>
      </w:r>
      <w:proofErr w:type="spellStart"/>
      <w:r w:rsidRPr="00B223E9">
        <w:rPr>
          <w:b/>
          <w:bCs/>
          <w:sz w:val="25"/>
          <w:szCs w:val="25"/>
        </w:rPr>
        <w:t>об’єкт</w:t>
      </w:r>
      <w:r>
        <w:rPr>
          <w:b/>
          <w:bCs/>
          <w:sz w:val="25"/>
          <w:szCs w:val="25"/>
        </w:rPr>
        <w:t>у</w:t>
      </w:r>
      <w:proofErr w:type="spellEnd"/>
      <w:r w:rsidRPr="00B223E9">
        <w:rPr>
          <w:b/>
          <w:bCs/>
          <w:sz w:val="25"/>
          <w:szCs w:val="25"/>
        </w:rPr>
        <w:t xml:space="preserve"> конкурсу, </w:t>
      </w:r>
      <w:proofErr w:type="spellStart"/>
      <w:r w:rsidRPr="00B223E9">
        <w:rPr>
          <w:b/>
          <w:bCs/>
          <w:sz w:val="25"/>
          <w:szCs w:val="25"/>
        </w:rPr>
        <w:t>джерел</w:t>
      </w:r>
      <w:proofErr w:type="spellEnd"/>
      <w:r w:rsidRPr="00B223E9">
        <w:rPr>
          <w:b/>
          <w:bCs/>
          <w:sz w:val="25"/>
          <w:szCs w:val="25"/>
        </w:rPr>
        <w:t xml:space="preserve"> </w:t>
      </w:r>
      <w:proofErr w:type="spellStart"/>
      <w:r w:rsidRPr="00B223E9">
        <w:rPr>
          <w:b/>
          <w:bCs/>
          <w:sz w:val="25"/>
          <w:szCs w:val="25"/>
        </w:rPr>
        <w:t>утворення</w:t>
      </w:r>
      <w:proofErr w:type="spellEnd"/>
      <w:r w:rsidRPr="00B223E9">
        <w:rPr>
          <w:b/>
          <w:bCs/>
          <w:sz w:val="25"/>
          <w:szCs w:val="25"/>
        </w:rPr>
        <w:t xml:space="preserve"> </w:t>
      </w:r>
      <w:proofErr w:type="spellStart"/>
      <w:r w:rsidRPr="00B223E9">
        <w:rPr>
          <w:b/>
          <w:bCs/>
          <w:sz w:val="25"/>
          <w:szCs w:val="25"/>
        </w:rPr>
        <w:t>побутових</w:t>
      </w:r>
      <w:proofErr w:type="spellEnd"/>
      <w:r w:rsidRPr="00B223E9">
        <w:rPr>
          <w:b/>
          <w:bCs/>
          <w:sz w:val="25"/>
          <w:szCs w:val="25"/>
        </w:rPr>
        <w:t xml:space="preserve"> </w:t>
      </w:r>
      <w:proofErr w:type="spellStart"/>
      <w:r w:rsidRPr="00B223E9">
        <w:rPr>
          <w:b/>
          <w:bCs/>
          <w:sz w:val="25"/>
          <w:szCs w:val="25"/>
        </w:rPr>
        <w:t>відходів</w:t>
      </w:r>
      <w:proofErr w:type="spellEnd"/>
      <w:r w:rsidRPr="00B223E9">
        <w:rPr>
          <w:b/>
          <w:bCs/>
          <w:sz w:val="25"/>
          <w:szCs w:val="25"/>
        </w:rPr>
        <w:t xml:space="preserve"> та </w:t>
      </w:r>
      <w:proofErr w:type="spellStart"/>
      <w:r w:rsidRPr="00B223E9">
        <w:rPr>
          <w:b/>
          <w:bCs/>
          <w:sz w:val="25"/>
          <w:szCs w:val="25"/>
        </w:rPr>
        <w:t>систем</w:t>
      </w:r>
      <w:r>
        <w:rPr>
          <w:b/>
          <w:bCs/>
          <w:sz w:val="25"/>
          <w:szCs w:val="25"/>
        </w:rPr>
        <w:t>и</w:t>
      </w:r>
      <w:proofErr w:type="spellEnd"/>
      <w:r w:rsidRPr="00B223E9">
        <w:rPr>
          <w:b/>
          <w:bCs/>
          <w:sz w:val="25"/>
          <w:szCs w:val="25"/>
        </w:rPr>
        <w:t xml:space="preserve"> </w:t>
      </w:r>
      <w:proofErr w:type="spellStart"/>
      <w:r w:rsidRPr="00B223E9">
        <w:rPr>
          <w:b/>
          <w:bCs/>
          <w:sz w:val="25"/>
          <w:szCs w:val="25"/>
        </w:rPr>
        <w:t>надання</w:t>
      </w:r>
      <w:proofErr w:type="spellEnd"/>
      <w:r w:rsidRPr="00B223E9">
        <w:rPr>
          <w:b/>
          <w:bCs/>
          <w:sz w:val="25"/>
          <w:szCs w:val="25"/>
        </w:rPr>
        <w:t xml:space="preserve"> </w:t>
      </w:r>
      <w:proofErr w:type="spellStart"/>
      <w:proofErr w:type="gramStart"/>
      <w:r w:rsidRPr="00B223E9">
        <w:rPr>
          <w:b/>
          <w:bCs/>
          <w:sz w:val="25"/>
          <w:szCs w:val="25"/>
        </w:rPr>
        <w:t>послуг</w:t>
      </w:r>
      <w:proofErr w:type="spellEnd"/>
      <w:r>
        <w:t xml:space="preserve"> :</w:t>
      </w:r>
      <w:proofErr w:type="gramEnd"/>
    </w:p>
    <w:p w14:paraId="3A743CC6" w14:textId="77777777" w:rsidR="00D06C29" w:rsidRDefault="00D06C29" w:rsidP="00D06C29">
      <w:pPr>
        <w:spacing w:line="276" w:lineRule="auto"/>
        <w:ind w:left="-284" w:right="141"/>
        <w:jc w:val="both"/>
        <w:rPr>
          <w:b/>
          <w:bCs/>
          <w:sz w:val="25"/>
          <w:szCs w:val="25"/>
          <w:lang w:val="uk-UA"/>
        </w:rPr>
      </w:pPr>
      <w:r>
        <w:rPr>
          <w:b/>
          <w:bCs/>
          <w:color w:val="000000"/>
          <w:sz w:val="25"/>
          <w:szCs w:val="25"/>
        </w:rPr>
        <w:t xml:space="preserve">     </w:t>
      </w:r>
      <w:proofErr w:type="spellStart"/>
      <w:r>
        <w:rPr>
          <w:b/>
          <w:bCs/>
          <w:color w:val="000000"/>
          <w:sz w:val="25"/>
          <w:szCs w:val="25"/>
        </w:rPr>
        <w:t>Об'єкт</w:t>
      </w:r>
      <w:proofErr w:type="spellEnd"/>
      <w:r>
        <w:rPr>
          <w:b/>
          <w:bCs/>
          <w:color w:val="000000"/>
          <w:sz w:val="25"/>
          <w:szCs w:val="25"/>
        </w:rPr>
        <w:t xml:space="preserve"> </w:t>
      </w:r>
      <w:proofErr w:type="gramStart"/>
      <w:r>
        <w:rPr>
          <w:b/>
          <w:bCs/>
          <w:color w:val="000000"/>
          <w:sz w:val="25"/>
          <w:szCs w:val="25"/>
        </w:rPr>
        <w:t>конкурсу :</w:t>
      </w:r>
      <w:proofErr w:type="gramEnd"/>
      <w:r w:rsidRPr="000B29F6">
        <w:rPr>
          <w:b/>
          <w:bCs/>
          <w:sz w:val="25"/>
          <w:szCs w:val="25"/>
          <w:lang w:val="uk-UA"/>
        </w:rPr>
        <w:t xml:space="preserve"> </w:t>
      </w:r>
      <w:r>
        <w:rPr>
          <w:b/>
          <w:bCs/>
          <w:sz w:val="25"/>
          <w:szCs w:val="25"/>
          <w:lang w:val="uk-UA"/>
        </w:rPr>
        <w:t xml:space="preserve">«Здійснення операцій </w:t>
      </w:r>
      <w:r w:rsidRPr="00DD6A97">
        <w:rPr>
          <w:b/>
          <w:bCs/>
          <w:sz w:val="25"/>
          <w:szCs w:val="25"/>
          <w:shd w:val="clear" w:color="auto" w:fill="FFFFFF"/>
          <w:lang w:val="uk-UA"/>
        </w:rPr>
        <w:t>із збирання та перевезення твердих побутових відходів</w:t>
      </w:r>
      <w:r w:rsidRPr="00DD6A97">
        <w:rPr>
          <w:b/>
          <w:bCs/>
          <w:sz w:val="25"/>
          <w:szCs w:val="25"/>
          <w:lang w:val="uk-UA"/>
        </w:rPr>
        <w:t xml:space="preserve"> на території  населених пунктів Козятинської міської територіальної громади, а саме </w:t>
      </w:r>
      <w:proofErr w:type="spellStart"/>
      <w:r w:rsidRPr="00DD6A97">
        <w:rPr>
          <w:b/>
          <w:bCs/>
          <w:sz w:val="25"/>
          <w:szCs w:val="25"/>
          <w:lang w:val="uk-UA"/>
        </w:rPr>
        <w:t>с.Сокілець</w:t>
      </w:r>
      <w:proofErr w:type="spellEnd"/>
      <w:r w:rsidRPr="00DD6A97">
        <w:rPr>
          <w:b/>
          <w:bCs/>
          <w:sz w:val="25"/>
          <w:szCs w:val="25"/>
          <w:lang w:val="uk-UA"/>
        </w:rPr>
        <w:t xml:space="preserve">, </w:t>
      </w:r>
      <w:proofErr w:type="spellStart"/>
      <w:r w:rsidRPr="00DD6A97">
        <w:rPr>
          <w:b/>
          <w:bCs/>
          <w:sz w:val="25"/>
          <w:szCs w:val="25"/>
          <w:lang w:val="uk-UA"/>
        </w:rPr>
        <w:t>с.Титусівка</w:t>
      </w:r>
      <w:proofErr w:type="spellEnd"/>
      <w:r w:rsidRPr="00DD6A97">
        <w:rPr>
          <w:b/>
          <w:bCs/>
          <w:sz w:val="25"/>
          <w:szCs w:val="25"/>
          <w:lang w:val="uk-UA"/>
        </w:rPr>
        <w:t xml:space="preserve">, </w:t>
      </w:r>
      <w:proofErr w:type="spellStart"/>
      <w:r w:rsidRPr="00DD6A97">
        <w:rPr>
          <w:b/>
          <w:bCs/>
          <w:sz w:val="25"/>
          <w:szCs w:val="25"/>
          <w:lang w:val="uk-UA"/>
        </w:rPr>
        <w:t>с.Сигнал</w:t>
      </w:r>
      <w:proofErr w:type="spellEnd"/>
      <w:r w:rsidRPr="00DD6A97">
        <w:rPr>
          <w:b/>
          <w:bCs/>
          <w:sz w:val="25"/>
          <w:szCs w:val="25"/>
          <w:lang w:val="uk-UA"/>
        </w:rPr>
        <w:t xml:space="preserve">, с. </w:t>
      </w:r>
      <w:proofErr w:type="spellStart"/>
      <w:r w:rsidRPr="00DD6A97">
        <w:rPr>
          <w:b/>
          <w:bCs/>
          <w:sz w:val="25"/>
          <w:szCs w:val="25"/>
          <w:lang w:val="uk-UA"/>
        </w:rPr>
        <w:t>Пиковець</w:t>
      </w:r>
      <w:proofErr w:type="spellEnd"/>
      <w:r w:rsidRPr="00DD6A97">
        <w:rPr>
          <w:b/>
          <w:bCs/>
          <w:sz w:val="25"/>
          <w:szCs w:val="25"/>
          <w:lang w:val="uk-UA"/>
        </w:rPr>
        <w:t xml:space="preserve">, </w:t>
      </w:r>
      <w:proofErr w:type="spellStart"/>
      <w:r w:rsidRPr="00DD6A97">
        <w:rPr>
          <w:b/>
          <w:bCs/>
          <w:sz w:val="25"/>
          <w:szCs w:val="25"/>
          <w:lang w:val="uk-UA"/>
        </w:rPr>
        <w:t>с.Пустоха</w:t>
      </w:r>
      <w:proofErr w:type="spellEnd"/>
      <w:r w:rsidRPr="00DD6A97">
        <w:rPr>
          <w:b/>
          <w:bCs/>
          <w:sz w:val="25"/>
          <w:szCs w:val="25"/>
          <w:lang w:val="uk-UA"/>
        </w:rPr>
        <w:t xml:space="preserve">, </w:t>
      </w:r>
      <w:proofErr w:type="spellStart"/>
      <w:r w:rsidRPr="00DD6A97">
        <w:rPr>
          <w:b/>
          <w:bCs/>
          <w:sz w:val="25"/>
          <w:szCs w:val="25"/>
          <w:lang w:val="uk-UA"/>
        </w:rPr>
        <w:t>с.Козятин</w:t>
      </w:r>
      <w:proofErr w:type="spellEnd"/>
      <w:r w:rsidRPr="00DD6A97">
        <w:rPr>
          <w:b/>
          <w:bCs/>
          <w:sz w:val="25"/>
          <w:szCs w:val="25"/>
          <w:lang w:val="uk-UA"/>
        </w:rPr>
        <w:t xml:space="preserve">, с. Іванківці, </w:t>
      </w:r>
      <w:proofErr w:type="spellStart"/>
      <w:r w:rsidRPr="00DD6A97">
        <w:rPr>
          <w:b/>
          <w:bCs/>
          <w:sz w:val="25"/>
          <w:szCs w:val="25"/>
          <w:lang w:val="uk-UA"/>
        </w:rPr>
        <w:t>с.Флоріанівка</w:t>
      </w:r>
      <w:proofErr w:type="spellEnd"/>
      <w:r w:rsidRPr="00DD6A97">
        <w:rPr>
          <w:b/>
          <w:bCs/>
          <w:sz w:val="25"/>
          <w:szCs w:val="25"/>
          <w:lang w:val="uk-UA"/>
        </w:rPr>
        <w:t xml:space="preserve">, </w:t>
      </w:r>
      <w:proofErr w:type="spellStart"/>
      <w:r w:rsidRPr="00DD6A97">
        <w:rPr>
          <w:b/>
          <w:bCs/>
          <w:sz w:val="25"/>
          <w:szCs w:val="25"/>
          <w:lang w:val="uk-UA"/>
        </w:rPr>
        <w:t>с.Рубанка</w:t>
      </w:r>
      <w:proofErr w:type="spellEnd"/>
      <w:r w:rsidRPr="00DD6A97">
        <w:rPr>
          <w:b/>
          <w:bCs/>
          <w:sz w:val="25"/>
          <w:szCs w:val="25"/>
          <w:lang w:val="uk-UA"/>
        </w:rPr>
        <w:t xml:space="preserve">, </w:t>
      </w:r>
      <w:proofErr w:type="spellStart"/>
      <w:r w:rsidRPr="00DD6A97">
        <w:rPr>
          <w:b/>
          <w:bCs/>
          <w:sz w:val="25"/>
          <w:szCs w:val="25"/>
          <w:lang w:val="uk-UA"/>
        </w:rPr>
        <w:t>с.Махаринці</w:t>
      </w:r>
      <w:proofErr w:type="spellEnd"/>
      <w:r w:rsidRPr="00DD6A97">
        <w:rPr>
          <w:b/>
          <w:bCs/>
          <w:sz w:val="25"/>
          <w:szCs w:val="25"/>
          <w:lang w:val="uk-UA"/>
        </w:rPr>
        <w:t xml:space="preserve">, </w:t>
      </w:r>
      <w:proofErr w:type="spellStart"/>
      <w:r w:rsidRPr="00DD6A97">
        <w:rPr>
          <w:b/>
          <w:bCs/>
          <w:sz w:val="25"/>
          <w:szCs w:val="25"/>
          <w:lang w:val="uk-UA"/>
        </w:rPr>
        <w:t>с.Кордишівка</w:t>
      </w:r>
      <w:proofErr w:type="spellEnd"/>
      <w:r w:rsidRPr="00DD6A97">
        <w:rPr>
          <w:b/>
          <w:bCs/>
          <w:sz w:val="25"/>
          <w:szCs w:val="25"/>
          <w:lang w:val="uk-UA"/>
        </w:rPr>
        <w:t xml:space="preserve">, </w:t>
      </w:r>
      <w:proofErr w:type="spellStart"/>
      <w:r w:rsidRPr="00DD6A97">
        <w:rPr>
          <w:b/>
          <w:bCs/>
          <w:sz w:val="25"/>
          <w:szCs w:val="25"/>
          <w:lang w:val="uk-UA"/>
        </w:rPr>
        <w:t>с.Королівка</w:t>
      </w:r>
      <w:proofErr w:type="spellEnd"/>
      <w:r w:rsidRPr="00DD6A97">
        <w:rPr>
          <w:b/>
          <w:bCs/>
          <w:sz w:val="25"/>
          <w:szCs w:val="25"/>
          <w:lang w:val="uk-UA"/>
        </w:rPr>
        <w:t xml:space="preserve">, </w:t>
      </w:r>
      <w:proofErr w:type="spellStart"/>
      <w:r w:rsidRPr="00DD6A97">
        <w:rPr>
          <w:b/>
          <w:bCs/>
          <w:sz w:val="25"/>
          <w:szCs w:val="25"/>
          <w:lang w:val="uk-UA"/>
        </w:rPr>
        <w:t>с.Прушинка</w:t>
      </w:r>
      <w:proofErr w:type="spellEnd"/>
      <w:r w:rsidRPr="00DD6A97">
        <w:rPr>
          <w:b/>
          <w:bCs/>
          <w:sz w:val="25"/>
          <w:szCs w:val="25"/>
          <w:lang w:val="uk-UA"/>
        </w:rPr>
        <w:t xml:space="preserve">, </w:t>
      </w:r>
      <w:proofErr w:type="spellStart"/>
      <w:r w:rsidRPr="00DD6A97">
        <w:rPr>
          <w:b/>
          <w:bCs/>
          <w:sz w:val="25"/>
          <w:szCs w:val="25"/>
          <w:lang w:val="uk-UA"/>
        </w:rPr>
        <w:t>с.Сестринівка</w:t>
      </w:r>
      <w:proofErr w:type="spellEnd"/>
      <w:r>
        <w:rPr>
          <w:b/>
          <w:bCs/>
          <w:sz w:val="25"/>
          <w:szCs w:val="25"/>
          <w:lang w:val="uk-UA"/>
        </w:rPr>
        <w:t>»</w:t>
      </w:r>
    </w:p>
    <w:p w14:paraId="184C4063" w14:textId="77777777" w:rsidR="00D06C29" w:rsidRPr="00DD6A97" w:rsidRDefault="00D06C29" w:rsidP="00D06C29">
      <w:pPr>
        <w:spacing w:line="276" w:lineRule="auto"/>
        <w:ind w:left="-284" w:right="141"/>
        <w:jc w:val="both"/>
        <w:rPr>
          <w:b/>
          <w:bCs/>
          <w:sz w:val="25"/>
          <w:szCs w:val="25"/>
          <w:lang w:val="uk-UA"/>
        </w:rPr>
      </w:pPr>
    </w:p>
    <w:p w14:paraId="404EE23E" w14:textId="77777777" w:rsidR="00D06C29" w:rsidRDefault="00D06C29" w:rsidP="00D06C29">
      <w:pPr>
        <w:spacing w:line="276" w:lineRule="auto"/>
        <w:ind w:left="-284" w:right="141"/>
        <w:jc w:val="both"/>
        <w:rPr>
          <w:b/>
          <w:bCs/>
          <w:color w:val="000000"/>
          <w:sz w:val="25"/>
          <w:szCs w:val="25"/>
        </w:rPr>
      </w:pPr>
      <w:r>
        <w:rPr>
          <w:b/>
          <w:bCs/>
          <w:color w:val="000000"/>
          <w:sz w:val="25"/>
          <w:szCs w:val="25"/>
        </w:rPr>
        <w:t xml:space="preserve"> Характеристика </w:t>
      </w:r>
      <w:proofErr w:type="spellStart"/>
      <w:r>
        <w:rPr>
          <w:b/>
          <w:bCs/>
          <w:color w:val="000000"/>
          <w:sz w:val="25"/>
          <w:szCs w:val="25"/>
        </w:rPr>
        <w:t>об'єкту</w:t>
      </w:r>
      <w:proofErr w:type="spellEnd"/>
      <w:r>
        <w:rPr>
          <w:b/>
          <w:bCs/>
          <w:color w:val="000000"/>
          <w:sz w:val="25"/>
          <w:szCs w:val="25"/>
        </w:rPr>
        <w:t xml:space="preserve"> конкурсу:</w:t>
      </w:r>
    </w:p>
    <w:p w14:paraId="2D4A3AEB" w14:textId="77777777" w:rsidR="00D06C29" w:rsidRPr="00EB4BFE" w:rsidRDefault="00D06C29" w:rsidP="00D06C29">
      <w:pPr>
        <w:spacing w:line="276" w:lineRule="auto"/>
        <w:ind w:left="-284" w:right="141"/>
        <w:jc w:val="both"/>
        <w:rPr>
          <w:b/>
          <w:bCs/>
          <w:color w:val="333333"/>
          <w:sz w:val="25"/>
          <w:szCs w:val="25"/>
          <w:shd w:val="clear" w:color="auto" w:fill="FFFFFF"/>
        </w:rPr>
      </w:pPr>
      <w:r>
        <w:rPr>
          <w:b/>
          <w:bCs/>
          <w:color w:val="000000"/>
          <w:sz w:val="25"/>
          <w:szCs w:val="25"/>
        </w:rPr>
        <w:t xml:space="preserve"> с. </w:t>
      </w:r>
      <w:proofErr w:type="spellStart"/>
      <w:r>
        <w:rPr>
          <w:b/>
          <w:bCs/>
          <w:color w:val="000000"/>
          <w:sz w:val="25"/>
          <w:szCs w:val="25"/>
        </w:rPr>
        <w:t>Сокілець</w:t>
      </w:r>
      <w:proofErr w:type="spellEnd"/>
    </w:p>
    <w:p w14:paraId="13C30D69" w14:textId="77777777" w:rsidR="00D06C29" w:rsidRPr="009C6E62" w:rsidRDefault="00D06C29" w:rsidP="00D06C29">
      <w:pPr>
        <w:spacing w:line="276" w:lineRule="auto"/>
        <w:ind w:left="-284" w:right="57" w:firstLine="341"/>
        <w:jc w:val="both"/>
        <w:rPr>
          <w:i/>
          <w:lang w:val="uk-UA"/>
        </w:rPr>
      </w:pPr>
      <w:bookmarkStart w:id="5" w:name="n64"/>
      <w:bookmarkEnd w:id="5"/>
      <w:r w:rsidRPr="009C6E62">
        <w:rPr>
          <w:i/>
          <w:lang w:val="uk-UA"/>
        </w:rPr>
        <w:t>Орієнтовна віддаленість</w:t>
      </w:r>
      <w:r>
        <w:rPr>
          <w:i/>
          <w:lang w:val="uk-UA"/>
        </w:rPr>
        <w:t xml:space="preserve"> с. Сокілець</w:t>
      </w:r>
      <w:r w:rsidRPr="009C6E62">
        <w:rPr>
          <w:i/>
          <w:lang w:val="uk-UA"/>
        </w:rPr>
        <w:t xml:space="preserve"> від м.Козятина-5 км. Площа населеного пункту-</w:t>
      </w:r>
      <w:r>
        <w:rPr>
          <w:i/>
          <w:lang w:val="uk-UA"/>
        </w:rPr>
        <w:t>184,1 га</w:t>
      </w:r>
      <w:r w:rsidRPr="009C6E62">
        <w:rPr>
          <w:i/>
          <w:lang w:val="uk-UA"/>
        </w:rPr>
        <w:t xml:space="preserve"> Паспортизованих звалищ ТПВ  та контейнерів для збору ТПВ немає. Кількість вулиць-16</w:t>
      </w:r>
      <w:r>
        <w:rPr>
          <w:i/>
          <w:lang w:val="uk-UA"/>
        </w:rPr>
        <w:t xml:space="preserve">. </w:t>
      </w:r>
      <w:r w:rsidRPr="009C6E62">
        <w:rPr>
          <w:i/>
          <w:lang w:val="uk-UA"/>
        </w:rPr>
        <w:t>Кількість проживаючого населення -4</w:t>
      </w:r>
      <w:r>
        <w:rPr>
          <w:i/>
          <w:lang w:val="uk-UA"/>
        </w:rPr>
        <w:t xml:space="preserve">35 </w:t>
      </w:r>
      <w:r w:rsidRPr="009C6E62">
        <w:rPr>
          <w:i/>
          <w:lang w:val="uk-UA"/>
        </w:rPr>
        <w:t xml:space="preserve"> </w:t>
      </w:r>
      <w:proofErr w:type="spellStart"/>
      <w:r w:rsidRPr="009C6E62">
        <w:rPr>
          <w:i/>
          <w:lang w:val="uk-UA"/>
        </w:rPr>
        <w:t>чол</w:t>
      </w:r>
      <w:proofErr w:type="spellEnd"/>
      <w:r w:rsidRPr="009C6E62">
        <w:rPr>
          <w:i/>
          <w:lang w:val="uk-UA"/>
        </w:rPr>
        <w:t>. На території села є:</w:t>
      </w:r>
    </w:p>
    <w:p w14:paraId="3CE625EC" w14:textId="77777777" w:rsidR="00D06C29" w:rsidRPr="009C6E62" w:rsidRDefault="00D06C29" w:rsidP="00D06C29">
      <w:pPr>
        <w:pStyle w:val="a8"/>
        <w:numPr>
          <w:ilvl w:val="0"/>
          <w:numId w:val="21"/>
        </w:numPr>
        <w:spacing w:before="0" w:beforeAutospacing="0" w:after="0" w:afterAutospacing="0" w:line="276" w:lineRule="auto"/>
        <w:ind w:left="57" w:right="57"/>
        <w:jc w:val="both"/>
        <w:rPr>
          <w:i/>
        </w:rPr>
      </w:pPr>
      <w:r w:rsidRPr="009C6E62">
        <w:rPr>
          <w:i/>
        </w:rPr>
        <w:t xml:space="preserve"> Багатоквартирних будинків- </w:t>
      </w:r>
      <w:r w:rsidRPr="00EA7142">
        <w:rPr>
          <w:i/>
        </w:rPr>
        <w:t>3</w:t>
      </w:r>
      <w:r w:rsidRPr="009C6E62">
        <w:rPr>
          <w:i/>
        </w:rPr>
        <w:t xml:space="preserve"> од.</w:t>
      </w:r>
      <w:r w:rsidRPr="004534A3">
        <w:rPr>
          <w:i/>
        </w:rPr>
        <w:t xml:space="preserve"> Кількість мешканців-</w:t>
      </w:r>
      <w:r>
        <w:rPr>
          <w:i/>
        </w:rPr>
        <w:t>47</w:t>
      </w:r>
      <w:r w:rsidRPr="004534A3">
        <w:rPr>
          <w:i/>
        </w:rPr>
        <w:t xml:space="preserve"> </w:t>
      </w:r>
      <w:proofErr w:type="spellStart"/>
      <w:r w:rsidRPr="004534A3">
        <w:rPr>
          <w:i/>
        </w:rPr>
        <w:t>чол.</w:t>
      </w:r>
      <w:r w:rsidRPr="009C6E62">
        <w:rPr>
          <w:i/>
        </w:rPr>
        <w:t>Підключені</w:t>
      </w:r>
      <w:proofErr w:type="spellEnd"/>
      <w:r w:rsidRPr="009C6E62">
        <w:rPr>
          <w:i/>
        </w:rPr>
        <w:t xml:space="preserve"> до водогінної мережі,  каналізаційної  мережі немає;</w:t>
      </w:r>
    </w:p>
    <w:p w14:paraId="6449B216" w14:textId="77777777" w:rsidR="00D06C29" w:rsidRPr="009C6E62" w:rsidRDefault="00D06C29" w:rsidP="00D06C29">
      <w:pPr>
        <w:pStyle w:val="a8"/>
        <w:numPr>
          <w:ilvl w:val="0"/>
          <w:numId w:val="21"/>
        </w:numPr>
        <w:spacing w:before="0" w:beforeAutospacing="0" w:after="0" w:afterAutospacing="0" w:line="276" w:lineRule="auto"/>
        <w:ind w:left="57" w:right="57"/>
        <w:jc w:val="both"/>
        <w:rPr>
          <w:i/>
        </w:rPr>
      </w:pPr>
      <w:r w:rsidRPr="009C6E62">
        <w:rPr>
          <w:i/>
        </w:rPr>
        <w:t>Домогосподарств</w:t>
      </w:r>
      <w:r>
        <w:rPr>
          <w:i/>
          <w:lang w:val="ru-RU"/>
        </w:rPr>
        <w:t xml:space="preserve"> (</w:t>
      </w:r>
      <w:proofErr w:type="spellStart"/>
      <w:r>
        <w:rPr>
          <w:i/>
          <w:lang w:val="ru-RU"/>
        </w:rPr>
        <w:t>садиби</w:t>
      </w:r>
      <w:proofErr w:type="spellEnd"/>
      <w:r>
        <w:rPr>
          <w:i/>
          <w:lang w:val="ru-RU"/>
        </w:rPr>
        <w:t>)</w:t>
      </w:r>
      <w:r w:rsidRPr="009C6E62">
        <w:rPr>
          <w:i/>
        </w:rPr>
        <w:t>-</w:t>
      </w:r>
      <w:r w:rsidRPr="009C6E62">
        <w:rPr>
          <w:i/>
          <w:lang w:val="ru-RU"/>
        </w:rPr>
        <w:t>305</w:t>
      </w:r>
      <w:r>
        <w:rPr>
          <w:i/>
          <w:lang w:val="ru-RU"/>
        </w:rPr>
        <w:t xml:space="preserve">.Кількість мешканців-388 </w:t>
      </w:r>
      <w:proofErr w:type="spellStart"/>
      <w:r>
        <w:rPr>
          <w:i/>
          <w:lang w:val="ru-RU"/>
        </w:rPr>
        <w:t>чол</w:t>
      </w:r>
      <w:proofErr w:type="spellEnd"/>
      <w:r>
        <w:rPr>
          <w:i/>
          <w:lang w:val="ru-RU"/>
        </w:rPr>
        <w:t>.</w:t>
      </w:r>
    </w:p>
    <w:p w14:paraId="7A41F0A6" w14:textId="77777777" w:rsidR="00D06C29" w:rsidRPr="009C6E62" w:rsidRDefault="00D06C29" w:rsidP="00D06C29">
      <w:pPr>
        <w:pStyle w:val="a8"/>
        <w:numPr>
          <w:ilvl w:val="0"/>
          <w:numId w:val="21"/>
        </w:numPr>
        <w:spacing w:before="0" w:beforeAutospacing="0" w:after="0" w:afterAutospacing="0" w:line="276" w:lineRule="auto"/>
        <w:ind w:left="57" w:right="57"/>
        <w:jc w:val="both"/>
        <w:rPr>
          <w:i/>
        </w:rPr>
      </w:pPr>
      <w:r w:rsidRPr="009C6E62">
        <w:rPr>
          <w:i/>
        </w:rPr>
        <w:t>працює один магазин зі змішаним асортиментом ( продукти , промислові товари);</w:t>
      </w:r>
    </w:p>
    <w:p w14:paraId="4EB9F768" w14:textId="77777777" w:rsidR="00D06C29" w:rsidRPr="009C6E62" w:rsidRDefault="00D06C29" w:rsidP="00D06C29">
      <w:pPr>
        <w:pStyle w:val="a8"/>
        <w:numPr>
          <w:ilvl w:val="0"/>
          <w:numId w:val="21"/>
        </w:numPr>
        <w:spacing w:before="0" w:beforeAutospacing="0" w:after="0" w:afterAutospacing="0" w:line="276" w:lineRule="auto"/>
        <w:ind w:left="57" w:right="57"/>
        <w:jc w:val="both"/>
        <w:rPr>
          <w:i/>
        </w:rPr>
      </w:pPr>
      <w:r w:rsidRPr="009C6E62">
        <w:rPr>
          <w:i/>
        </w:rPr>
        <w:t xml:space="preserve"> ТОВ ФГ «Сокілець»;</w:t>
      </w:r>
    </w:p>
    <w:p w14:paraId="4F552839" w14:textId="77777777" w:rsidR="00D06C29" w:rsidRPr="009C6E62" w:rsidRDefault="00D06C29" w:rsidP="00D06C29">
      <w:pPr>
        <w:pStyle w:val="a8"/>
        <w:numPr>
          <w:ilvl w:val="0"/>
          <w:numId w:val="21"/>
        </w:numPr>
        <w:spacing w:before="0" w:beforeAutospacing="0" w:after="0" w:afterAutospacing="0" w:line="276" w:lineRule="auto"/>
        <w:ind w:left="57" w:right="57"/>
        <w:jc w:val="both"/>
        <w:rPr>
          <w:i/>
        </w:rPr>
      </w:pPr>
      <w:r w:rsidRPr="009C6E62">
        <w:rPr>
          <w:i/>
        </w:rPr>
        <w:t>ТОВ « АГКОД»;</w:t>
      </w:r>
    </w:p>
    <w:p w14:paraId="10F4EB93" w14:textId="77777777" w:rsidR="00D06C29" w:rsidRPr="009C6E62" w:rsidRDefault="00D06C29" w:rsidP="00D06C29">
      <w:pPr>
        <w:pStyle w:val="a8"/>
        <w:numPr>
          <w:ilvl w:val="0"/>
          <w:numId w:val="21"/>
        </w:numPr>
        <w:spacing w:before="0" w:beforeAutospacing="0" w:after="0" w:afterAutospacing="0" w:line="276" w:lineRule="auto"/>
        <w:ind w:left="57" w:right="57"/>
        <w:jc w:val="both"/>
        <w:rPr>
          <w:i/>
        </w:rPr>
      </w:pPr>
      <w:r w:rsidRPr="009C6E62">
        <w:rPr>
          <w:i/>
        </w:rPr>
        <w:t xml:space="preserve"> ФГ «Ольга»;</w:t>
      </w:r>
    </w:p>
    <w:p w14:paraId="1EFE2A37" w14:textId="77777777" w:rsidR="00D06C29" w:rsidRPr="009C6E62" w:rsidRDefault="00D06C29" w:rsidP="00D06C29">
      <w:pPr>
        <w:pStyle w:val="a8"/>
        <w:numPr>
          <w:ilvl w:val="0"/>
          <w:numId w:val="21"/>
        </w:numPr>
        <w:spacing w:before="0" w:beforeAutospacing="0" w:after="0" w:afterAutospacing="0" w:line="276" w:lineRule="auto"/>
        <w:ind w:left="57" w:right="57"/>
        <w:jc w:val="both"/>
        <w:rPr>
          <w:i/>
        </w:rPr>
      </w:pPr>
      <w:r w:rsidRPr="009C6E62">
        <w:rPr>
          <w:i/>
        </w:rPr>
        <w:t>ФГ «Лідія К»;</w:t>
      </w:r>
    </w:p>
    <w:p w14:paraId="17A64238" w14:textId="77777777" w:rsidR="00D06C29" w:rsidRPr="009C6E62" w:rsidRDefault="00D06C29" w:rsidP="00D06C29">
      <w:pPr>
        <w:pStyle w:val="a8"/>
        <w:numPr>
          <w:ilvl w:val="0"/>
          <w:numId w:val="21"/>
        </w:numPr>
        <w:spacing w:before="0" w:beforeAutospacing="0" w:after="0" w:afterAutospacing="0" w:line="276" w:lineRule="auto"/>
        <w:ind w:left="57" w:right="57"/>
        <w:jc w:val="both"/>
        <w:rPr>
          <w:i/>
        </w:rPr>
      </w:pPr>
      <w:r w:rsidRPr="009C6E62">
        <w:rPr>
          <w:i/>
        </w:rPr>
        <w:t xml:space="preserve"> ТОВ «Козятинське АТП 10514;</w:t>
      </w:r>
    </w:p>
    <w:p w14:paraId="604727B2" w14:textId="77777777" w:rsidR="00D06C29" w:rsidRPr="009C6E62" w:rsidRDefault="00D06C29" w:rsidP="00D06C29">
      <w:pPr>
        <w:pStyle w:val="a8"/>
        <w:numPr>
          <w:ilvl w:val="0"/>
          <w:numId w:val="21"/>
        </w:numPr>
        <w:spacing w:before="0" w:beforeAutospacing="0" w:after="0" w:afterAutospacing="0" w:line="276" w:lineRule="auto"/>
        <w:ind w:left="57" w:right="57"/>
        <w:jc w:val="both"/>
        <w:rPr>
          <w:i/>
        </w:rPr>
      </w:pPr>
      <w:r w:rsidRPr="009C6E62">
        <w:rPr>
          <w:i/>
        </w:rPr>
        <w:t xml:space="preserve"> управління </w:t>
      </w:r>
      <w:proofErr w:type="spellStart"/>
      <w:r w:rsidRPr="009C6E62">
        <w:rPr>
          <w:i/>
        </w:rPr>
        <w:t>Держпродспоживслужби</w:t>
      </w:r>
      <w:proofErr w:type="spellEnd"/>
      <w:r w:rsidRPr="009C6E62">
        <w:rPr>
          <w:i/>
        </w:rPr>
        <w:t>;</w:t>
      </w:r>
    </w:p>
    <w:p w14:paraId="24CAD133" w14:textId="77777777" w:rsidR="00D06C29" w:rsidRDefault="00D06C29" w:rsidP="00D06C29">
      <w:pPr>
        <w:pStyle w:val="a8"/>
        <w:numPr>
          <w:ilvl w:val="0"/>
          <w:numId w:val="21"/>
        </w:numPr>
        <w:spacing w:before="0" w:beforeAutospacing="0" w:after="0" w:afterAutospacing="0" w:line="276" w:lineRule="auto"/>
        <w:ind w:left="57" w:right="57"/>
        <w:jc w:val="both"/>
        <w:rPr>
          <w:i/>
        </w:rPr>
      </w:pPr>
      <w:r w:rsidRPr="009C6E62">
        <w:rPr>
          <w:i/>
        </w:rPr>
        <w:lastRenderedPageBreak/>
        <w:t>ФП</w:t>
      </w:r>
    </w:p>
    <w:p w14:paraId="13C85CD5" w14:textId="77777777" w:rsidR="00D06C29" w:rsidRDefault="00D06C29" w:rsidP="00D06C29">
      <w:pPr>
        <w:pStyle w:val="a8"/>
        <w:spacing w:before="0" w:beforeAutospacing="0" w:after="0" w:afterAutospacing="0" w:line="276" w:lineRule="auto"/>
        <w:ind w:left="57" w:right="57"/>
        <w:jc w:val="both"/>
        <w:rPr>
          <w:i/>
        </w:rPr>
      </w:pPr>
    </w:p>
    <w:p w14:paraId="089E1FEA" w14:textId="77777777" w:rsidR="00D06C29" w:rsidRPr="00224EC7" w:rsidRDefault="00D06C29" w:rsidP="00D06C29">
      <w:pPr>
        <w:spacing w:line="276" w:lineRule="auto"/>
        <w:ind w:left="-303" w:right="57"/>
        <w:jc w:val="both"/>
        <w:rPr>
          <w:i/>
          <w:lang w:val="uk-UA"/>
        </w:rPr>
      </w:pPr>
      <w:r w:rsidRPr="00224EC7">
        <w:rPr>
          <w:b/>
          <w:bCs/>
          <w:color w:val="000000"/>
          <w:sz w:val="25"/>
          <w:szCs w:val="25"/>
          <w:lang w:val="uk-UA"/>
        </w:rPr>
        <w:t xml:space="preserve">с. </w:t>
      </w:r>
      <w:proofErr w:type="spellStart"/>
      <w:r w:rsidRPr="00224EC7">
        <w:rPr>
          <w:b/>
          <w:bCs/>
          <w:color w:val="000000"/>
          <w:sz w:val="25"/>
          <w:szCs w:val="25"/>
          <w:lang w:val="uk-UA"/>
        </w:rPr>
        <w:t>Титусівка</w:t>
      </w:r>
      <w:proofErr w:type="spellEnd"/>
    </w:p>
    <w:p w14:paraId="353B00E4" w14:textId="77777777" w:rsidR="00D06C29" w:rsidRPr="009C6E62" w:rsidRDefault="00D06C29" w:rsidP="00D06C29">
      <w:pPr>
        <w:spacing w:line="276" w:lineRule="auto"/>
        <w:ind w:left="-284" w:right="57"/>
        <w:jc w:val="both"/>
        <w:rPr>
          <w:i/>
          <w:lang w:val="uk-UA"/>
        </w:rPr>
      </w:pPr>
      <w:r w:rsidRPr="009C6E62">
        <w:rPr>
          <w:i/>
          <w:lang w:val="uk-UA"/>
        </w:rPr>
        <w:t xml:space="preserve">   </w:t>
      </w:r>
      <w:r>
        <w:rPr>
          <w:i/>
          <w:lang w:val="uk-UA"/>
        </w:rPr>
        <w:t xml:space="preserve"> </w:t>
      </w:r>
      <w:r w:rsidRPr="009C6E62">
        <w:rPr>
          <w:i/>
          <w:lang w:val="uk-UA"/>
        </w:rPr>
        <w:t xml:space="preserve"> Орієнтовна віддаленість</w:t>
      </w:r>
      <w:r>
        <w:rPr>
          <w:i/>
          <w:lang w:val="uk-UA"/>
        </w:rPr>
        <w:t xml:space="preserve"> с. </w:t>
      </w:r>
      <w:proofErr w:type="spellStart"/>
      <w:r>
        <w:rPr>
          <w:i/>
          <w:lang w:val="uk-UA"/>
        </w:rPr>
        <w:t>Титусівка</w:t>
      </w:r>
      <w:proofErr w:type="spellEnd"/>
      <w:r w:rsidRPr="009C6E62">
        <w:rPr>
          <w:i/>
          <w:lang w:val="uk-UA"/>
        </w:rPr>
        <w:t xml:space="preserve"> від м.Козятина-3 км. Площа населеного пункту-</w:t>
      </w:r>
      <w:r>
        <w:rPr>
          <w:i/>
          <w:lang w:val="uk-UA"/>
        </w:rPr>
        <w:t>159,5</w:t>
      </w:r>
      <w:r w:rsidRPr="009C6E62">
        <w:rPr>
          <w:i/>
          <w:lang w:val="uk-UA"/>
        </w:rPr>
        <w:t xml:space="preserve"> га. Кількість проживаючого населення -</w:t>
      </w:r>
      <w:r>
        <w:rPr>
          <w:i/>
          <w:lang w:val="uk-UA"/>
        </w:rPr>
        <w:t>587</w:t>
      </w:r>
      <w:r w:rsidRPr="009C6E62">
        <w:rPr>
          <w:i/>
          <w:lang w:val="uk-UA"/>
        </w:rPr>
        <w:t xml:space="preserve"> </w:t>
      </w:r>
      <w:proofErr w:type="spellStart"/>
      <w:r w:rsidRPr="009C6E62">
        <w:rPr>
          <w:i/>
          <w:lang w:val="uk-UA"/>
        </w:rPr>
        <w:t>чол</w:t>
      </w:r>
      <w:proofErr w:type="spellEnd"/>
      <w:r w:rsidRPr="009C6E62">
        <w:rPr>
          <w:i/>
          <w:lang w:val="uk-UA"/>
        </w:rPr>
        <w:t>. Кількість вулиць-9. Паспортизованих звалищ ТПВ  та контейнерів для збору ТПВ немає. На території села є:</w:t>
      </w:r>
    </w:p>
    <w:p w14:paraId="339DFD1A" w14:textId="77777777" w:rsidR="00D06C29" w:rsidRPr="009C6E62" w:rsidRDefault="00D06C29" w:rsidP="00D06C29">
      <w:pPr>
        <w:pStyle w:val="a8"/>
        <w:numPr>
          <w:ilvl w:val="0"/>
          <w:numId w:val="22"/>
        </w:numPr>
        <w:spacing w:before="0" w:beforeAutospacing="0" w:after="0" w:afterAutospacing="0" w:line="276" w:lineRule="auto"/>
        <w:ind w:left="57" w:right="57"/>
        <w:jc w:val="both"/>
        <w:rPr>
          <w:i/>
        </w:rPr>
      </w:pPr>
      <w:r w:rsidRPr="009C6E62">
        <w:rPr>
          <w:i/>
        </w:rPr>
        <w:t>Домогосподарств</w:t>
      </w:r>
      <w:r>
        <w:rPr>
          <w:i/>
          <w:lang w:val="ru-RU"/>
        </w:rPr>
        <w:t xml:space="preserve"> (</w:t>
      </w:r>
      <w:proofErr w:type="spellStart"/>
      <w:r>
        <w:rPr>
          <w:i/>
          <w:lang w:val="ru-RU"/>
        </w:rPr>
        <w:t>садиби</w:t>
      </w:r>
      <w:proofErr w:type="spellEnd"/>
      <w:r>
        <w:rPr>
          <w:i/>
          <w:lang w:val="ru-RU"/>
        </w:rPr>
        <w:t>)</w:t>
      </w:r>
      <w:r w:rsidRPr="009C6E62">
        <w:rPr>
          <w:i/>
        </w:rPr>
        <w:t>-</w:t>
      </w:r>
      <w:r w:rsidRPr="009C6E62">
        <w:rPr>
          <w:i/>
          <w:lang w:val="ru-RU"/>
        </w:rPr>
        <w:t>264</w:t>
      </w:r>
      <w:r>
        <w:rPr>
          <w:i/>
          <w:lang w:val="ru-RU"/>
        </w:rPr>
        <w:t>.</w:t>
      </w:r>
      <w:r w:rsidRPr="004534A3">
        <w:rPr>
          <w:i/>
          <w:lang w:val="ru-RU"/>
        </w:rPr>
        <w:t xml:space="preserve">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- 497 </w:t>
      </w:r>
      <w:proofErr w:type="spellStart"/>
      <w:r>
        <w:rPr>
          <w:i/>
          <w:lang w:val="ru-RU"/>
        </w:rPr>
        <w:t>чол</w:t>
      </w:r>
      <w:proofErr w:type="spellEnd"/>
      <w:r>
        <w:rPr>
          <w:i/>
          <w:lang w:val="ru-RU"/>
        </w:rPr>
        <w:t>.</w:t>
      </w:r>
      <w:r w:rsidRPr="009C6E62">
        <w:rPr>
          <w:i/>
        </w:rPr>
        <w:t>;</w:t>
      </w:r>
    </w:p>
    <w:p w14:paraId="4F0392DB" w14:textId="77777777" w:rsidR="00D06C29" w:rsidRPr="009C6E62" w:rsidRDefault="00D06C29" w:rsidP="00D06C29">
      <w:pPr>
        <w:pStyle w:val="a8"/>
        <w:numPr>
          <w:ilvl w:val="0"/>
          <w:numId w:val="22"/>
        </w:numPr>
        <w:spacing w:before="0" w:beforeAutospacing="0" w:after="0" w:afterAutospacing="0" w:line="276" w:lineRule="auto"/>
        <w:ind w:left="57" w:right="57"/>
        <w:jc w:val="both"/>
        <w:rPr>
          <w:i/>
        </w:rPr>
      </w:pPr>
      <w:r w:rsidRPr="009C6E62">
        <w:rPr>
          <w:i/>
        </w:rPr>
        <w:t>Багатоквартирних будинків-</w:t>
      </w:r>
      <w:r w:rsidRPr="00EA7142">
        <w:rPr>
          <w:i/>
        </w:rPr>
        <w:t xml:space="preserve">5.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-90 </w:t>
      </w:r>
      <w:proofErr w:type="spellStart"/>
      <w:r>
        <w:rPr>
          <w:i/>
          <w:lang w:val="ru-RU"/>
        </w:rPr>
        <w:t>чол</w:t>
      </w:r>
      <w:proofErr w:type="spellEnd"/>
      <w:r>
        <w:rPr>
          <w:i/>
          <w:lang w:val="ru-RU"/>
        </w:rPr>
        <w:t>.</w:t>
      </w:r>
      <w:r w:rsidRPr="009C6E62">
        <w:rPr>
          <w:i/>
        </w:rPr>
        <w:t xml:space="preserve">  Будинки  підключені до водогінної мережі,  каналізаційної  мережі немає;</w:t>
      </w:r>
    </w:p>
    <w:p w14:paraId="5725AF2D" w14:textId="77777777" w:rsidR="00D06C29" w:rsidRPr="009C6E62" w:rsidRDefault="00D06C29" w:rsidP="00D06C29">
      <w:pPr>
        <w:pStyle w:val="a8"/>
        <w:numPr>
          <w:ilvl w:val="0"/>
          <w:numId w:val="22"/>
        </w:numPr>
        <w:spacing w:before="0" w:beforeAutospacing="0" w:after="0" w:afterAutospacing="0" w:line="276" w:lineRule="auto"/>
        <w:ind w:left="57" w:right="57"/>
        <w:jc w:val="both"/>
        <w:rPr>
          <w:i/>
        </w:rPr>
      </w:pPr>
      <w:r w:rsidRPr="009C6E62">
        <w:rPr>
          <w:i/>
        </w:rPr>
        <w:t xml:space="preserve"> На території села  працює </w:t>
      </w:r>
      <w:r w:rsidRPr="009C6E62">
        <w:rPr>
          <w:i/>
          <w:lang w:val="ru-RU"/>
        </w:rPr>
        <w:t>1</w:t>
      </w:r>
      <w:r w:rsidRPr="009C6E62">
        <w:rPr>
          <w:i/>
        </w:rPr>
        <w:t xml:space="preserve"> </w:t>
      </w:r>
      <w:proofErr w:type="spellStart"/>
      <w:r w:rsidRPr="009C6E62">
        <w:rPr>
          <w:i/>
        </w:rPr>
        <w:t>магази</w:t>
      </w:r>
      <w:proofErr w:type="spellEnd"/>
      <w:r w:rsidRPr="009C6E62">
        <w:rPr>
          <w:i/>
          <w:lang w:val="ru-RU"/>
        </w:rPr>
        <w:t>н</w:t>
      </w:r>
      <w:r w:rsidRPr="009C6E62">
        <w:rPr>
          <w:i/>
        </w:rPr>
        <w:t xml:space="preserve"> зі змішаним асортиментом;</w:t>
      </w:r>
    </w:p>
    <w:p w14:paraId="5BBE4676" w14:textId="77777777" w:rsidR="00D06C29" w:rsidRDefault="00D06C29" w:rsidP="00D06C29">
      <w:pPr>
        <w:pStyle w:val="a8"/>
        <w:numPr>
          <w:ilvl w:val="0"/>
          <w:numId w:val="22"/>
        </w:numPr>
        <w:spacing w:before="0" w:beforeAutospacing="0" w:after="0" w:afterAutospacing="0" w:line="276" w:lineRule="auto"/>
        <w:ind w:left="57" w:right="57"/>
        <w:jc w:val="both"/>
        <w:rPr>
          <w:i/>
        </w:rPr>
      </w:pPr>
      <w:r w:rsidRPr="009C6E62">
        <w:rPr>
          <w:i/>
        </w:rPr>
        <w:t xml:space="preserve">ФП </w:t>
      </w:r>
    </w:p>
    <w:p w14:paraId="2DA1F309" w14:textId="77777777" w:rsidR="00D06C29" w:rsidRDefault="00D06C29" w:rsidP="00D06C29">
      <w:pPr>
        <w:spacing w:line="276" w:lineRule="auto"/>
        <w:ind w:right="141"/>
        <w:jc w:val="both"/>
        <w:rPr>
          <w:b/>
          <w:bCs/>
          <w:color w:val="000000"/>
          <w:sz w:val="25"/>
          <w:szCs w:val="25"/>
        </w:rPr>
      </w:pPr>
    </w:p>
    <w:p w14:paraId="38F575C3" w14:textId="77777777" w:rsidR="00D06C29" w:rsidRPr="00FB2C99" w:rsidRDefault="00D06C29" w:rsidP="00D06C29">
      <w:pPr>
        <w:spacing w:line="276" w:lineRule="auto"/>
        <w:ind w:left="-142" w:right="141"/>
        <w:jc w:val="both"/>
        <w:rPr>
          <w:b/>
          <w:bCs/>
          <w:color w:val="333333"/>
          <w:sz w:val="25"/>
          <w:szCs w:val="25"/>
          <w:shd w:val="clear" w:color="auto" w:fill="FFFFFF"/>
        </w:rPr>
      </w:pPr>
      <w:r w:rsidRPr="00FB2C99">
        <w:rPr>
          <w:b/>
          <w:bCs/>
          <w:color w:val="000000"/>
          <w:sz w:val="25"/>
          <w:szCs w:val="25"/>
        </w:rPr>
        <w:t>с. С</w:t>
      </w:r>
      <w:r>
        <w:rPr>
          <w:b/>
          <w:bCs/>
          <w:color w:val="000000"/>
          <w:sz w:val="25"/>
          <w:szCs w:val="25"/>
        </w:rPr>
        <w:t>игнал</w:t>
      </w:r>
    </w:p>
    <w:p w14:paraId="3BB39D58" w14:textId="77777777" w:rsidR="00D06C29" w:rsidRPr="009C6E62" w:rsidRDefault="00D06C29" w:rsidP="00D06C29">
      <w:pPr>
        <w:spacing w:line="276" w:lineRule="auto"/>
        <w:ind w:left="-284" w:right="57"/>
        <w:jc w:val="both"/>
        <w:rPr>
          <w:i/>
          <w:lang w:val="uk-UA"/>
        </w:rPr>
      </w:pPr>
      <w:r>
        <w:rPr>
          <w:i/>
          <w:sz w:val="26"/>
          <w:szCs w:val="26"/>
          <w:lang w:val="uk-UA"/>
        </w:rPr>
        <w:t xml:space="preserve">    Орієнтовна </w:t>
      </w:r>
      <w:r>
        <w:rPr>
          <w:i/>
          <w:lang w:val="uk-UA"/>
        </w:rPr>
        <w:t>в</w:t>
      </w:r>
      <w:r w:rsidRPr="009C6E62">
        <w:rPr>
          <w:i/>
          <w:lang w:val="uk-UA"/>
        </w:rPr>
        <w:t xml:space="preserve">іддаленість </w:t>
      </w:r>
      <w:r>
        <w:rPr>
          <w:i/>
          <w:lang w:val="uk-UA"/>
        </w:rPr>
        <w:t xml:space="preserve">с. Сигнал </w:t>
      </w:r>
      <w:r w:rsidRPr="009C6E62">
        <w:rPr>
          <w:i/>
          <w:lang w:val="uk-UA"/>
        </w:rPr>
        <w:t>від м.Козятина-2 км. Площа населеного пункту-</w:t>
      </w:r>
      <w:r>
        <w:rPr>
          <w:i/>
          <w:lang w:val="uk-UA"/>
        </w:rPr>
        <w:t>260,7</w:t>
      </w:r>
      <w:r w:rsidRPr="009C6E62">
        <w:rPr>
          <w:i/>
          <w:lang w:val="uk-UA"/>
        </w:rPr>
        <w:t xml:space="preserve"> га. Кількість проживаючого населення -1</w:t>
      </w:r>
      <w:r>
        <w:rPr>
          <w:i/>
          <w:lang w:val="uk-UA"/>
        </w:rPr>
        <w:t>137</w:t>
      </w:r>
      <w:r w:rsidRPr="009C6E62">
        <w:rPr>
          <w:i/>
          <w:lang w:val="uk-UA"/>
        </w:rPr>
        <w:t xml:space="preserve"> </w:t>
      </w:r>
      <w:proofErr w:type="spellStart"/>
      <w:r w:rsidRPr="009C6E62">
        <w:rPr>
          <w:i/>
          <w:lang w:val="uk-UA"/>
        </w:rPr>
        <w:t>чол</w:t>
      </w:r>
      <w:proofErr w:type="spellEnd"/>
      <w:r w:rsidRPr="009C6E62">
        <w:rPr>
          <w:i/>
          <w:lang w:val="uk-UA"/>
        </w:rPr>
        <w:t>. Кількість вулиць-</w:t>
      </w:r>
      <w:r>
        <w:rPr>
          <w:i/>
          <w:lang w:val="uk-UA"/>
        </w:rPr>
        <w:t>24</w:t>
      </w:r>
      <w:r w:rsidRPr="009C6E62">
        <w:rPr>
          <w:i/>
          <w:lang w:val="uk-UA"/>
        </w:rPr>
        <w:t>. Паспортизованих звалищ ТПВ  та контейнерів для збору ТПВ немає. На території села є:</w:t>
      </w:r>
    </w:p>
    <w:p w14:paraId="74A81B32" w14:textId="77777777" w:rsidR="00D06C29" w:rsidRPr="009C6E62" w:rsidRDefault="00D06C29" w:rsidP="00D06C29">
      <w:pPr>
        <w:pStyle w:val="a8"/>
        <w:numPr>
          <w:ilvl w:val="0"/>
          <w:numId w:val="23"/>
        </w:numPr>
        <w:spacing w:before="0" w:beforeAutospacing="0" w:after="0" w:afterAutospacing="0" w:line="276" w:lineRule="auto"/>
        <w:ind w:left="57" w:right="57"/>
        <w:jc w:val="both"/>
        <w:rPr>
          <w:i/>
        </w:rPr>
      </w:pPr>
      <w:r w:rsidRPr="009C6E62">
        <w:rPr>
          <w:i/>
        </w:rPr>
        <w:t>Домогосподарств</w:t>
      </w:r>
      <w:r>
        <w:rPr>
          <w:i/>
          <w:lang w:val="ru-RU"/>
        </w:rPr>
        <w:t xml:space="preserve"> (</w:t>
      </w:r>
      <w:proofErr w:type="spellStart"/>
      <w:r>
        <w:rPr>
          <w:i/>
          <w:lang w:val="ru-RU"/>
        </w:rPr>
        <w:t>садиби</w:t>
      </w:r>
      <w:proofErr w:type="spellEnd"/>
      <w:r>
        <w:rPr>
          <w:i/>
          <w:lang w:val="ru-RU"/>
        </w:rPr>
        <w:t>)</w:t>
      </w:r>
      <w:r w:rsidRPr="009C6E62">
        <w:rPr>
          <w:i/>
        </w:rPr>
        <w:t>- 1</w:t>
      </w:r>
      <w:r>
        <w:rPr>
          <w:i/>
        </w:rPr>
        <w:t>091</w:t>
      </w:r>
      <w:r>
        <w:rPr>
          <w:i/>
          <w:lang w:val="ru-RU"/>
        </w:rPr>
        <w:t xml:space="preserve">.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- 742 </w:t>
      </w:r>
      <w:proofErr w:type="spellStart"/>
      <w:r>
        <w:rPr>
          <w:i/>
          <w:lang w:val="ru-RU"/>
        </w:rPr>
        <w:t>чол</w:t>
      </w:r>
      <w:proofErr w:type="spellEnd"/>
      <w:r>
        <w:rPr>
          <w:i/>
          <w:lang w:val="ru-RU"/>
        </w:rPr>
        <w:t>.</w:t>
      </w:r>
      <w:r w:rsidRPr="009C6E62">
        <w:rPr>
          <w:i/>
        </w:rPr>
        <w:t xml:space="preserve"> </w:t>
      </w:r>
    </w:p>
    <w:p w14:paraId="70285262" w14:textId="77777777" w:rsidR="00D06C29" w:rsidRPr="009C6E62" w:rsidRDefault="00D06C29" w:rsidP="00D06C29">
      <w:pPr>
        <w:pStyle w:val="a8"/>
        <w:numPr>
          <w:ilvl w:val="0"/>
          <w:numId w:val="23"/>
        </w:numPr>
        <w:spacing w:before="0" w:beforeAutospacing="0" w:after="0" w:afterAutospacing="0" w:line="276" w:lineRule="auto"/>
        <w:ind w:left="57" w:right="57"/>
        <w:jc w:val="both"/>
        <w:rPr>
          <w:i/>
        </w:rPr>
      </w:pPr>
      <w:r w:rsidRPr="009C6E62">
        <w:rPr>
          <w:i/>
        </w:rPr>
        <w:t xml:space="preserve">Багатоквартирних будинків- </w:t>
      </w:r>
      <w:r w:rsidRPr="00EA7142">
        <w:rPr>
          <w:i/>
        </w:rPr>
        <w:t>23</w:t>
      </w:r>
      <w:r w:rsidRPr="009C6E62">
        <w:rPr>
          <w:i/>
        </w:rPr>
        <w:t xml:space="preserve"> од.</w:t>
      </w:r>
      <w:r>
        <w:rPr>
          <w:i/>
          <w:lang w:val="ru-RU"/>
        </w:rPr>
        <w:t xml:space="preserve">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-395.</w:t>
      </w:r>
      <w:r w:rsidRPr="009C6E62">
        <w:rPr>
          <w:i/>
        </w:rPr>
        <w:t xml:space="preserve"> Будинки підключені до водогінної мережі. Каналізаційної  мережі немає.</w:t>
      </w:r>
    </w:p>
    <w:p w14:paraId="55ED784E" w14:textId="77777777" w:rsidR="00D06C29" w:rsidRPr="009C6E62" w:rsidRDefault="00D06C29" w:rsidP="00D06C29">
      <w:pPr>
        <w:pStyle w:val="a8"/>
        <w:numPr>
          <w:ilvl w:val="0"/>
          <w:numId w:val="23"/>
        </w:numPr>
        <w:spacing w:before="0" w:beforeAutospacing="0" w:after="0" w:afterAutospacing="0" w:line="276" w:lineRule="auto"/>
        <w:ind w:left="57" w:right="57"/>
        <w:jc w:val="both"/>
        <w:rPr>
          <w:i/>
        </w:rPr>
      </w:pPr>
      <w:r w:rsidRPr="009C6E62">
        <w:rPr>
          <w:i/>
        </w:rPr>
        <w:t xml:space="preserve"> На території села  працює </w:t>
      </w:r>
      <w:r>
        <w:rPr>
          <w:i/>
          <w:lang w:val="ru-RU"/>
        </w:rPr>
        <w:t>два</w:t>
      </w:r>
      <w:r w:rsidRPr="009C6E62">
        <w:rPr>
          <w:i/>
        </w:rPr>
        <w:t xml:space="preserve"> магазини зі змішаним асортиментом ( продукти , промислові товари);</w:t>
      </w:r>
    </w:p>
    <w:p w14:paraId="122D282C" w14:textId="77777777" w:rsidR="00D06C29" w:rsidRPr="009C6E62" w:rsidRDefault="00D06C29" w:rsidP="00D06C29">
      <w:pPr>
        <w:pStyle w:val="a8"/>
        <w:numPr>
          <w:ilvl w:val="0"/>
          <w:numId w:val="23"/>
        </w:numPr>
        <w:spacing w:before="0" w:beforeAutospacing="0" w:after="0" w:afterAutospacing="0" w:line="276" w:lineRule="auto"/>
        <w:ind w:left="57" w:right="57"/>
        <w:jc w:val="both"/>
        <w:rPr>
          <w:i/>
        </w:rPr>
      </w:pPr>
      <w:r w:rsidRPr="009C6E62">
        <w:rPr>
          <w:i/>
        </w:rPr>
        <w:t>підприємства  СО « Козятинські ЕМ»;</w:t>
      </w:r>
    </w:p>
    <w:p w14:paraId="696ADFAC" w14:textId="77777777" w:rsidR="00D06C29" w:rsidRPr="009C6E62" w:rsidRDefault="00D06C29" w:rsidP="00D06C29">
      <w:pPr>
        <w:pStyle w:val="a8"/>
        <w:numPr>
          <w:ilvl w:val="0"/>
          <w:numId w:val="23"/>
        </w:numPr>
        <w:spacing w:before="0" w:beforeAutospacing="0" w:after="0" w:afterAutospacing="0" w:line="276" w:lineRule="auto"/>
        <w:ind w:left="57" w:right="57"/>
        <w:jc w:val="both"/>
        <w:rPr>
          <w:i/>
        </w:rPr>
      </w:pPr>
      <w:r w:rsidRPr="009C6E62">
        <w:rPr>
          <w:i/>
        </w:rPr>
        <w:t xml:space="preserve">підприємство </w:t>
      </w:r>
      <w:proofErr w:type="spellStart"/>
      <w:r w:rsidRPr="009C6E62">
        <w:rPr>
          <w:i/>
        </w:rPr>
        <w:t>Енера</w:t>
      </w:r>
      <w:proofErr w:type="spellEnd"/>
      <w:r w:rsidRPr="009C6E62">
        <w:rPr>
          <w:i/>
        </w:rPr>
        <w:t xml:space="preserve"> Вінниця;</w:t>
      </w:r>
    </w:p>
    <w:p w14:paraId="4413B276" w14:textId="77777777" w:rsidR="00D06C29" w:rsidRPr="009C6E62" w:rsidRDefault="00D06C29" w:rsidP="00D06C29">
      <w:pPr>
        <w:pStyle w:val="a8"/>
        <w:numPr>
          <w:ilvl w:val="0"/>
          <w:numId w:val="23"/>
        </w:numPr>
        <w:spacing w:before="0" w:beforeAutospacing="0" w:after="0" w:afterAutospacing="0" w:line="276" w:lineRule="auto"/>
        <w:ind w:left="57" w:right="57"/>
        <w:jc w:val="both"/>
        <w:rPr>
          <w:i/>
        </w:rPr>
      </w:pPr>
      <w:r w:rsidRPr="009C6E62">
        <w:rPr>
          <w:i/>
        </w:rPr>
        <w:t xml:space="preserve">Філія Козятинський </w:t>
      </w:r>
      <w:proofErr w:type="spellStart"/>
      <w:r w:rsidRPr="009C6E62">
        <w:rPr>
          <w:i/>
        </w:rPr>
        <w:t>райавтодор</w:t>
      </w:r>
      <w:proofErr w:type="spellEnd"/>
      <w:r w:rsidRPr="009C6E62">
        <w:rPr>
          <w:i/>
        </w:rPr>
        <w:t>;</w:t>
      </w:r>
    </w:p>
    <w:p w14:paraId="42B21EB3" w14:textId="77777777" w:rsidR="00D06C29" w:rsidRPr="009C6E62" w:rsidRDefault="00D06C29" w:rsidP="00D06C29">
      <w:pPr>
        <w:pStyle w:val="a8"/>
        <w:numPr>
          <w:ilvl w:val="0"/>
          <w:numId w:val="23"/>
        </w:numPr>
        <w:spacing w:before="0" w:beforeAutospacing="0" w:after="0" w:afterAutospacing="0" w:line="276" w:lineRule="auto"/>
        <w:ind w:left="57" w:right="57"/>
        <w:jc w:val="both"/>
        <w:rPr>
          <w:i/>
        </w:rPr>
      </w:pPr>
      <w:proofErr w:type="spellStart"/>
      <w:r>
        <w:rPr>
          <w:i/>
          <w:lang w:val="ru-RU"/>
        </w:rPr>
        <w:t>ліцей</w:t>
      </w:r>
      <w:proofErr w:type="spellEnd"/>
      <w:r w:rsidRPr="009C6E62">
        <w:rPr>
          <w:i/>
        </w:rPr>
        <w:t>;</w:t>
      </w:r>
    </w:p>
    <w:p w14:paraId="46509DF5" w14:textId="77777777" w:rsidR="00D06C29" w:rsidRPr="009C6E62" w:rsidRDefault="00D06C29" w:rsidP="00D06C29">
      <w:pPr>
        <w:pStyle w:val="a8"/>
        <w:numPr>
          <w:ilvl w:val="0"/>
          <w:numId w:val="23"/>
        </w:numPr>
        <w:spacing w:before="0" w:beforeAutospacing="0" w:after="0" w:afterAutospacing="0" w:line="276" w:lineRule="auto"/>
        <w:ind w:left="57" w:right="57"/>
        <w:jc w:val="both"/>
        <w:rPr>
          <w:i/>
        </w:rPr>
      </w:pPr>
      <w:r w:rsidRPr="009C6E62">
        <w:rPr>
          <w:i/>
        </w:rPr>
        <w:t xml:space="preserve"> заправка «Укрнафта»;</w:t>
      </w:r>
    </w:p>
    <w:p w14:paraId="1DC88D2F" w14:textId="77777777" w:rsidR="00D06C29" w:rsidRPr="009C6E62" w:rsidRDefault="00D06C29" w:rsidP="00D06C29">
      <w:pPr>
        <w:pStyle w:val="a8"/>
        <w:numPr>
          <w:ilvl w:val="0"/>
          <w:numId w:val="23"/>
        </w:numPr>
        <w:spacing w:before="0" w:beforeAutospacing="0" w:after="0" w:afterAutospacing="0" w:line="276" w:lineRule="auto"/>
        <w:ind w:left="57" w:right="57"/>
        <w:jc w:val="both"/>
        <w:rPr>
          <w:i/>
        </w:rPr>
      </w:pPr>
      <w:proofErr w:type="spellStart"/>
      <w:r w:rsidRPr="009C6E62">
        <w:rPr>
          <w:i/>
        </w:rPr>
        <w:t>буд.культури</w:t>
      </w:r>
      <w:proofErr w:type="spellEnd"/>
      <w:r w:rsidRPr="009C6E62">
        <w:rPr>
          <w:i/>
        </w:rPr>
        <w:t>;</w:t>
      </w:r>
    </w:p>
    <w:p w14:paraId="31DCFAFF" w14:textId="77777777" w:rsidR="00D06C29" w:rsidRPr="009C6E62" w:rsidRDefault="00D06C29" w:rsidP="00D06C29">
      <w:pPr>
        <w:pStyle w:val="a8"/>
        <w:numPr>
          <w:ilvl w:val="0"/>
          <w:numId w:val="23"/>
        </w:numPr>
        <w:spacing w:before="0" w:beforeAutospacing="0" w:after="0" w:afterAutospacing="0" w:line="276" w:lineRule="auto"/>
        <w:ind w:left="57" w:right="57"/>
        <w:jc w:val="both"/>
        <w:rPr>
          <w:i/>
        </w:rPr>
      </w:pPr>
      <w:r w:rsidRPr="009C6E62">
        <w:rPr>
          <w:i/>
        </w:rPr>
        <w:t xml:space="preserve"> бібліотека ;</w:t>
      </w:r>
    </w:p>
    <w:p w14:paraId="0595E7F3" w14:textId="77777777" w:rsidR="00D06C29" w:rsidRPr="00176D65" w:rsidRDefault="00D06C29" w:rsidP="00D06C29">
      <w:pPr>
        <w:pStyle w:val="a8"/>
        <w:numPr>
          <w:ilvl w:val="0"/>
          <w:numId w:val="23"/>
        </w:numPr>
        <w:spacing w:before="0" w:beforeAutospacing="0" w:after="0" w:afterAutospacing="0" w:line="276" w:lineRule="auto"/>
        <w:ind w:left="57" w:right="57"/>
        <w:jc w:val="both"/>
        <w:rPr>
          <w:i/>
        </w:rPr>
      </w:pPr>
      <w:r w:rsidRPr="009C6E62">
        <w:rPr>
          <w:i/>
        </w:rPr>
        <w:t xml:space="preserve"> </w:t>
      </w:r>
      <w:r>
        <w:rPr>
          <w:i/>
          <w:lang w:val="ru-RU"/>
        </w:rPr>
        <w:t>ФАП</w:t>
      </w:r>
    </w:p>
    <w:p w14:paraId="62F00A8D" w14:textId="77777777" w:rsidR="00D06C29" w:rsidRPr="00FB2C99" w:rsidRDefault="00D06C29" w:rsidP="00D06C29">
      <w:pPr>
        <w:pStyle w:val="a8"/>
        <w:spacing w:before="0" w:beforeAutospacing="0" w:after="0" w:afterAutospacing="0" w:line="276" w:lineRule="auto"/>
        <w:ind w:left="57" w:right="57"/>
        <w:jc w:val="both"/>
        <w:rPr>
          <w:i/>
        </w:rPr>
      </w:pPr>
    </w:p>
    <w:p w14:paraId="2DD1A2AF" w14:textId="77777777" w:rsidR="00D06C29" w:rsidRPr="00224EC7" w:rsidRDefault="00D06C29" w:rsidP="00D06C29">
      <w:pPr>
        <w:pStyle w:val="a8"/>
        <w:spacing w:before="0" w:beforeAutospacing="0" w:after="0" w:afterAutospacing="0" w:line="276" w:lineRule="auto"/>
        <w:ind w:left="-426" w:right="57"/>
        <w:jc w:val="both"/>
        <w:rPr>
          <w:i/>
        </w:rPr>
      </w:pPr>
      <w:r w:rsidRPr="00224EC7">
        <w:rPr>
          <w:b/>
          <w:bCs/>
          <w:color w:val="000000"/>
          <w:sz w:val="25"/>
          <w:szCs w:val="25"/>
        </w:rPr>
        <w:t xml:space="preserve">  </w:t>
      </w:r>
      <w:r w:rsidRPr="00FB2C99">
        <w:rPr>
          <w:b/>
          <w:bCs/>
          <w:color w:val="000000"/>
          <w:sz w:val="25"/>
          <w:szCs w:val="25"/>
        </w:rPr>
        <w:t xml:space="preserve">с. </w:t>
      </w:r>
      <w:proofErr w:type="spellStart"/>
      <w:r w:rsidRPr="00224EC7">
        <w:rPr>
          <w:b/>
          <w:bCs/>
          <w:color w:val="000000"/>
          <w:sz w:val="25"/>
          <w:szCs w:val="25"/>
        </w:rPr>
        <w:t>Пиковець</w:t>
      </w:r>
      <w:proofErr w:type="spellEnd"/>
    </w:p>
    <w:p w14:paraId="5E5AD6C9" w14:textId="77777777" w:rsidR="00D06C29" w:rsidRPr="00CA1D25" w:rsidRDefault="00D06C29" w:rsidP="00D06C29">
      <w:pPr>
        <w:pStyle w:val="a8"/>
        <w:spacing w:before="0" w:beforeAutospacing="0" w:after="0" w:afterAutospacing="0" w:line="276" w:lineRule="auto"/>
        <w:ind w:left="-426" w:right="57"/>
        <w:jc w:val="both"/>
        <w:rPr>
          <w:bCs/>
          <w:i/>
          <w:sz w:val="22"/>
          <w:szCs w:val="22"/>
        </w:rPr>
      </w:pPr>
      <w:r w:rsidRPr="009D5C3B">
        <w:rPr>
          <w:b/>
          <w:bCs/>
          <w:color w:val="000000"/>
          <w:sz w:val="25"/>
          <w:szCs w:val="25"/>
        </w:rPr>
        <w:t xml:space="preserve">      </w:t>
      </w:r>
      <w:r>
        <w:rPr>
          <w:i/>
        </w:rPr>
        <w:t xml:space="preserve">Орієнтовна </w:t>
      </w:r>
      <w:proofErr w:type="spellStart"/>
      <w:r>
        <w:rPr>
          <w:i/>
        </w:rPr>
        <w:t>віддаленіст</w:t>
      </w:r>
      <w:proofErr w:type="spellEnd"/>
      <w:r w:rsidRPr="00176D65">
        <w:rPr>
          <w:i/>
        </w:rPr>
        <w:t xml:space="preserve"> с. </w:t>
      </w:r>
      <w:proofErr w:type="spellStart"/>
      <w:r w:rsidRPr="00176D65">
        <w:rPr>
          <w:i/>
        </w:rPr>
        <w:t>Пиковець</w:t>
      </w:r>
      <w:proofErr w:type="spellEnd"/>
      <w:r>
        <w:rPr>
          <w:i/>
        </w:rPr>
        <w:t xml:space="preserve"> від м.Козятина-9 км. Площа населеного пункту-223,4 га. Кількість проживаючого населення -420 </w:t>
      </w:r>
      <w:proofErr w:type="spellStart"/>
      <w:r>
        <w:rPr>
          <w:i/>
        </w:rPr>
        <w:t>чол</w:t>
      </w:r>
      <w:proofErr w:type="spellEnd"/>
      <w:r>
        <w:rPr>
          <w:i/>
        </w:rPr>
        <w:t xml:space="preserve">. Кількість вулиць-14, пров.3. Є паспортизоване звалище побутових відходів. Місце видалення відходів </w:t>
      </w:r>
      <w:r w:rsidRPr="00C25624">
        <w:rPr>
          <w:bCs/>
          <w:i/>
          <w:sz w:val="22"/>
          <w:szCs w:val="22"/>
        </w:rPr>
        <w:t xml:space="preserve">приведено у </w:t>
      </w:r>
      <w:r w:rsidRPr="00CA1D25">
        <w:rPr>
          <w:bCs/>
          <w:i/>
          <w:sz w:val="22"/>
          <w:szCs w:val="22"/>
        </w:rPr>
        <w:t>режим закритого функціонування  у реєстрі  МВВ по Вінницькій області.</w:t>
      </w:r>
    </w:p>
    <w:p w14:paraId="5DEEB43C" w14:textId="77777777" w:rsidR="00D06C29" w:rsidRPr="009C6E62" w:rsidRDefault="00D06C29" w:rsidP="00D06C29">
      <w:pPr>
        <w:spacing w:line="276" w:lineRule="auto"/>
        <w:ind w:left="-284" w:right="57" w:firstLine="341"/>
        <w:jc w:val="both"/>
        <w:rPr>
          <w:bCs/>
          <w:i/>
          <w:sz w:val="22"/>
          <w:szCs w:val="22"/>
          <w:lang w:eastAsia="en-US"/>
        </w:rPr>
      </w:pPr>
      <w:r>
        <w:rPr>
          <w:i/>
          <w:lang w:val="uk-UA"/>
        </w:rPr>
        <w:t>Контейнерів для збору ТПВ немає.  На території села є:</w:t>
      </w:r>
    </w:p>
    <w:p w14:paraId="29854C1F" w14:textId="77777777" w:rsidR="00D06C29" w:rsidRDefault="00D06C29" w:rsidP="00D06C29">
      <w:pPr>
        <w:pStyle w:val="a8"/>
        <w:numPr>
          <w:ilvl w:val="0"/>
          <w:numId w:val="24"/>
        </w:numPr>
        <w:spacing w:before="0" w:beforeAutospacing="0" w:after="0" w:afterAutospacing="0" w:line="276" w:lineRule="auto"/>
        <w:ind w:left="57" w:right="57"/>
        <w:jc w:val="both"/>
        <w:rPr>
          <w:i/>
        </w:rPr>
      </w:pPr>
      <w:r>
        <w:rPr>
          <w:i/>
        </w:rPr>
        <w:t>Домогосподарств-</w:t>
      </w:r>
      <w:r>
        <w:rPr>
          <w:i/>
          <w:lang w:val="ru-RU"/>
        </w:rPr>
        <w:t xml:space="preserve">200.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-414 </w:t>
      </w:r>
      <w:proofErr w:type="spellStart"/>
      <w:r>
        <w:rPr>
          <w:i/>
          <w:lang w:val="ru-RU"/>
        </w:rPr>
        <w:t>чол</w:t>
      </w:r>
      <w:proofErr w:type="spellEnd"/>
      <w:r>
        <w:rPr>
          <w:i/>
          <w:lang w:val="ru-RU"/>
        </w:rPr>
        <w:t>.</w:t>
      </w:r>
    </w:p>
    <w:p w14:paraId="79C6116F" w14:textId="77777777" w:rsidR="00D06C29" w:rsidRDefault="00D06C29" w:rsidP="00D06C29">
      <w:pPr>
        <w:pStyle w:val="a8"/>
        <w:numPr>
          <w:ilvl w:val="0"/>
          <w:numId w:val="24"/>
        </w:numPr>
        <w:spacing w:before="0" w:beforeAutospacing="0" w:after="0" w:afterAutospacing="0" w:line="276" w:lineRule="auto"/>
        <w:ind w:left="57" w:right="57"/>
        <w:jc w:val="both"/>
        <w:rPr>
          <w:i/>
        </w:rPr>
      </w:pPr>
      <w:r>
        <w:rPr>
          <w:i/>
        </w:rPr>
        <w:t>Багатоквартирних будинків-2 (одноповерхові).</w:t>
      </w:r>
      <w:r w:rsidRPr="001D5A44">
        <w:rPr>
          <w:i/>
        </w:rPr>
        <w:t xml:space="preserve"> Кількість мешканців -6 </w:t>
      </w:r>
      <w:proofErr w:type="spellStart"/>
      <w:r w:rsidRPr="001D5A44">
        <w:rPr>
          <w:i/>
        </w:rPr>
        <w:t>чол</w:t>
      </w:r>
      <w:proofErr w:type="spellEnd"/>
      <w:r w:rsidRPr="001D5A44">
        <w:rPr>
          <w:i/>
        </w:rPr>
        <w:t xml:space="preserve">. </w:t>
      </w:r>
      <w:r>
        <w:rPr>
          <w:i/>
        </w:rPr>
        <w:t>Будинки не підключені до водогінної та каналізаційної мереж;</w:t>
      </w:r>
    </w:p>
    <w:p w14:paraId="3E97B6CD" w14:textId="77777777" w:rsidR="00D06C29" w:rsidRDefault="00D06C29" w:rsidP="00D06C29">
      <w:pPr>
        <w:pStyle w:val="a8"/>
        <w:numPr>
          <w:ilvl w:val="0"/>
          <w:numId w:val="24"/>
        </w:numPr>
        <w:spacing w:before="0" w:beforeAutospacing="0" w:after="0" w:afterAutospacing="0" w:line="276" w:lineRule="auto"/>
        <w:ind w:left="57" w:right="57"/>
        <w:jc w:val="both"/>
        <w:rPr>
          <w:i/>
        </w:rPr>
      </w:pPr>
      <w:r>
        <w:rPr>
          <w:i/>
        </w:rPr>
        <w:t xml:space="preserve"> На території села є клуб, бібліотека</w:t>
      </w:r>
      <w:r>
        <w:rPr>
          <w:i/>
          <w:lang w:val="ru-RU"/>
        </w:rPr>
        <w:t xml:space="preserve">, </w:t>
      </w:r>
      <w:proofErr w:type="spellStart"/>
      <w:r>
        <w:rPr>
          <w:i/>
          <w:lang w:val="ru-RU"/>
        </w:rPr>
        <w:t>гімназія</w:t>
      </w:r>
      <w:proofErr w:type="spellEnd"/>
      <w:r>
        <w:rPr>
          <w:i/>
        </w:rPr>
        <w:t>;</w:t>
      </w:r>
    </w:p>
    <w:p w14:paraId="5D4CAA77" w14:textId="77777777" w:rsidR="00D06C29" w:rsidRDefault="00D06C29" w:rsidP="00D06C29">
      <w:pPr>
        <w:pStyle w:val="a8"/>
        <w:numPr>
          <w:ilvl w:val="0"/>
          <w:numId w:val="24"/>
        </w:numPr>
        <w:spacing w:before="0" w:beforeAutospacing="0" w:after="0" w:afterAutospacing="0" w:line="276" w:lineRule="auto"/>
        <w:ind w:left="57" w:right="57"/>
        <w:jc w:val="both"/>
        <w:rPr>
          <w:i/>
        </w:rPr>
      </w:pPr>
      <w:r w:rsidRPr="004D5789">
        <w:rPr>
          <w:i/>
        </w:rPr>
        <w:t>Магазин райспоживспілки зі змішаним асортиментом (продовольчі  , промислові товари)</w:t>
      </w:r>
    </w:p>
    <w:p w14:paraId="613488D2" w14:textId="77777777" w:rsidR="00D06C29" w:rsidRDefault="00D06C29" w:rsidP="00D06C29">
      <w:pPr>
        <w:pStyle w:val="a8"/>
        <w:spacing w:before="0" w:beforeAutospacing="0" w:after="0" w:afterAutospacing="0" w:line="276" w:lineRule="auto"/>
        <w:ind w:left="57" w:right="57"/>
        <w:jc w:val="both"/>
        <w:rPr>
          <w:i/>
        </w:rPr>
      </w:pPr>
    </w:p>
    <w:p w14:paraId="3771C837" w14:textId="77777777" w:rsidR="00D06C29" w:rsidRPr="00FB2C99" w:rsidRDefault="00D06C29" w:rsidP="00D06C29">
      <w:pPr>
        <w:pStyle w:val="a8"/>
        <w:spacing w:before="0" w:beforeAutospacing="0" w:after="0" w:afterAutospacing="0" w:line="276" w:lineRule="auto"/>
        <w:ind w:left="-284" w:right="57" w:hanging="142"/>
        <w:jc w:val="both"/>
        <w:rPr>
          <w:i/>
        </w:rPr>
      </w:pPr>
      <w:r w:rsidRPr="00FB2C99">
        <w:rPr>
          <w:b/>
          <w:bCs/>
          <w:color w:val="000000"/>
          <w:sz w:val="25"/>
          <w:szCs w:val="25"/>
        </w:rPr>
        <w:t xml:space="preserve">с. </w:t>
      </w:r>
      <w:proofErr w:type="spellStart"/>
      <w:r w:rsidRPr="00B248A4">
        <w:rPr>
          <w:b/>
          <w:bCs/>
          <w:color w:val="000000"/>
          <w:sz w:val="25"/>
          <w:szCs w:val="25"/>
        </w:rPr>
        <w:t>Пустоха</w:t>
      </w:r>
      <w:proofErr w:type="spellEnd"/>
    </w:p>
    <w:p w14:paraId="231ABD59" w14:textId="77777777" w:rsidR="00D06C29" w:rsidRDefault="00D06C29" w:rsidP="00D06C29">
      <w:pPr>
        <w:spacing w:line="276" w:lineRule="auto"/>
        <w:ind w:left="-426"/>
        <w:jc w:val="both"/>
        <w:rPr>
          <w:i/>
          <w:lang w:val="uk-UA"/>
        </w:rPr>
      </w:pPr>
      <w:r>
        <w:rPr>
          <w:i/>
          <w:lang w:val="uk-UA"/>
        </w:rPr>
        <w:t xml:space="preserve">    Орієнтовна віддаленість </w:t>
      </w:r>
      <w:proofErr w:type="spellStart"/>
      <w:r>
        <w:rPr>
          <w:i/>
          <w:lang w:val="uk-UA"/>
        </w:rPr>
        <w:t>с.Пустоха</w:t>
      </w:r>
      <w:proofErr w:type="spellEnd"/>
      <w:r>
        <w:rPr>
          <w:i/>
          <w:lang w:val="uk-UA"/>
        </w:rPr>
        <w:t xml:space="preserve"> від м.Козятина-13 км. Площа населеного пункту-83,8 га. </w:t>
      </w:r>
      <w:r>
        <w:rPr>
          <w:i/>
          <w:lang w:val="uk-UA"/>
        </w:rPr>
        <w:lastRenderedPageBreak/>
        <w:t>Кількість проживаючого населення -133чол.Кількість вулиць-5, пров.-2 Паспортизованих звалищ ТПВ  та контейнерів для збору ТПВ немає. На території села є:</w:t>
      </w:r>
    </w:p>
    <w:p w14:paraId="53DED13A" w14:textId="77777777" w:rsidR="00D06C29" w:rsidRPr="00184212" w:rsidRDefault="00D06C29" w:rsidP="00D06C29">
      <w:pPr>
        <w:numPr>
          <w:ilvl w:val="0"/>
          <w:numId w:val="38"/>
        </w:numPr>
        <w:spacing w:line="276" w:lineRule="auto"/>
        <w:jc w:val="both"/>
        <w:rPr>
          <w:i/>
          <w:lang w:val="uk-UA"/>
        </w:rPr>
      </w:pPr>
      <w:r>
        <w:rPr>
          <w:i/>
        </w:rPr>
        <w:t xml:space="preserve">Домогосподарств-50 од. </w:t>
      </w:r>
      <w:proofErr w:type="spellStart"/>
      <w:r>
        <w:rPr>
          <w:i/>
        </w:rPr>
        <w:t>Кількість</w:t>
      </w:r>
      <w:proofErr w:type="spellEnd"/>
      <w:r>
        <w:rPr>
          <w:i/>
        </w:rPr>
        <w:t xml:space="preserve"> </w:t>
      </w:r>
      <w:proofErr w:type="spellStart"/>
      <w:r>
        <w:rPr>
          <w:i/>
        </w:rPr>
        <w:t>мешканців</w:t>
      </w:r>
      <w:proofErr w:type="spellEnd"/>
      <w:r>
        <w:rPr>
          <w:i/>
        </w:rPr>
        <w:t xml:space="preserve"> -133 </w:t>
      </w:r>
      <w:proofErr w:type="spellStart"/>
      <w:r>
        <w:rPr>
          <w:i/>
        </w:rPr>
        <w:t>чол</w:t>
      </w:r>
      <w:proofErr w:type="spellEnd"/>
      <w:r>
        <w:rPr>
          <w:i/>
        </w:rPr>
        <w:t>.</w:t>
      </w:r>
    </w:p>
    <w:p w14:paraId="260D8C5E" w14:textId="77777777" w:rsidR="00D06C29" w:rsidRPr="00F50123" w:rsidRDefault="00D06C29" w:rsidP="00D06C29">
      <w:pPr>
        <w:pStyle w:val="a8"/>
        <w:numPr>
          <w:ilvl w:val="0"/>
          <w:numId w:val="38"/>
        </w:numPr>
        <w:spacing w:before="0" w:beforeAutospacing="0" w:after="0" w:afterAutospacing="0" w:line="276" w:lineRule="auto"/>
        <w:jc w:val="both"/>
        <w:rPr>
          <w:b/>
          <w:sz w:val="30"/>
          <w:szCs w:val="30"/>
        </w:rPr>
      </w:pPr>
      <w:r w:rsidRPr="00455CDF">
        <w:rPr>
          <w:i/>
        </w:rPr>
        <w:t>Магазин зі  змішаним асортиментом ( продукти , промислові товар</w:t>
      </w:r>
      <w:r>
        <w:rPr>
          <w:i/>
          <w:lang w:val="ru-RU"/>
        </w:rPr>
        <w:t>)</w:t>
      </w:r>
    </w:p>
    <w:p w14:paraId="70CEB402" w14:textId="77777777" w:rsidR="00D06C29" w:rsidRPr="00176D65" w:rsidRDefault="00D06C29" w:rsidP="00D06C29">
      <w:pPr>
        <w:pStyle w:val="a8"/>
        <w:numPr>
          <w:ilvl w:val="0"/>
          <w:numId w:val="38"/>
        </w:numPr>
        <w:spacing w:before="0" w:beforeAutospacing="0" w:after="0" w:afterAutospacing="0" w:line="276" w:lineRule="auto"/>
        <w:jc w:val="both"/>
        <w:rPr>
          <w:b/>
          <w:sz w:val="30"/>
          <w:szCs w:val="30"/>
        </w:rPr>
      </w:pPr>
      <w:r>
        <w:rPr>
          <w:i/>
          <w:lang w:val="ru-RU"/>
        </w:rPr>
        <w:t>ФАП</w:t>
      </w:r>
    </w:p>
    <w:p w14:paraId="44DCA3F7" w14:textId="77777777" w:rsidR="00D06C29" w:rsidRPr="00FB2C99" w:rsidRDefault="00D06C29" w:rsidP="00D06C29">
      <w:pPr>
        <w:pStyle w:val="a8"/>
        <w:spacing w:before="0" w:beforeAutospacing="0" w:after="0" w:afterAutospacing="0" w:line="276" w:lineRule="auto"/>
        <w:ind w:left="578"/>
        <w:jc w:val="both"/>
        <w:rPr>
          <w:b/>
          <w:sz w:val="30"/>
          <w:szCs w:val="30"/>
        </w:rPr>
      </w:pPr>
    </w:p>
    <w:p w14:paraId="5F8B22A8" w14:textId="77777777" w:rsidR="00D06C29" w:rsidRDefault="00D06C29" w:rsidP="00D06C29">
      <w:pPr>
        <w:pStyle w:val="a8"/>
        <w:spacing w:before="0" w:beforeAutospacing="0" w:after="0" w:afterAutospacing="0" w:line="276" w:lineRule="auto"/>
        <w:ind w:left="-426"/>
        <w:jc w:val="both"/>
        <w:rPr>
          <w:b/>
          <w:bCs/>
          <w:color w:val="000000"/>
          <w:sz w:val="25"/>
          <w:szCs w:val="25"/>
        </w:rPr>
      </w:pPr>
    </w:p>
    <w:p w14:paraId="77BD5E65" w14:textId="77777777" w:rsidR="00D06C29" w:rsidRPr="00FB2C99" w:rsidRDefault="00D06C29" w:rsidP="00D06C29">
      <w:pPr>
        <w:pStyle w:val="a8"/>
        <w:spacing w:before="0" w:beforeAutospacing="0" w:after="0" w:afterAutospacing="0" w:line="276" w:lineRule="auto"/>
        <w:ind w:left="-426"/>
        <w:jc w:val="both"/>
        <w:rPr>
          <w:b/>
          <w:sz w:val="30"/>
          <w:szCs w:val="30"/>
        </w:rPr>
      </w:pPr>
      <w:r w:rsidRPr="00FB2C99">
        <w:rPr>
          <w:b/>
          <w:bCs/>
          <w:color w:val="000000"/>
          <w:sz w:val="25"/>
          <w:szCs w:val="25"/>
        </w:rPr>
        <w:t xml:space="preserve">с. </w:t>
      </w:r>
      <w:proofErr w:type="spellStart"/>
      <w:r>
        <w:rPr>
          <w:b/>
          <w:bCs/>
          <w:color w:val="000000"/>
          <w:sz w:val="25"/>
          <w:szCs w:val="25"/>
          <w:lang w:val="ru-RU"/>
        </w:rPr>
        <w:t>Козятин</w:t>
      </w:r>
      <w:proofErr w:type="spellEnd"/>
    </w:p>
    <w:p w14:paraId="36DB40F4" w14:textId="77777777" w:rsidR="00D06C29" w:rsidRDefault="00D06C29" w:rsidP="00D06C29">
      <w:pPr>
        <w:spacing w:line="276" w:lineRule="auto"/>
        <w:jc w:val="both"/>
        <w:rPr>
          <w:i/>
          <w:lang w:val="uk-UA"/>
        </w:rPr>
      </w:pPr>
      <w:r>
        <w:rPr>
          <w:i/>
          <w:lang w:val="uk-UA"/>
        </w:rPr>
        <w:t xml:space="preserve"> с. Козятин межує з м. Козятин. Площа населеного пункту-541,3 га. Кількість проживаючого населення -3536 </w:t>
      </w:r>
      <w:proofErr w:type="spellStart"/>
      <w:r>
        <w:rPr>
          <w:i/>
          <w:lang w:val="uk-UA"/>
        </w:rPr>
        <w:t>чол</w:t>
      </w:r>
      <w:proofErr w:type="spellEnd"/>
      <w:r>
        <w:rPr>
          <w:i/>
          <w:lang w:val="uk-UA"/>
        </w:rPr>
        <w:t>. Кількість вулиць-24 та пров.7.  Паспортизованих звалищ ТПВ  та контейнерів для збору ТПВ немає. На території села є:</w:t>
      </w:r>
    </w:p>
    <w:p w14:paraId="145798A6" w14:textId="77777777" w:rsidR="00D06C29" w:rsidRDefault="00D06C29" w:rsidP="00D06C29">
      <w:pPr>
        <w:pStyle w:val="a8"/>
        <w:numPr>
          <w:ilvl w:val="0"/>
          <w:numId w:val="26"/>
        </w:numPr>
        <w:spacing w:before="0" w:beforeAutospacing="0" w:after="0" w:afterAutospacing="0" w:line="276" w:lineRule="auto"/>
        <w:jc w:val="both"/>
        <w:rPr>
          <w:i/>
        </w:rPr>
      </w:pPr>
      <w:r>
        <w:rPr>
          <w:i/>
        </w:rPr>
        <w:t>Багатоквартирних будинків</w:t>
      </w:r>
      <w:r>
        <w:rPr>
          <w:i/>
          <w:lang w:val="ru-RU"/>
        </w:rPr>
        <w:t>-</w:t>
      </w:r>
      <w:r>
        <w:rPr>
          <w:i/>
        </w:rPr>
        <w:t xml:space="preserve"> </w:t>
      </w:r>
      <w:r w:rsidRPr="00964BED">
        <w:rPr>
          <w:i/>
        </w:rPr>
        <w:t>6</w:t>
      </w:r>
      <w:r>
        <w:rPr>
          <w:i/>
        </w:rPr>
        <w:t>.</w:t>
      </w:r>
      <w:r>
        <w:rPr>
          <w:i/>
          <w:lang w:val="ru-RU"/>
        </w:rPr>
        <w:t xml:space="preserve">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w:t>
      </w:r>
      <w:r>
        <w:rPr>
          <w:i/>
        </w:rPr>
        <w:t xml:space="preserve"> </w:t>
      </w:r>
      <w:r>
        <w:rPr>
          <w:i/>
          <w:lang w:val="ru-RU"/>
        </w:rPr>
        <w:t xml:space="preserve">193 </w:t>
      </w:r>
      <w:proofErr w:type="spellStart"/>
      <w:r>
        <w:rPr>
          <w:i/>
          <w:lang w:val="ru-RU"/>
        </w:rPr>
        <w:t>чол</w:t>
      </w:r>
      <w:proofErr w:type="spellEnd"/>
      <w:r>
        <w:rPr>
          <w:i/>
          <w:lang w:val="ru-RU"/>
        </w:rPr>
        <w:t xml:space="preserve">. </w:t>
      </w:r>
      <w:r>
        <w:rPr>
          <w:i/>
        </w:rPr>
        <w:t>З них двоповерхові-</w:t>
      </w:r>
      <w:r w:rsidRPr="00964BED">
        <w:rPr>
          <w:i/>
        </w:rPr>
        <w:t>5</w:t>
      </w:r>
      <w:r>
        <w:rPr>
          <w:i/>
        </w:rPr>
        <w:t xml:space="preserve"> та  </w:t>
      </w:r>
      <w:proofErr w:type="spellStart"/>
      <w:r>
        <w:rPr>
          <w:i/>
        </w:rPr>
        <w:t>чотирьохповерховий</w:t>
      </w:r>
      <w:proofErr w:type="spellEnd"/>
      <w:r>
        <w:rPr>
          <w:i/>
        </w:rPr>
        <w:t xml:space="preserve"> будинок-1. Будинки  підключені до водогінної мережі та каналізаційної  мережі .</w:t>
      </w:r>
    </w:p>
    <w:p w14:paraId="7F87E122" w14:textId="77777777" w:rsidR="00D06C29" w:rsidRDefault="00D06C29" w:rsidP="00D06C29">
      <w:pPr>
        <w:pStyle w:val="a8"/>
        <w:numPr>
          <w:ilvl w:val="0"/>
          <w:numId w:val="26"/>
        </w:numPr>
        <w:spacing w:before="0" w:beforeAutospacing="0" w:after="0" w:afterAutospacing="0" w:line="276" w:lineRule="auto"/>
        <w:jc w:val="both"/>
        <w:rPr>
          <w:i/>
        </w:rPr>
      </w:pPr>
      <w:r>
        <w:rPr>
          <w:i/>
        </w:rPr>
        <w:t>торговельних об’єктів  зі змішаним  асортиментом</w:t>
      </w:r>
      <w:r>
        <w:rPr>
          <w:i/>
          <w:lang w:val="ru-RU"/>
        </w:rPr>
        <w:t>- 3</w:t>
      </w:r>
      <w:r>
        <w:rPr>
          <w:i/>
        </w:rPr>
        <w:t xml:space="preserve"> од.</w:t>
      </w:r>
      <w:r>
        <w:rPr>
          <w:i/>
          <w:lang w:val="ru-RU"/>
        </w:rPr>
        <w:t xml:space="preserve"> Продовольчі-2 </w:t>
      </w:r>
      <w:proofErr w:type="spellStart"/>
      <w:r>
        <w:rPr>
          <w:i/>
          <w:lang w:val="ru-RU"/>
        </w:rPr>
        <w:t>шт</w:t>
      </w:r>
      <w:proofErr w:type="spellEnd"/>
      <w:r>
        <w:rPr>
          <w:i/>
          <w:lang w:val="ru-RU"/>
        </w:rPr>
        <w:t>, промислові-1.</w:t>
      </w:r>
    </w:p>
    <w:p w14:paraId="1AD4C479" w14:textId="77777777" w:rsidR="00D06C29" w:rsidRPr="00B80FB5" w:rsidRDefault="00D06C29" w:rsidP="00D06C29">
      <w:pPr>
        <w:pStyle w:val="a8"/>
        <w:numPr>
          <w:ilvl w:val="0"/>
          <w:numId w:val="26"/>
        </w:numPr>
        <w:spacing w:before="0" w:beforeAutospacing="0" w:after="0" w:afterAutospacing="0" w:line="276" w:lineRule="auto"/>
        <w:jc w:val="both"/>
        <w:rPr>
          <w:i/>
        </w:rPr>
      </w:pPr>
      <w:r w:rsidRPr="00B80FB5">
        <w:rPr>
          <w:i/>
        </w:rPr>
        <w:t>Домогосподарств-17</w:t>
      </w:r>
      <w:r>
        <w:rPr>
          <w:i/>
          <w:lang w:val="ru-RU"/>
        </w:rPr>
        <w:t xml:space="preserve">05.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-3343 </w:t>
      </w:r>
      <w:proofErr w:type="spellStart"/>
      <w:r>
        <w:rPr>
          <w:i/>
          <w:lang w:val="ru-RU"/>
        </w:rPr>
        <w:t>чол</w:t>
      </w:r>
      <w:proofErr w:type="spellEnd"/>
      <w:r>
        <w:rPr>
          <w:i/>
          <w:lang w:val="ru-RU"/>
        </w:rPr>
        <w:t>.</w:t>
      </w:r>
      <w:r w:rsidRPr="00B80FB5">
        <w:rPr>
          <w:i/>
        </w:rPr>
        <w:t xml:space="preserve"> </w:t>
      </w:r>
    </w:p>
    <w:p w14:paraId="6F8217D1" w14:textId="77777777" w:rsidR="00D06C29" w:rsidRDefault="00D06C29" w:rsidP="00D06C29">
      <w:pPr>
        <w:pStyle w:val="a8"/>
        <w:numPr>
          <w:ilvl w:val="0"/>
          <w:numId w:val="26"/>
        </w:numPr>
        <w:spacing w:before="0" w:beforeAutospacing="0" w:after="0" w:afterAutospacing="0" w:line="276" w:lineRule="auto"/>
        <w:jc w:val="both"/>
        <w:rPr>
          <w:i/>
        </w:rPr>
      </w:pPr>
      <w:r>
        <w:rPr>
          <w:i/>
        </w:rPr>
        <w:t>будинок культур</w:t>
      </w:r>
      <w:r>
        <w:rPr>
          <w:i/>
          <w:lang w:val="ru-RU"/>
        </w:rPr>
        <w:t>и</w:t>
      </w:r>
    </w:p>
    <w:p w14:paraId="6CD8A02A" w14:textId="77777777" w:rsidR="00D06C29" w:rsidRPr="002F0A1C" w:rsidRDefault="00D06C29" w:rsidP="00D06C29">
      <w:pPr>
        <w:pStyle w:val="a8"/>
        <w:numPr>
          <w:ilvl w:val="0"/>
          <w:numId w:val="26"/>
        </w:numPr>
        <w:spacing w:before="0" w:beforeAutospacing="0" w:after="0" w:afterAutospacing="0" w:line="276" w:lineRule="auto"/>
        <w:jc w:val="both"/>
        <w:rPr>
          <w:i/>
        </w:rPr>
      </w:pPr>
      <w:proofErr w:type="spellStart"/>
      <w:r>
        <w:rPr>
          <w:i/>
          <w:lang w:val="ru-RU"/>
        </w:rPr>
        <w:t>гімназія</w:t>
      </w:r>
      <w:proofErr w:type="spellEnd"/>
    </w:p>
    <w:p w14:paraId="4D85532F" w14:textId="77777777" w:rsidR="00D06C29" w:rsidRPr="00176D65" w:rsidRDefault="00D06C29" w:rsidP="00D06C29">
      <w:pPr>
        <w:pStyle w:val="a8"/>
        <w:numPr>
          <w:ilvl w:val="0"/>
          <w:numId w:val="26"/>
        </w:numPr>
        <w:spacing w:before="0" w:beforeAutospacing="0" w:after="0" w:afterAutospacing="0" w:line="276" w:lineRule="auto"/>
        <w:jc w:val="both"/>
        <w:rPr>
          <w:i/>
        </w:rPr>
      </w:pPr>
      <w:proofErr w:type="spellStart"/>
      <w:r>
        <w:rPr>
          <w:i/>
          <w:lang w:val="ru-RU"/>
        </w:rPr>
        <w:t>пожежна</w:t>
      </w:r>
      <w:proofErr w:type="spellEnd"/>
      <w:r>
        <w:rPr>
          <w:i/>
          <w:lang w:val="ru-RU"/>
        </w:rPr>
        <w:t xml:space="preserve"> </w:t>
      </w:r>
      <w:proofErr w:type="spellStart"/>
      <w:r>
        <w:rPr>
          <w:i/>
          <w:lang w:val="ru-RU"/>
        </w:rPr>
        <w:t>частина</w:t>
      </w:r>
      <w:proofErr w:type="spellEnd"/>
    </w:p>
    <w:p w14:paraId="0ED50985" w14:textId="77777777" w:rsidR="00D06C29" w:rsidRPr="00ED2EC1" w:rsidRDefault="00D06C29" w:rsidP="00D06C29">
      <w:pPr>
        <w:pStyle w:val="a8"/>
        <w:spacing w:before="0" w:beforeAutospacing="0" w:after="0" w:afterAutospacing="0" w:line="276" w:lineRule="auto"/>
        <w:ind w:left="786"/>
        <w:jc w:val="both"/>
        <w:rPr>
          <w:i/>
        </w:rPr>
      </w:pPr>
    </w:p>
    <w:p w14:paraId="1DDAE5D2" w14:textId="77777777" w:rsidR="00D06C29" w:rsidRPr="00224EC7" w:rsidRDefault="00D06C29" w:rsidP="00D06C29">
      <w:pPr>
        <w:pStyle w:val="a8"/>
        <w:spacing w:before="0" w:beforeAutospacing="0" w:after="0" w:afterAutospacing="0" w:line="276" w:lineRule="auto"/>
        <w:ind w:left="-426"/>
        <w:jc w:val="both"/>
        <w:rPr>
          <w:b/>
          <w:sz w:val="30"/>
          <w:szCs w:val="30"/>
        </w:rPr>
      </w:pPr>
      <w:r w:rsidRPr="00224EC7">
        <w:rPr>
          <w:b/>
          <w:bCs/>
          <w:color w:val="000000"/>
          <w:sz w:val="25"/>
          <w:szCs w:val="25"/>
        </w:rPr>
        <w:t xml:space="preserve">   </w:t>
      </w:r>
      <w:r w:rsidRPr="00FB2C99">
        <w:rPr>
          <w:b/>
          <w:bCs/>
          <w:color w:val="000000"/>
          <w:sz w:val="25"/>
          <w:szCs w:val="25"/>
        </w:rPr>
        <w:t xml:space="preserve">с. </w:t>
      </w:r>
      <w:r w:rsidRPr="00224EC7">
        <w:rPr>
          <w:b/>
          <w:bCs/>
          <w:color w:val="000000"/>
          <w:sz w:val="25"/>
          <w:szCs w:val="25"/>
        </w:rPr>
        <w:t>Іванківці</w:t>
      </w:r>
    </w:p>
    <w:p w14:paraId="71AF6D19" w14:textId="77777777" w:rsidR="00D06C29" w:rsidRDefault="00D06C29" w:rsidP="00D06C29">
      <w:pPr>
        <w:spacing w:line="276" w:lineRule="auto"/>
        <w:jc w:val="both"/>
        <w:rPr>
          <w:i/>
          <w:lang w:val="uk-UA"/>
        </w:rPr>
      </w:pPr>
      <w:r>
        <w:rPr>
          <w:i/>
          <w:lang w:val="uk-UA"/>
        </w:rPr>
        <w:t xml:space="preserve">Орієнтовна </w:t>
      </w:r>
      <w:proofErr w:type="spellStart"/>
      <w:r>
        <w:rPr>
          <w:i/>
          <w:lang w:val="uk-UA"/>
        </w:rPr>
        <w:t>ввіддаленість</w:t>
      </w:r>
      <w:proofErr w:type="spellEnd"/>
      <w:r>
        <w:rPr>
          <w:i/>
          <w:lang w:val="uk-UA"/>
        </w:rPr>
        <w:t xml:space="preserve"> с. Іванківці від м.Козятина-4 км. Площа населеного пункту-241,1 га. Кількість проживаючого населення -667 </w:t>
      </w:r>
      <w:proofErr w:type="spellStart"/>
      <w:r>
        <w:rPr>
          <w:i/>
          <w:lang w:val="uk-UA"/>
        </w:rPr>
        <w:t>чол</w:t>
      </w:r>
      <w:proofErr w:type="spellEnd"/>
      <w:r>
        <w:rPr>
          <w:i/>
          <w:lang w:val="uk-UA"/>
        </w:rPr>
        <w:t>. Кількість вулиць-10. Паспортизованих звалищ ТПВ  та контейнерів для збору ТПВ немає. На території села є:</w:t>
      </w:r>
    </w:p>
    <w:p w14:paraId="71F940AE" w14:textId="77777777" w:rsidR="00D06C29" w:rsidRDefault="00D06C29" w:rsidP="00D06C29">
      <w:pPr>
        <w:pStyle w:val="a8"/>
        <w:numPr>
          <w:ilvl w:val="0"/>
          <w:numId w:val="27"/>
        </w:numPr>
        <w:spacing w:before="0" w:beforeAutospacing="0" w:after="0" w:afterAutospacing="0" w:line="276" w:lineRule="auto"/>
        <w:jc w:val="both"/>
        <w:rPr>
          <w:i/>
        </w:rPr>
      </w:pPr>
      <w:r>
        <w:rPr>
          <w:i/>
        </w:rPr>
        <w:t>Домогосподарств-3</w:t>
      </w:r>
      <w:r>
        <w:rPr>
          <w:i/>
          <w:lang w:val="ru-RU"/>
        </w:rPr>
        <w:t xml:space="preserve">74.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-667 </w:t>
      </w:r>
      <w:proofErr w:type="spellStart"/>
      <w:r>
        <w:rPr>
          <w:i/>
          <w:lang w:val="ru-RU"/>
        </w:rPr>
        <w:t>чол</w:t>
      </w:r>
      <w:proofErr w:type="spellEnd"/>
      <w:r>
        <w:rPr>
          <w:i/>
          <w:lang w:val="ru-RU"/>
        </w:rPr>
        <w:t>.</w:t>
      </w:r>
    </w:p>
    <w:p w14:paraId="023342EF" w14:textId="77777777" w:rsidR="00D06C29" w:rsidRDefault="00D06C29" w:rsidP="00D06C29">
      <w:pPr>
        <w:pStyle w:val="a8"/>
        <w:numPr>
          <w:ilvl w:val="0"/>
          <w:numId w:val="27"/>
        </w:numPr>
        <w:spacing w:before="0" w:beforeAutospacing="0" w:after="0" w:afterAutospacing="0" w:line="276" w:lineRule="auto"/>
        <w:jc w:val="both"/>
        <w:rPr>
          <w:i/>
        </w:rPr>
      </w:pPr>
      <w:r>
        <w:rPr>
          <w:i/>
        </w:rPr>
        <w:t>Один магазин  зі змішаним асортиментом ( продукти , промислові товари)</w:t>
      </w:r>
    </w:p>
    <w:p w14:paraId="039B77B6" w14:textId="77777777" w:rsidR="00D06C29" w:rsidRDefault="00D06C29" w:rsidP="00D06C29">
      <w:pPr>
        <w:pStyle w:val="a8"/>
        <w:numPr>
          <w:ilvl w:val="0"/>
          <w:numId w:val="27"/>
        </w:numPr>
        <w:spacing w:before="0" w:beforeAutospacing="0" w:after="0" w:afterAutospacing="0" w:line="276" w:lineRule="auto"/>
        <w:jc w:val="both"/>
        <w:rPr>
          <w:i/>
        </w:rPr>
      </w:pPr>
      <w:r>
        <w:rPr>
          <w:i/>
        </w:rPr>
        <w:t>ТОВ «</w:t>
      </w:r>
      <w:proofErr w:type="spellStart"/>
      <w:r>
        <w:rPr>
          <w:i/>
        </w:rPr>
        <w:t>Агродім</w:t>
      </w:r>
      <w:proofErr w:type="spellEnd"/>
      <w:r>
        <w:rPr>
          <w:i/>
        </w:rPr>
        <w:t>-Іва»</w:t>
      </w:r>
    </w:p>
    <w:p w14:paraId="7E4C2D06" w14:textId="77777777" w:rsidR="00D06C29" w:rsidRDefault="00D06C29" w:rsidP="00D06C29">
      <w:pPr>
        <w:pStyle w:val="a8"/>
        <w:numPr>
          <w:ilvl w:val="0"/>
          <w:numId w:val="27"/>
        </w:numPr>
        <w:spacing w:before="0" w:beforeAutospacing="0" w:after="0" w:afterAutospacing="0" w:line="276" w:lineRule="auto"/>
        <w:jc w:val="both"/>
        <w:rPr>
          <w:i/>
        </w:rPr>
      </w:pPr>
      <w:r>
        <w:rPr>
          <w:i/>
        </w:rPr>
        <w:t xml:space="preserve"> ФП</w:t>
      </w:r>
    </w:p>
    <w:p w14:paraId="4B6840F2" w14:textId="77777777" w:rsidR="00D06C29" w:rsidRPr="00176D65" w:rsidRDefault="00D06C29" w:rsidP="00D06C29">
      <w:pPr>
        <w:pStyle w:val="a8"/>
        <w:numPr>
          <w:ilvl w:val="0"/>
          <w:numId w:val="27"/>
        </w:numPr>
        <w:spacing w:before="0" w:beforeAutospacing="0" w:after="0" w:afterAutospacing="0" w:line="276" w:lineRule="auto"/>
        <w:jc w:val="both"/>
        <w:rPr>
          <w:i/>
        </w:rPr>
      </w:pPr>
      <w:proofErr w:type="spellStart"/>
      <w:r>
        <w:rPr>
          <w:i/>
          <w:lang w:val="ru-RU"/>
        </w:rPr>
        <w:t>Лісництво</w:t>
      </w:r>
      <w:proofErr w:type="spellEnd"/>
    </w:p>
    <w:p w14:paraId="799065B1" w14:textId="77777777" w:rsidR="00D06C29" w:rsidRPr="00EB5ACC" w:rsidRDefault="00D06C29" w:rsidP="00D06C29">
      <w:pPr>
        <w:pStyle w:val="a8"/>
        <w:spacing w:before="0" w:beforeAutospacing="0" w:after="0" w:afterAutospacing="0" w:line="276" w:lineRule="auto"/>
        <w:ind w:left="786"/>
        <w:jc w:val="both"/>
        <w:rPr>
          <w:i/>
        </w:rPr>
      </w:pPr>
    </w:p>
    <w:p w14:paraId="339A3914" w14:textId="77777777" w:rsidR="00D06C29" w:rsidRPr="00224EC7" w:rsidRDefault="00D06C29" w:rsidP="00D06C29">
      <w:pPr>
        <w:pStyle w:val="a8"/>
        <w:spacing w:before="0" w:beforeAutospacing="0" w:after="0" w:afterAutospacing="0" w:line="276" w:lineRule="auto"/>
        <w:ind w:left="-142"/>
        <w:jc w:val="both"/>
        <w:rPr>
          <w:i/>
        </w:rPr>
      </w:pPr>
      <w:r w:rsidRPr="00EB5ACC">
        <w:rPr>
          <w:b/>
          <w:bCs/>
          <w:color w:val="000000"/>
          <w:sz w:val="25"/>
          <w:szCs w:val="25"/>
        </w:rPr>
        <w:t xml:space="preserve">с. </w:t>
      </w:r>
      <w:r w:rsidRPr="00224EC7">
        <w:rPr>
          <w:b/>
          <w:bCs/>
          <w:color w:val="000000"/>
          <w:sz w:val="25"/>
          <w:szCs w:val="25"/>
        </w:rPr>
        <w:t>Флоріанівка</w:t>
      </w:r>
    </w:p>
    <w:p w14:paraId="3E8C7ED2" w14:textId="77777777" w:rsidR="00D06C29" w:rsidRPr="00C25624" w:rsidRDefault="00D06C29" w:rsidP="00D06C29">
      <w:pPr>
        <w:spacing w:line="276" w:lineRule="auto"/>
        <w:jc w:val="both"/>
        <w:rPr>
          <w:bCs/>
          <w:i/>
          <w:sz w:val="22"/>
          <w:szCs w:val="22"/>
          <w:lang w:eastAsia="en-US"/>
        </w:rPr>
      </w:pPr>
      <w:r>
        <w:rPr>
          <w:b/>
          <w:sz w:val="26"/>
          <w:szCs w:val="26"/>
          <w:lang w:val="uk-UA"/>
        </w:rPr>
        <w:t xml:space="preserve">  </w:t>
      </w:r>
      <w:r>
        <w:rPr>
          <w:i/>
          <w:lang w:val="uk-UA"/>
        </w:rPr>
        <w:t xml:space="preserve">Орієнтовна віддаленість </w:t>
      </w:r>
      <w:proofErr w:type="spellStart"/>
      <w:r>
        <w:rPr>
          <w:i/>
          <w:lang w:val="uk-UA"/>
        </w:rPr>
        <w:t>с.Флоріанівка</w:t>
      </w:r>
      <w:proofErr w:type="spellEnd"/>
      <w:r>
        <w:rPr>
          <w:i/>
          <w:lang w:val="uk-UA"/>
        </w:rPr>
        <w:t xml:space="preserve"> від м.Козятина-12 км. Площа населеного пункту-251,6 га. Кількість проживаючого населення -581 </w:t>
      </w:r>
      <w:proofErr w:type="spellStart"/>
      <w:r>
        <w:rPr>
          <w:i/>
          <w:lang w:val="uk-UA"/>
        </w:rPr>
        <w:t>чол</w:t>
      </w:r>
      <w:proofErr w:type="spellEnd"/>
      <w:r>
        <w:rPr>
          <w:i/>
          <w:lang w:val="uk-UA"/>
        </w:rPr>
        <w:t xml:space="preserve">. Кількість вулиць-15. Місце видалення відходів переведено </w:t>
      </w:r>
      <w:r w:rsidRPr="00C25624">
        <w:rPr>
          <w:bCs/>
          <w:i/>
          <w:sz w:val="22"/>
          <w:szCs w:val="22"/>
        </w:rPr>
        <w:t xml:space="preserve">у режим </w:t>
      </w:r>
      <w:proofErr w:type="spellStart"/>
      <w:r w:rsidRPr="00C25624">
        <w:rPr>
          <w:bCs/>
          <w:i/>
          <w:sz w:val="22"/>
          <w:szCs w:val="22"/>
        </w:rPr>
        <w:t>закритого</w:t>
      </w:r>
      <w:proofErr w:type="spellEnd"/>
      <w:r w:rsidRPr="00C25624">
        <w:rPr>
          <w:bCs/>
          <w:i/>
          <w:sz w:val="22"/>
          <w:szCs w:val="22"/>
        </w:rPr>
        <w:t xml:space="preserve"> </w:t>
      </w:r>
      <w:proofErr w:type="spellStart"/>
      <w:r w:rsidRPr="00C25624">
        <w:rPr>
          <w:bCs/>
          <w:i/>
          <w:sz w:val="22"/>
          <w:szCs w:val="22"/>
        </w:rPr>
        <w:t>функціонування</w:t>
      </w:r>
      <w:proofErr w:type="spellEnd"/>
      <w:r w:rsidRPr="00C25624">
        <w:rPr>
          <w:bCs/>
          <w:i/>
          <w:sz w:val="22"/>
          <w:szCs w:val="22"/>
        </w:rPr>
        <w:t xml:space="preserve">  у </w:t>
      </w:r>
      <w:proofErr w:type="spellStart"/>
      <w:r w:rsidRPr="00C25624">
        <w:rPr>
          <w:bCs/>
          <w:i/>
          <w:sz w:val="22"/>
          <w:szCs w:val="22"/>
        </w:rPr>
        <w:t>реєстрі</w:t>
      </w:r>
      <w:proofErr w:type="spellEnd"/>
      <w:r w:rsidRPr="00C25624">
        <w:rPr>
          <w:bCs/>
          <w:i/>
          <w:sz w:val="22"/>
          <w:szCs w:val="22"/>
        </w:rPr>
        <w:t xml:space="preserve">  МВВ по </w:t>
      </w:r>
      <w:proofErr w:type="spellStart"/>
      <w:r w:rsidRPr="00C25624">
        <w:rPr>
          <w:bCs/>
          <w:i/>
          <w:sz w:val="22"/>
          <w:szCs w:val="22"/>
        </w:rPr>
        <w:t>Вінницькій</w:t>
      </w:r>
      <w:proofErr w:type="spellEnd"/>
      <w:r w:rsidRPr="00C25624">
        <w:rPr>
          <w:bCs/>
          <w:i/>
          <w:sz w:val="22"/>
          <w:szCs w:val="22"/>
        </w:rPr>
        <w:t xml:space="preserve"> </w:t>
      </w:r>
      <w:proofErr w:type="spellStart"/>
      <w:r w:rsidRPr="00C25624">
        <w:rPr>
          <w:bCs/>
          <w:i/>
          <w:sz w:val="22"/>
          <w:szCs w:val="22"/>
        </w:rPr>
        <w:t>області</w:t>
      </w:r>
      <w:proofErr w:type="spellEnd"/>
      <w:r w:rsidRPr="00C25624">
        <w:rPr>
          <w:bCs/>
          <w:i/>
          <w:sz w:val="22"/>
          <w:szCs w:val="22"/>
        </w:rPr>
        <w:t>.</w:t>
      </w:r>
    </w:p>
    <w:p w14:paraId="2EEA0DDD" w14:textId="77777777" w:rsidR="00D06C29" w:rsidRDefault="00D06C29" w:rsidP="00D06C29">
      <w:pPr>
        <w:spacing w:line="276" w:lineRule="auto"/>
        <w:jc w:val="both"/>
        <w:rPr>
          <w:i/>
          <w:lang w:val="uk-UA"/>
        </w:rPr>
      </w:pPr>
      <w:r>
        <w:rPr>
          <w:i/>
          <w:lang w:val="uk-UA"/>
        </w:rPr>
        <w:t xml:space="preserve">     Контейнерів для збору ТПВ немає. На території села є:</w:t>
      </w:r>
    </w:p>
    <w:p w14:paraId="6422AD60" w14:textId="77777777" w:rsidR="00D06C29" w:rsidRDefault="00D06C29" w:rsidP="00D06C29">
      <w:pPr>
        <w:pStyle w:val="a8"/>
        <w:numPr>
          <w:ilvl w:val="0"/>
          <w:numId w:val="40"/>
        </w:numPr>
        <w:spacing w:before="0" w:beforeAutospacing="0" w:after="0" w:afterAutospacing="0" w:line="276" w:lineRule="auto"/>
        <w:jc w:val="both"/>
        <w:rPr>
          <w:i/>
        </w:rPr>
      </w:pPr>
      <w:r>
        <w:rPr>
          <w:i/>
        </w:rPr>
        <w:t>Додомогосподарств-27</w:t>
      </w:r>
      <w:r>
        <w:rPr>
          <w:i/>
          <w:lang w:val="ru-RU"/>
        </w:rPr>
        <w:t>6.</w:t>
      </w:r>
      <w:r w:rsidRPr="001D5A44">
        <w:rPr>
          <w:i/>
          <w:lang w:val="ru-RU"/>
        </w:rPr>
        <w:t xml:space="preserve">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-569чол.</w:t>
      </w:r>
      <w:r>
        <w:rPr>
          <w:i/>
        </w:rPr>
        <w:t>;</w:t>
      </w:r>
    </w:p>
    <w:p w14:paraId="216230C4" w14:textId="77777777" w:rsidR="00D06C29" w:rsidRDefault="00D06C29" w:rsidP="00D06C29">
      <w:pPr>
        <w:pStyle w:val="a8"/>
        <w:numPr>
          <w:ilvl w:val="0"/>
          <w:numId w:val="28"/>
        </w:numPr>
        <w:spacing w:before="0" w:beforeAutospacing="0" w:after="0" w:afterAutospacing="0" w:line="276" w:lineRule="auto"/>
        <w:jc w:val="both"/>
        <w:rPr>
          <w:i/>
        </w:rPr>
      </w:pPr>
      <w:r>
        <w:rPr>
          <w:i/>
        </w:rPr>
        <w:t xml:space="preserve"> Багатоквартирних будинкі</w:t>
      </w:r>
      <w:r w:rsidRPr="001D5A44">
        <w:rPr>
          <w:i/>
        </w:rPr>
        <w:t xml:space="preserve">-2.Кількість мешканців- </w:t>
      </w:r>
      <w:r>
        <w:rPr>
          <w:i/>
        </w:rPr>
        <w:t xml:space="preserve">12 ( </w:t>
      </w:r>
      <w:r w:rsidRPr="001D5A44">
        <w:rPr>
          <w:i/>
        </w:rPr>
        <w:t>О</w:t>
      </w:r>
      <w:r>
        <w:rPr>
          <w:i/>
        </w:rPr>
        <w:t>дноповерхові</w:t>
      </w:r>
      <w:r w:rsidRPr="001D5A44">
        <w:rPr>
          <w:i/>
        </w:rPr>
        <w:t xml:space="preserve">. </w:t>
      </w:r>
      <w:r>
        <w:rPr>
          <w:i/>
        </w:rPr>
        <w:t>Будинки не підключені до водогінної та каналізаційної  мережі;</w:t>
      </w:r>
    </w:p>
    <w:p w14:paraId="4EF59077" w14:textId="77777777" w:rsidR="00D06C29" w:rsidRDefault="00D06C29" w:rsidP="00D06C29">
      <w:pPr>
        <w:pStyle w:val="a8"/>
        <w:numPr>
          <w:ilvl w:val="0"/>
          <w:numId w:val="28"/>
        </w:numPr>
        <w:spacing w:before="0" w:beforeAutospacing="0" w:after="0" w:afterAutospacing="0" w:line="276" w:lineRule="auto"/>
        <w:jc w:val="both"/>
        <w:rPr>
          <w:i/>
        </w:rPr>
      </w:pPr>
      <w:r>
        <w:rPr>
          <w:i/>
        </w:rPr>
        <w:t>Один магазин зі змішаним асортиментом ( продукти , промислові товари);</w:t>
      </w:r>
    </w:p>
    <w:p w14:paraId="3DB40716" w14:textId="77777777" w:rsidR="00D06C29" w:rsidRPr="00D3000F" w:rsidRDefault="00D06C29" w:rsidP="00D06C29">
      <w:pPr>
        <w:pStyle w:val="a8"/>
        <w:numPr>
          <w:ilvl w:val="0"/>
          <w:numId w:val="28"/>
        </w:numPr>
        <w:spacing w:before="0" w:beforeAutospacing="0" w:after="0" w:afterAutospacing="0" w:line="276" w:lineRule="auto"/>
        <w:jc w:val="both"/>
        <w:rPr>
          <w:b/>
          <w:sz w:val="28"/>
          <w:szCs w:val="28"/>
        </w:rPr>
      </w:pPr>
      <w:r>
        <w:rPr>
          <w:i/>
        </w:rPr>
        <w:t xml:space="preserve"> Аграрних підприємств-</w:t>
      </w:r>
      <w:r>
        <w:rPr>
          <w:i/>
          <w:lang w:val="ru-RU"/>
        </w:rPr>
        <w:t>4</w:t>
      </w:r>
      <w:r>
        <w:rPr>
          <w:i/>
        </w:rPr>
        <w:t xml:space="preserve"> од.</w:t>
      </w:r>
    </w:p>
    <w:p w14:paraId="3E80B960" w14:textId="77777777" w:rsidR="00D06C29" w:rsidRPr="00D3000F" w:rsidRDefault="00D06C29" w:rsidP="00D06C29">
      <w:pPr>
        <w:pStyle w:val="a8"/>
        <w:numPr>
          <w:ilvl w:val="0"/>
          <w:numId w:val="28"/>
        </w:numPr>
        <w:spacing w:before="0" w:beforeAutospacing="0" w:after="0" w:afterAutospacing="0" w:line="276" w:lineRule="auto"/>
        <w:jc w:val="both"/>
        <w:rPr>
          <w:b/>
          <w:sz w:val="28"/>
          <w:szCs w:val="28"/>
        </w:rPr>
      </w:pPr>
      <w:proofErr w:type="spellStart"/>
      <w:r>
        <w:rPr>
          <w:i/>
          <w:lang w:val="ru-RU"/>
        </w:rPr>
        <w:t>Будинок</w:t>
      </w:r>
      <w:proofErr w:type="spellEnd"/>
      <w:r>
        <w:rPr>
          <w:i/>
          <w:lang w:val="ru-RU"/>
        </w:rPr>
        <w:t xml:space="preserve"> </w:t>
      </w:r>
      <w:proofErr w:type="spellStart"/>
      <w:r>
        <w:rPr>
          <w:i/>
          <w:lang w:val="ru-RU"/>
        </w:rPr>
        <w:t>культури</w:t>
      </w:r>
      <w:proofErr w:type="spellEnd"/>
    </w:p>
    <w:p w14:paraId="6B545E4E" w14:textId="77777777" w:rsidR="00D06C29" w:rsidRPr="00D3000F" w:rsidRDefault="00D06C29" w:rsidP="00D06C29">
      <w:pPr>
        <w:pStyle w:val="a8"/>
        <w:numPr>
          <w:ilvl w:val="0"/>
          <w:numId w:val="28"/>
        </w:numPr>
        <w:spacing w:before="0" w:beforeAutospacing="0" w:after="0" w:afterAutospacing="0" w:line="276" w:lineRule="auto"/>
        <w:jc w:val="both"/>
        <w:rPr>
          <w:b/>
          <w:sz w:val="28"/>
          <w:szCs w:val="28"/>
        </w:rPr>
      </w:pPr>
      <w:proofErr w:type="spellStart"/>
      <w:r>
        <w:rPr>
          <w:i/>
          <w:lang w:val="ru-RU"/>
        </w:rPr>
        <w:t>Гімназія</w:t>
      </w:r>
      <w:proofErr w:type="spellEnd"/>
    </w:p>
    <w:p w14:paraId="1EB2CCA6" w14:textId="77777777" w:rsidR="00D06C29" w:rsidRDefault="00D06C29" w:rsidP="00D06C29">
      <w:pPr>
        <w:pStyle w:val="a8"/>
        <w:numPr>
          <w:ilvl w:val="0"/>
          <w:numId w:val="28"/>
        </w:numPr>
        <w:spacing w:before="0" w:beforeAutospacing="0" w:after="0" w:afterAutospacing="0" w:line="276" w:lineRule="auto"/>
        <w:jc w:val="both"/>
        <w:rPr>
          <w:b/>
          <w:sz w:val="28"/>
          <w:szCs w:val="28"/>
        </w:rPr>
      </w:pPr>
      <w:r>
        <w:rPr>
          <w:i/>
          <w:lang w:val="ru-RU"/>
        </w:rPr>
        <w:lastRenderedPageBreak/>
        <w:t>ФП</w:t>
      </w:r>
    </w:p>
    <w:p w14:paraId="4C61CEF3" w14:textId="77777777" w:rsidR="00D06C29" w:rsidRDefault="00D06C29" w:rsidP="00D06C29">
      <w:pPr>
        <w:spacing w:line="276" w:lineRule="auto"/>
        <w:jc w:val="both"/>
        <w:rPr>
          <w:b/>
          <w:sz w:val="26"/>
          <w:szCs w:val="26"/>
          <w:lang w:val="uk-UA"/>
        </w:rPr>
      </w:pPr>
    </w:p>
    <w:p w14:paraId="5F4D2787" w14:textId="77777777" w:rsidR="00D06C29" w:rsidRPr="00FB2C99" w:rsidRDefault="00D06C29" w:rsidP="00D06C29">
      <w:pPr>
        <w:pStyle w:val="a8"/>
        <w:spacing w:before="0" w:beforeAutospacing="0" w:after="0" w:afterAutospacing="0" w:line="276" w:lineRule="auto"/>
        <w:ind w:left="-426"/>
        <w:jc w:val="both"/>
        <w:rPr>
          <w:b/>
          <w:sz w:val="30"/>
          <w:szCs w:val="30"/>
        </w:rPr>
      </w:pPr>
      <w:r>
        <w:rPr>
          <w:b/>
          <w:sz w:val="26"/>
          <w:szCs w:val="26"/>
        </w:rPr>
        <w:t xml:space="preserve">  </w:t>
      </w:r>
      <w:r>
        <w:rPr>
          <w:b/>
          <w:sz w:val="26"/>
          <w:szCs w:val="26"/>
          <w:lang w:val="ru-RU"/>
        </w:rPr>
        <w:t xml:space="preserve"> </w:t>
      </w:r>
      <w:proofErr w:type="spellStart"/>
      <w:r>
        <w:rPr>
          <w:b/>
          <w:bCs/>
          <w:color w:val="000000"/>
          <w:sz w:val="25"/>
          <w:szCs w:val="25"/>
          <w:lang w:val="ru-RU"/>
        </w:rPr>
        <w:t>с.Рубанка</w:t>
      </w:r>
      <w:proofErr w:type="spellEnd"/>
    </w:p>
    <w:p w14:paraId="2DF24B6C" w14:textId="77777777" w:rsidR="00D06C29" w:rsidRDefault="00D06C29" w:rsidP="00D06C29">
      <w:pPr>
        <w:spacing w:line="276" w:lineRule="auto"/>
        <w:jc w:val="both"/>
        <w:rPr>
          <w:i/>
          <w:lang w:val="uk-UA"/>
        </w:rPr>
      </w:pPr>
      <w:r>
        <w:rPr>
          <w:i/>
          <w:lang w:val="uk-UA"/>
        </w:rPr>
        <w:t xml:space="preserve">    Орієнтовна віддаленість </w:t>
      </w:r>
      <w:proofErr w:type="spellStart"/>
      <w:r>
        <w:rPr>
          <w:i/>
          <w:lang w:val="uk-UA"/>
        </w:rPr>
        <w:t>с.Рубанка</w:t>
      </w:r>
      <w:proofErr w:type="spellEnd"/>
      <w:r>
        <w:rPr>
          <w:i/>
          <w:lang w:val="uk-UA"/>
        </w:rPr>
        <w:t xml:space="preserve"> від м.Козятина-7 км. Площа населеного пункту-105,4 га. Кількість проживаючого населення -91 </w:t>
      </w:r>
      <w:proofErr w:type="spellStart"/>
      <w:r>
        <w:rPr>
          <w:i/>
          <w:lang w:val="uk-UA"/>
        </w:rPr>
        <w:t>чол</w:t>
      </w:r>
      <w:proofErr w:type="spellEnd"/>
      <w:r>
        <w:rPr>
          <w:i/>
          <w:lang w:val="uk-UA"/>
        </w:rPr>
        <w:t>. Кількість вулиць-4. Паспортизованих звалищ ТПВ  та контейнерів для збору ТПВ немає. На території села є:</w:t>
      </w:r>
    </w:p>
    <w:p w14:paraId="43443EDB" w14:textId="77777777" w:rsidR="00D06C29" w:rsidRDefault="00D06C29" w:rsidP="00D06C29">
      <w:pPr>
        <w:pStyle w:val="a8"/>
        <w:numPr>
          <w:ilvl w:val="0"/>
          <w:numId w:val="29"/>
        </w:numPr>
        <w:spacing w:before="0" w:beforeAutospacing="0" w:after="0" w:afterAutospacing="0" w:line="276" w:lineRule="auto"/>
        <w:jc w:val="both"/>
        <w:rPr>
          <w:i/>
        </w:rPr>
      </w:pPr>
      <w:r w:rsidRPr="001D5A44">
        <w:rPr>
          <w:i/>
        </w:rPr>
        <w:t>Кількість  домогосподарств-</w:t>
      </w:r>
      <w:r w:rsidRPr="001D5A44">
        <w:rPr>
          <w:i/>
          <w:lang w:val="ru-RU"/>
        </w:rPr>
        <w:t xml:space="preserve">82. </w:t>
      </w:r>
      <w:proofErr w:type="spellStart"/>
      <w:r w:rsidRPr="001D5A44">
        <w:rPr>
          <w:i/>
          <w:lang w:val="ru-RU"/>
        </w:rPr>
        <w:t>Кількість</w:t>
      </w:r>
      <w:proofErr w:type="spellEnd"/>
      <w:r w:rsidRPr="001D5A44">
        <w:rPr>
          <w:i/>
          <w:lang w:val="ru-RU"/>
        </w:rPr>
        <w:t xml:space="preserve"> </w:t>
      </w:r>
      <w:proofErr w:type="spellStart"/>
      <w:r w:rsidRPr="001D5A44">
        <w:rPr>
          <w:i/>
          <w:lang w:val="ru-RU"/>
        </w:rPr>
        <w:t>мешканців</w:t>
      </w:r>
      <w:proofErr w:type="spellEnd"/>
      <w:r w:rsidRPr="001D5A44">
        <w:rPr>
          <w:i/>
          <w:lang w:val="ru-RU"/>
        </w:rPr>
        <w:t xml:space="preserve"> -9</w:t>
      </w:r>
      <w:r>
        <w:rPr>
          <w:i/>
          <w:lang w:val="ru-RU"/>
        </w:rPr>
        <w:t>1</w:t>
      </w:r>
      <w:r w:rsidRPr="001D5A44">
        <w:rPr>
          <w:i/>
          <w:lang w:val="ru-RU"/>
        </w:rPr>
        <w:t xml:space="preserve"> </w:t>
      </w:r>
      <w:proofErr w:type="spellStart"/>
      <w:r w:rsidRPr="001D5A44">
        <w:rPr>
          <w:i/>
          <w:lang w:val="ru-RU"/>
        </w:rPr>
        <w:t>чол</w:t>
      </w:r>
      <w:proofErr w:type="spellEnd"/>
      <w:r w:rsidRPr="001D5A44">
        <w:rPr>
          <w:i/>
          <w:lang w:val="ru-RU"/>
        </w:rPr>
        <w:t>.</w:t>
      </w:r>
      <w:r w:rsidRPr="001D5A44">
        <w:rPr>
          <w:i/>
        </w:rPr>
        <w:t xml:space="preserve">  </w:t>
      </w:r>
    </w:p>
    <w:p w14:paraId="2C2C427C" w14:textId="77777777" w:rsidR="00D06C29" w:rsidRDefault="00D06C29" w:rsidP="00D06C29">
      <w:pPr>
        <w:pStyle w:val="a8"/>
        <w:numPr>
          <w:ilvl w:val="0"/>
          <w:numId w:val="29"/>
        </w:numPr>
        <w:spacing w:before="0" w:beforeAutospacing="0" w:after="0" w:afterAutospacing="0" w:line="276" w:lineRule="auto"/>
        <w:jc w:val="both"/>
        <w:rPr>
          <w:i/>
        </w:rPr>
      </w:pPr>
      <w:r>
        <w:rPr>
          <w:i/>
          <w:lang w:val="ru-RU"/>
        </w:rPr>
        <w:t>П</w:t>
      </w:r>
      <w:proofErr w:type="spellStart"/>
      <w:r w:rsidRPr="001D5A44">
        <w:rPr>
          <w:i/>
        </w:rPr>
        <w:t>ідприємства</w:t>
      </w:r>
      <w:proofErr w:type="spellEnd"/>
      <w:r w:rsidRPr="001D5A44">
        <w:rPr>
          <w:i/>
        </w:rPr>
        <w:t>-</w:t>
      </w:r>
      <w:r>
        <w:rPr>
          <w:i/>
          <w:lang w:val="ru-RU"/>
        </w:rPr>
        <w:t>2</w:t>
      </w:r>
      <w:r w:rsidRPr="001D5A44">
        <w:rPr>
          <w:i/>
        </w:rPr>
        <w:t xml:space="preserve"> од.</w:t>
      </w:r>
    </w:p>
    <w:p w14:paraId="38FF4A3E" w14:textId="77777777" w:rsidR="00D06C29" w:rsidRPr="001D5A44" w:rsidRDefault="00D06C29" w:rsidP="00D06C29">
      <w:pPr>
        <w:pStyle w:val="a8"/>
        <w:spacing w:before="0" w:beforeAutospacing="0" w:after="0" w:afterAutospacing="0" w:line="276" w:lineRule="auto"/>
        <w:ind w:left="786"/>
        <w:jc w:val="both"/>
        <w:rPr>
          <w:i/>
        </w:rPr>
      </w:pPr>
    </w:p>
    <w:p w14:paraId="34CFF308" w14:textId="77777777" w:rsidR="00D06C29" w:rsidRPr="00FB2C99" w:rsidRDefault="00D06C29" w:rsidP="00D06C29">
      <w:pPr>
        <w:pStyle w:val="a8"/>
        <w:spacing w:before="0" w:beforeAutospacing="0" w:after="0" w:afterAutospacing="0" w:line="276" w:lineRule="auto"/>
        <w:ind w:left="-284"/>
        <w:jc w:val="both"/>
        <w:rPr>
          <w:b/>
          <w:sz w:val="30"/>
          <w:szCs w:val="30"/>
        </w:rPr>
      </w:pPr>
      <w:r w:rsidRPr="00FB2C99">
        <w:rPr>
          <w:b/>
          <w:bCs/>
          <w:color w:val="000000"/>
          <w:sz w:val="25"/>
          <w:szCs w:val="25"/>
        </w:rPr>
        <w:t xml:space="preserve">с. </w:t>
      </w:r>
      <w:proofErr w:type="spellStart"/>
      <w:r>
        <w:rPr>
          <w:b/>
          <w:bCs/>
          <w:color w:val="000000"/>
          <w:sz w:val="25"/>
          <w:szCs w:val="25"/>
          <w:lang w:val="ru-RU"/>
        </w:rPr>
        <w:t>Махаринці</w:t>
      </w:r>
      <w:proofErr w:type="spellEnd"/>
    </w:p>
    <w:p w14:paraId="28AB50D3" w14:textId="77777777" w:rsidR="00D06C29" w:rsidRDefault="00D06C29" w:rsidP="00D06C29">
      <w:pPr>
        <w:spacing w:line="276" w:lineRule="auto"/>
        <w:jc w:val="both"/>
        <w:rPr>
          <w:i/>
          <w:lang w:val="uk-UA"/>
        </w:rPr>
      </w:pPr>
      <w:r>
        <w:rPr>
          <w:i/>
          <w:lang w:val="uk-UA"/>
        </w:rPr>
        <w:t xml:space="preserve">    Орієнтовна віддаленість </w:t>
      </w:r>
      <w:proofErr w:type="spellStart"/>
      <w:r>
        <w:rPr>
          <w:i/>
          <w:lang w:val="uk-UA"/>
        </w:rPr>
        <w:t>с.Махаринці</w:t>
      </w:r>
      <w:proofErr w:type="spellEnd"/>
      <w:r>
        <w:rPr>
          <w:i/>
          <w:lang w:val="uk-UA"/>
        </w:rPr>
        <w:t xml:space="preserve"> від м.Козятина-12 км. Площа населеного пункту-446,9 га. Кількість проживаючого населення -1408 </w:t>
      </w:r>
      <w:proofErr w:type="spellStart"/>
      <w:r>
        <w:rPr>
          <w:i/>
          <w:lang w:val="uk-UA"/>
        </w:rPr>
        <w:t>чол</w:t>
      </w:r>
      <w:proofErr w:type="spellEnd"/>
      <w:r>
        <w:rPr>
          <w:i/>
          <w:lang w:val="uk-UA"/>
        </w:rPr>
        <w:t>. Кількість вулиць-39.</w:t>
      </w:r>
      <w:r w:rsidRPr="00C25624">
        <w:rPr>
          <w:i/>
          <w:lang w:val="uk-UA"/>
        </w:rPr>
        <w:t xml:space="preserve"> </w:t>
      </w:r>
      <w:r>
        <w:rPr>
          <w:i/>
          <w:lang w:val="uk-UA"/>
        </w:rPr>
        <w:t xml:space="preserve">Місце видалення відходів переведено </w:t>
      </w:r>
      <w:r w:rsidRPr="00C25624">
        <w:rPr>
          <w:bCs/>
          <w:i/>
          <w:sz w:val="22"/>
          <w:szCs w:val="22"/>
          <w:lang w:val="uk-UA"/>
        </w:rPr>
        <w:t>у режим закритого функціонування  у реєстрі  МВВ по Вінницькій області</w:t>
      </w:r>
      <w:r>
        <w:rPr>
          <w:bCs/>
          <w:i/>
          <w:sz w:val="22"/>
          <w:szCs w:val="22"/>
          <w:lang w:val="uk-UA"/>
        </w:rPr>
        <w:t>.</w:t>
      </w:r>
      <w:r>
        <w:rPr>
          <w:i/>
          <w:lang w:val="uk-UA"/>
        </w:rPr>
        <w:t xml:space="preserve"> Контейнерів для збору ТПВ немає.  На території села є:       </w:t>
      </w:r>
    </w:p>
    <w:p w14:paraId="4F487D1A" w14:textId="77777777" w:rsidR="00D06C29" w:rsidRDefault="00D06C29" w:rsidP="00D06C29">
      <w:pPr>
        <w:pStyle w:val="a8"/>
        <w:numPr>
          <w:ilvl w:val="0"/>
          <w:numId w:val="30"/>
        </w:numPr>
        <w:spacing w:before="0" w:beforeAutospacing="0" w:after="0" w:afterAutospacing="0" w:line="276" w:lineRule="auto"/>
        <w:jc w:val="both"/>
        <w:rPr>
          <w:i/>
        </w:rPr>
      </w:pPr>
      <w:r>
        <w:rPr>
          <w:i/>
        </w:rPr>
        <w:t>Домогосподарств-5</w:t>
      </w:r>
      <w:r>
        <w:rPr>
          <w:i/>
          <w:lang w:val="ru-RU"/>
        </w:rPr>
        <w:t xml:space="preserve">31.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-1226 </w:t>
      </w:r>
      <w:proofErr w:type="spellStart"/>
      <w:r>
        <w:rPr>
          <w:i/>
          <w:lang w:val="ru-RU"/>
        </w:rPr>
        <w:t>чол</w:t>
      </w:r>
      <w:proofErr w:type="spellEnd"/>
      <w:r>
        <w:rPr>
          <w:i/>
          <w:lang w:val="ru-RU"/>
        </w:rPr>
        <w:t>.</w:t>
      </w:r>
      <w:r>
        <w:rPr>
          <w:i/>
        </w:rPr>
        <w:t>;</w:t>
      </w:r>
    </w:p>
    <w:p w14:paraId="2AF42F1B" w14:textId="77777777" w:rsidR="00D06C29" w:rsidRDefault="00D06C29" w:rsidP="00D06C29">
      <w:pPr>
        <w:pStyle w:val="a8"/>
        <w:numPr>
          <w:ilvl w:val="0"/>
          <w:numId w:val="30"/>
        </w:numPr>
        <w:spacing w:before="0" w:beforeAutospacing="0" w:after="0" w:afterAutospacing="0" w:line="276" w:lineRule="auto"/>
        <w:jc w:val="both"/>
        <w:rPr>
          <w:i/>
        </w:rPr>
      </w:pPr>
      <w:r>
        <w:rPr>
          <w:i/>
        </w:rPr>
        <w:t>Багатоквартирних будинків-8.</w:t>
      </w:r>
      <w:r w:rsidRPr="001D5A44">
        <w:rPr>
          <w:i/>
          <w:lang w:val="ru-RU"/>
        </w:rPr>
        <w:t xml:space="preserve"> </w:t>
      </w:r>
      <w:proofErr w:type="spellStart"/>
      <w:r>
        <w:rPr>
          <w:i/>
          <w:lang w:val="ru-RU"/>
        </w:rPr>
        <w:t>Кількість</w:t>
      </w:r>
      <w:proofErr w:type="spellEnd"/>
      <w:r>
        <w:rPr>
          <w:i/>
          <w:lang w:val="ru-RU"/>
        </w:rPr>
        <w:t xml:space="preserve"> мешканців-182 </w:t>
      </w:r>
      <w:proofErr w:type="spellStart"/>
      <w:r>
        <w:rPr>
          <w:i/>
          <w:lang w:val="ru-RU"/>
        </w:rPr>
        <w:t>чол</w:t>
      </w:r>
      <w:proofErr w:type="spellEnd"/>
      <w:r>
        <w:rPr>
          <w:i/>
          <w:lang w:val="ru-RU"/>
        </w:rPr>
        <w:t>.</w:t>
      </w:r>
      <w:r>
        <w:rPr>
          <w:i/>
        </w:rPr>
        <w:t xml:space="preserve"> Будинки підключені до водогінної мережі. Каналізаційні мережі індивідуальні.</w:t>
      </w:r>
    </w:p>
    <w:p w14:paraId="74BFDE6B" w14:textId="77777777" w:rsidR="00D06C29" w:rsidRPr="001B129F" w:rsidRDefault="00D06C29" w:rsidP="00D06C29">
      <w:pPr>
        <w:pStyle w:val="a8"/>
        <w:numPr>
          <w:ilvl w:val="0"/>
          <w:numId w:val="30"/>
        </w:numPr>
        <w:spacing w:before="0" w:beforeAutospacing="0" w:after="0" w:afterAutospacing="0" w:line="276" w:lineRule="auto"/>
        <w:jc w:val="both"/>
        <w:rPr>
          <w:i/>
        </w:rPr>
      </w:pPr>
      <w:r>
        <w:rPr>
          <w:i/>
        </w:rPr>
        <w:t xml:space="preserve"> </w:t>
      </w:r>
      <w:proofErr w:type="spellStart"/>
      <w:r>
        <w:rPr>
          <w:i/>
          <w:lang w:val="ru-RU"/>
        </w:rPr>
        <w:t>Торговельних</w:t>
      </w:r>
      <w:proofErr w:type="spellEnd"/>
      <w:r>
        <w:rPr>
          <w:i/>
          <w:lang w:val="ru-RU"/>
        </w:rPr>
        <w:t xml:space="preserve"> </w:t>
      </w:r>
      <w:proofErr w:type="spellStart"/>
      <w:r>
        <w:rPr>
          <w:i/>
          <w:lang w:val="ru-RU"/>
        </w:rPr>
        <w:t>об'єктів</w:t>
      </w:r>
      <w:proofErr w:type="spellEnd"/>
      <w:r>
        <w:rPr>
          <w:i/>
          <w:lang w:val="ru-RU"/>
        </w:rPr>
        <w:t xml:space="preserve"> -5, </w:t>
      </w:r>
      <w:proofErr w:type="gramStart"/>
      <w:r>
        <w:rPr>
          <w:i/>
          <w:lang w:val="ru-RU"/>
        </w:rPr>
        <w:t>з ,</w:t>
      </w:r>
      <w:proofErr w:type="gramEnd"/>
      <w:r>
        <w:rPr>
          <w:i/>
          <w:lang w:val="ru-RU"/>
        </w:rPr>
        <w:t xml:space="preserve"> </w:t>
      </w:r>
      <w:proofErr w:type="spellStart"/>
      <w:r>
        <w:rPr>
          <w:i/>
          <w:lang w:val="ru-RU"/>
        </w:rPr>
        <w:t>змішаного</w:t>
      </w:r>
      <w:proofErr w:type="spellEnd"/>
      <w:r>
        <w:rPr>
          <w:i/>
          <w:lang w:val="ru-RU"/>
        </w:rPr>
        <w:t xml:space="preserve"> типу-5.Школа -сад.</w:t>
      </w:r>
    </w:p>
    <w:p w14:paraId="7FC4B73D" w14:textId="77777777" w:rsidR="00D06C29" w:rsidRDefault="00D06C29" w:rsidP="00D06C29">
      <w:pPr>
        <w:pStyle w:val="a8"/>
        <w:numPr>
          <w:ilvl w:val="0"/>
          <w:numId w:val="30"/>
        </w:numPr>
        <w:spacing w:before="0" w:beforeAutospacing="0" w:after="0" w:afterAutospacing="0" w:line="276" w:lineRule="auto"/>
        <w:jc w:val="both"/>
        <w:rPr>
          <w:i/>
        </w:rPr>
      </w:pPr>
      <w:r>
        <w:rPr>
          <w:i/>
        </w:rPr>
        <w:t>Школа - сад;</w:t>
      </w:r>
    </w:p>
    <w:p w14:paraId="38B68F7A" w14:textId="77777777" w:rsidR="00D06C29" w:rsidRDefault="00D06C29" w:rsidP="00D06C29">
      <w:pPr>
        <w:pStyle w:val="a8"/>
        <w:numPr>
          <w:ilvl w:val="0"/>
          <w:numId w:val="30"/>
        </w:numPr>
        <w:spacing w:before="0" w:beforeAutospacing="0" w:after="0" w:afterAutospacing="0" w:line="276" w:lineRule="auto"/>
        <w:jc w:val="both"/>
        <w:rPr>
          <w:i/>
        </w:rPr>
      </w:pPr>
      <w:r>
        <w:rPr>
          <w:i/>
        </w:rPr>
        <w:t>ФП</w:t>
      </w:r>
    </w:p>
    <w:p w14:paraId="4EAB1FF3" w14:textId="77777777" w:rsidR="00D06C29" w:rsidRDefault="00D06C29" w:rsidP="00D06C29">
      <w:pPr>
        <w:pStyle w:val="a8"/>
        <w:numPr>
          <w:ilvl w:val="0"/>
          <w:numId w:val="30"/>
        </w:numPr>
        <w:spacing w:before="0" w:beforeAutospacing="0" w:after="0" w:afterAutospacing="0" w:line="276" w:lineRule="auto"/>
        <w:ind w:left="360"/>
        <w:jc w:val="both"/>
        <w:rPr>
          <w:i/>
        </w:rPr>
      </w:pPr>
      <w:r>
        <w:rPr>
          <w:i/>
        </w:rPr>
        <w:t>БК</w:t>
      </w:r>
    </w:p>
    <w:p w14:paraId="15F584F2" w14:textId="77777777" w:rsidR="00D06C29" w:rsidRDefault="00D06C29" w:rsidP="00D06C29">
      <w:pPr>
        <w:pStyle w:val="a8"/>
        <w:numPr>
          <w:ilvl w:val="0"/>
          <w:numId w:val="30"/>
        </w:numPr>
        <w:spacing w:before="0" w:beforeAutospacing="0" w:after="0" w:afterAutospacing="0" w:line="276" w:lineRule="auto"/>
        <w:ind w:left="360"/>
        <w:jc w:val="both"/>
        <w:rPr>
          <w:i/>
        </w:rPr>
      </w:pPr>
      <w:r>
        <w:rPr>
          <w:i/>
        </w:rPr>
        <w:t>Філія-бібліотека</w:t>
      </w:r>
    </w:p>
    <w:p w14:paraId="06F9FF53" w14:textId="77777777" w:rsidR="00D06C29" w:rsidRDefault="00D06C29" w:rsidP="00D06C29">
      <w:pPr>
        <w:pStyle w:val="a8"/>
        <w:numPr>
          <w:ilvl w:val="0"/>
          <w:numId w:val="30"/>
        </w:numPr>
        <w:spacing w:before="0" w:beforeAutospacing="0" w:after="0" w:afterAutospacing="0" w:line="276" w:lineRule="auto"/>
        <w:ind w:left="360"/>
        <w:jc w:val="both"/>
        <w:rPr>
          <w:i/>
        </w:rPr>
      </w:pPr>
      <w:proofErr w:type="spellStart"/>
      <w:r>
        <w:rPr>
          <w:i/>
        </w:rPr>
        <w:t>Вет</w:t>
      </w:r>
      <w:proofErr w:type="spellEnd"/>
      <w:r>
        <w:rPr>
          <w:i/>
        </w:rPr>
        <w:t xml:space="preserve"> – аптека</w:t>
      </w:r>
    </w:p>
    <w:p w14:paraId="3FC4CA9A" w14:textId="77777777" w:rsidR="00D06C29" w:rsidRDefault="00D06C29" w:rsidP="00D06C29">
      <w:pPr>
        <w:pStyle w:val="a8"/>
        <w:numPr>
          <w:ilvl w:val="0"/>
          <w:numId w:val="30"/>
        </w:numPr>
        <w:spacing w:before="0" w:beforeAutospacing="0" w:after="0" w:afterAutospacing="0" w:line="276" w:lineRule="auto"/>
        <w:ind w:left="360"/>
        <w:jc w:val="both"/>
        <w:rPr>
          <w:i/>
        </w:rPr>
      </w:pPr>
      <w:r>
        <w:rPr>
          <w:i/>
        </w:rPr>
        <w:t>Поштове відділення.</w:t>
      </w:r>
    </w:p>
    <w:p w14:paraId="7B9D394D" w14:textId="4723883D" w:rsidR="00D06C29" w:rsidRDefault="00D06C29" w:rsidP="00D06C29">
      <w:pPr>
        <w:pStyle w:val="a8"/>
        <w:spacing w:before="0" w:beforeAutospacing="0" w:after="0" w:afterAutospacing="0" w:line="276" w:lineRule="auto"/>
        <w:ind w:left="720"/>
        <w:jc w:val="both"/>
        <w:rPr>
          <w:i/>
        </w:rPr>
      </w:pPr>
    </w:p>
    <w:p w14:paraId="392E6D58" w14:textId="77777777" w:rsidR="00EF07A2" w:rsidRDefault="00EF07A2" w:rsidP="00D06C29">
      <w:pPr>
        <w:pStyle w:val="a8"/>
        <w:spacing w:before="0" w:beforeAutospacing="0" w:after="0" w:afterAutospacing="0" w:line="276" w:lineRule="auto"/>
        <w:ind w:left="720"/>
        <w:jc w:val="both"/>
        <w:rPr>
          <w:i/>
        </w:rPr>
      </w:pPr>
    </w:p>
    <w:p w14:paraId="59AC4A7D" w14:textId="77777777" w:rsidR="00D06C29" w:rsidRPr="00FB2C99" w:rsidRDefault="00D06C29" w:rsidP="00D06C29">
      <w:pPr>
        <w:pStyle w:val="a8"/>
        <w:spacing w:before="0" w:beforeAutospacing="0" w:after="0" w:afterAutospacing="0" w:line="276" w:lineRule="auto"/>
        <w:ind w:left="-426"/>
        <w:jc w:val="both"/>
        <w:rPr>
          <w:b/>
          <w:sz w:val="30"/>
          <w:szCs w:val="30"/>
        </w:rPr>
      </w:pPr>
      <w:r>
        <w:rPr>
          <w:b/>
          <w:bCs/>
          <w:color w:val="000000"/>
          <w:sz w:val="25"/>
          <w:szCs w:val="25"/>
        </w:rPr>
        <w:t xml:space="preserve">     </w:t>
      </w:r>
      <w:r w:rsidRPr="00FB2C99">
        <w:rPr>
          <w:b/>
          <w:bCs/>
          <w:color w:val="000000"/>
          <w:sz w:val="25"/>
          <w:szCs w:val="25"/>
        </w:rPr>
        <w:t xml:space="preserve"> </w:t>
      </w:r>
      <w:r>
        <w:rPr>
          <w:b/>
          <w:bCs/>
          <w:color w:val="000000"/>
          <w:sz w:val="25"/>
          <w:szCs w:val="25"/>
          <w:lang w:val="ru-RU"/>
        </w:rPr>
        <w:t xml:space="preserve">   </w:t>
      </w:r>
      <w:r w:rsidRPr="00FB2C99">
        <w:rPr>
          <w:b/>
          <w:bCs/>
          <w:color w:val="000000"/>
          <w:sz w:val="25"/>
          <w:szCs w:val="25"/>
        </w:rPr>
        <w:t xml:space="preserve">с. </w:t>
      </w:r>
      <w:proofErr w:type="spellStart"/>
      <w:r>
        <w:rPr>
          <w:b/>
          <w:bCs/>
          <w:color w:val="000000"/>
          <w:sz w:val="25"/>
          <w:szCs w:val="25"/>
          <w:lang w:val="ru-RU"/>
        </w:rPr>
        <w:t>Кордишівка</w:t>
      </w:r>
      <w:proofErr w:type="spellEnd"/>
    </w:p>
    <w:p w14:paraId="41B27FA4" w14:textId="77777777" w:rsidR="00D06C29" w:rsidRDefault="00D06C29" w:rsidP="00D06C29">
      <w:pPr>
        <w:spacing w:line="276" w:lineRule="auto"/>
        <w:jc w:val="both"/>
        <w:rPr>
          <w:i/>
          <w:lang w:val="uk-UA"/>
        </w:rPr>
      </w:pPr>
      <w:r>
        <w:rPr>
          <w:i/>
          <w:lang w:val="uk-UA"/>
        </w:rPr>
        <w:t xml:space="preserve">      Орієнтовна віддаленість </w:t>
      </w:r>
      <w:proofErr w:type="spellStart"/>
      <w:r>
        <w:rPr>
          <w:i/>
          <w:lang w:val="uk-UA"/>
        </w:rPr>
        <w:t>с.Кордишівка</w:t>
      </w:r>
      <w:proofErr w:type="spellEnd"/>
      <w:r>
        <w:rPr>
          <w:i/>
          <w:lang w:val="uk-UA"/>
        </w:rPr>
        <w:t xml:space="preserve"> від м.Козятина-20 км. Площа  населеного пункту-572,2 га. Кількість проживаючого населення – 1028 </w:t>
      </w:r>
      <w:proofErr w:type="spellStart"/>
      <w:r>
        <w:rPr>
          <w:i/>
          <w:lang w:val="uk-UA"/>
        </w:rPr>
        <w:t>чол</w:t>
      </w:r>
      <w:proofErr w:type="spellEnd"/>
      <w:r>
        <w:rPr>
          <w:i/>
          <w:lang w:val="uk-UA"/>
        </w:rPr>
        <w:t>. Кількість вулиць-24.</w:t>
      </w:r>
      <w:r w:rsidRPr="00C25624">
        <w:rPr>
          <w:i/>
          <w:lang w:val="uk-UA"/>
        </w:rPr>
        <w:t xml:space="preserve"> </w:t>
      </w:r>
      <w:r>
        <w:rPr>
          <w:i/>
          <w:lang w:val="uk-UA"/>
        </w:rPr>
        <w:t xml:space="preserve">Місце видалення відходів переведено </w:t>
      </w:r>
      <w:r w:rsidRPr="00C25624">
        <w:rPr>
          <w:bCs/>
          <w:i/>
          <w:sz w:val="22"/>
          <w:szCs w:val="22"/>
        </w:rPr>
        <w:t xml:space="preserve">у режим </w:t>
      </w:r>
      <w:proofErr w:type="spellStart"/>
      <w:r w:rsidRPr="00C25624">
        <w:rPr>
          <w:bCs/>
          <w:i/>
          <w:sz w:val="22"/>
          <w:szCs w:val="22"/>
        </w:rPr>
        <w:t>закритого</w:t>
      </w:r>
      <w:proofErr w:type="spellEnd"/>
      <w:r w:rsidRPr="00C25624">
        <w:rPr>
          <w:bCs/>
          <w:i/>
          <w:sz w:val="22"/>
          <w:szCs w:val="22"/>
        </w:rPr>
        <w:t xml:space="preserve"> </w:t>
      </w:r>
      <w:proofErr w:type="spellStart"/>
      <w:r w:rsidRPr="00C25624">
        <w:rPr>
          <w:bCs/>
          <w:i/>
          <w:sz w:val="22"/>
          <w:szCs w:val="22"/>
        </w:rPr>
        <w:t>функціонування</w:t>
      </w:r>
      <w:proofErr w:type="spellEnd"/>
      <w:r w:rsidRPr="00C25624">
        <w:rPr>
          <w:bCs/>
          <w:i/>
          <w:sz w:val="22"/>
          <w:szCs w:val="22"/>
        </w:rPr>
        <w:t xml:space="preserve">  у </w:t>
      </w:r>
      <w:proofErr w:type="spellStart"/>
      <w:r w:rsidRPr="00C25624">
        <w:rPr>
          <w:bCs/>
          <w:i/>
          <w:sz w:val="22"/>
          <w:szCs w:val="22"/>
        </w:rPr>
        <w:t>реєстрі</w:t>
      </w:r>
      <w:proofErr w:type="spellEnd"/>
      <w:r w:rsidRPr="00C25624">
        <w:rPr>
          <w:bCs/>
          <w:i/>
          <w:sz w:val="22"/>
          <w:szCs w:val="22"/>
        </w:rPr>
        <w:t xml:space="preserve">  МВВ по </w:t>
      </w:r>
      <w:proofErr w:type="spellStart"/>
      <w:r w:rsidRPr="00C25624">
        <w:rPr>
          <w:bCs/>
          <w:i/>
          <w:sz w:val="22"/>
          <w:szCs w:val="22"/>
        </w:rPr>
        <w:t>Вінницькій</w:t>
      </w:r>
      <w:proofErr w:type="spellEnd"/>
      <w:r w:rsidRPr="00C25624">
        <w:rPr>
          <w:bCs/>
          <w:i/>
          <w:sz w:val="22"/>
          <w:szCs w:val="22"/>
        </w:rPr>
        <w:t xml:space="preserve"> </w:t>
      </w:r>
      <w:proofErr w:type="spellStart"/>
      <w:r w:rsidRPr="00C25624">
        <w:rPr>
          <w:bCs/>
          <w:i/>
          <w:sz w:val="22"/>
          <w:szCs w:val="22"/>
        </w:rPr>
        <w:t>області</w:t>
      </w:r>
      <w:proofErr w:type="spellEnd"/>
      <w:r>
        <w:rPr>
          <w:i/>
          <w:lang w:val="uk-UA"/>
        </w:rPr>
        <w:t xml:space="preserve"> . Контейнерів для збору ТПВ немає. На території села є:</w:t>
      </w:r>
    </w:p>
    <w:p w14:paraId="77D7956F" w14:textId="77777777" w:rsidR="00D06C29" w:rsidRDefault="00D06C29" w:rsidP="00D06C29">
      <w:pPr>
        <w:pStyle w:val="a8"/>
        <w:numPr>
          <w:ilvl w:val="0"/>
          <w:numId w:val="31"/>
        </w:numPr>
        <w:spacing w:before="0" w:beforeAutospacing="0" w:after="0" w:afterAutospacing="0" w:line="276" w:lineRule="auto"/>
        <w:jc w:val="both"/>
        <w:rPr>
          <w:i/>
        </w:rPr>
      </w:pPr>
      <w:r>
        <w:rPr>
          <w:i/>
        </w:rPr>
        <w:t>Домогосподарств-5</w:t>
      </w:r>
      <w:r>
        <w:rPr>
          <w:i/>
          <w:lang w:val="ru-RU"/>
        </w:rPr>
        <w:t xml:space="preserve">44 </w:t>
      </w:r>
      <w:proofErr w:type="spellStart"/>
      <w:r>
        <w:rPr>
          <w:i/>
          <w:lang w:val="ru-RU"/>
        </w:rPr>
        <w:t>чол</w:t>
      </w:r>
      <w:proofErr w:type="spellEnd"/>
      <w:r>
        <w:rPr>
          <w:i/>
          <w:lang w:val="ru-RU"/>
        </w:rPr>
        <w:t xml:space="preserve">.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-1028</w:t>
      </w:r>
      <w:r>
        <w:rPr>
          <w:i/>
        </w:rPr>
        <w:t>;</w:t>
      </w:r>
    </w:p>
    <w:p w14:paraId="248CC1E1" w14:textId="77777777" w:rsidR="00D06C29" w:rsidRDefault="00D06C29" w:rsidP="00D06C29">
      <w:pPr>
        <w:pStyle w:val="a8"/>
        <w:numPr>
          <w:ilvl w:val="0"/>
          <w:numId w:val="31"/>
        </w:numPr>
        <w:spacing w:before="0" w:beforeAutospacing="0" w:after="0" w:afterAutospacing="0" w:line="276" w:lineRule="auto"/>
        <w:jc w:val="both"/>
        <w:rPr>
          <w:i/>
        </w:rPr>
      </w:pPr>
      <w:r>
        <w:rPr>
          <w:i/>
        </w:rPr>
        <w:t xml:space="preserve"> Магазини –кафе-3 од.;</w:t>
      </w:r>
    </w:p>
    <w:p w14:paraId="46F6A6A3" w14:textId="77777777" w:rsidR="00D06C29" w:rsidRDefault="00D06C29" w:rsidP="00D06C29">
      <w:pPr>
        <w:pStyle w:val="a8"/>
        <w:numPr>
          <w:ilvl w:val="0"/>
          <w:numId w:val="31"/>
        </w:numPr>
        <w:spacing w:before="0" w:beforeAutospacing="0" w:after="0" w:afterAutospacing="0" w:line="276" w:lineRule="auto"/>
        <w:jc w:val="both"/>
        <w:rPr>
          <w:i/>
        </w:rPr>
      </w:pPr>
      <w:r>
        <w:rPr>
          <w:i/>
        </w:rPr>
        <w:t>Фермерське господарство;</w:t>
      </w:r>
    </w:p>
    <w:p w14:paraId="7F638324" w14:textId="77777777" w:rsidR="00D06C29" w:rsidRDefault="00D06C29" w:rsidP="00D06C29">
      <w:pPr>
        <w:pStyle w:val="a8"/>
        <w:numPr>
          <w:ilvl w:val="0"/>
          <w:numId w:val="31"/>
        </w:numPr>
        <w:spacing w:before="0" w:beforeAutospacing="0" w:after="0" w:afterAutospacing="0" w:line="276" w:lineRule="auto"/>
        <w:jc w:val="both"/>
        <w:rPr>
          <w:i/>
        </w:rPr>
      </w:pPr>
      <w:proofErr w:type="spellStart"/>
      <w:r>
        <w:rPr>
          <w:i/>
          <w:lang w:val="ru-RU"/>
        </w:rPr>
        <w:t>гімназія</w:t>
      </w:r>
      <w:proofErr w:type="spellEnd"/>
      <w:r>
        <w:rPr>
          <w:i/>
        </w:rPr>
        <w:t>;</w:t>
      </w:r>
    </w:p>
    <w:p w14:paraId="27AB0AAB" w14:textId="77777777" w:rsidR="00D06C29" w:rsidRDefault="00D06C29" w:rsidP="00D06C29">
      <w:pPr>
        <w:pStyle w:val="a8"/>
        <w:numPr>
          <w:ilvl w:val="0"/>
          <w:numId w:val="31"/>
        </w:numPr>
        <w:spacing w:before="0" w:beforeAutospacing="0" w:after="0" w:afterAutospacing="0" w:line="276" w:lineRule="auto"/>
        <w:jc w:val="both"/>
        <w:rPr>
          <w:i/>
        </w:rPr>
      </w:pPr>
      <w:proofErr w:type="spellStart"/>
      <w:r>
        <w:rPr>
          <w:i/>
        </w:rPr>
        <w:t>дит</w:t>
      </w:r>
      <w:proofErr w:type="spellEnd"/>
      <w:r>
        <w:rPr>
          <w:i/>
        </w:rPr>
        <w:t>. садок;</w:t>
      </w:r>
    </w:p>
    <w:p w14:paraId="67C50F12" w14:textId="77777777" w:rsidR="00D06C29" w:rsidRDefault="00D06C29" w:rsidP="00D06C29">
      <w:pPr>
        <w:pStyle w:val="a8"/>
        <w:numPr>
          <w:ilvl w:val="0"/>
          <w:numId w:val="31"/>
        </w:numPr>
        <w:spacing w:before="0" w:beforeAutospacing="0" w:after="0" w:afterAutospacing="0" w:line="276" w:lineRule="auto"/>
        <w:jc w:val="both"/>
        <w:rPr>
          <w:i/>
        </w:rPr>
      </w:pPr>
      <w:r>
        <w:rPr>
          <w:i/>
        </w:rPr>
        <w:t>амбулаторія;</w:t>
      </w:r>
    </w:p>
    <w:p w14:paraId="0DE01449" w14:textId="77777777" w:rsidR="00D06C29" w:rsidRDefault="00D06C29" w:rsidP="00D06C29">
      <w:pPr>
        <w:pStyle w:val="a8"/>
        <w:numPr>
          <w:ilvl w:val="0"/>
          <w:numId w:val="31"/>
        </w:numPr>
        <w:spacing w:before="0" w:beforeAutospacing="0" w:after="0" w:afterAutospacing="0" w:line="276" w:lineRule="auto"/>
        <w:jc w:val="both"/>
        <w:rPr>
          <w:i/>
        </w:rPr>
      </w:pPr>
      <w:r>
        <w:rPr>
          <w:i/>
        </w:rPr>
        <w:t>будинок культури;</w:t>
      </w:r>
    </w:p>
    <w:p w14:paraId="6876F9D3" w14:textId="77777777" w:rsidR="00D06C29" w:rsidRDefault="00D06C29" w:rsidP="00D06C29">
      <w:pPr>
        <w:pStyle w:val="a8"/>
        <w:numPr>
          <w:ilvl w:val="0"/>
          <w:numId w:val="31"/>
        </w:numPr>
        <w:spacing w:before="0" w:beforeAutospacing="0" w:after="0" w:afterAutospacing="0" w:line="276" w:lineRule="auto"/>
        <w:jc w:val="both"/>
        <w:rPr>
          <w:i/>
        </w:rPr>
      </w:pPr>
      <w:r>
        <w:rPr>
          <w:i/>
        </w:rPr>
        <w:t xml:space="preserve">бібліотека; </w:t>
      </w:r>
    </w:p>
    <w:p w14:paraId="375B1488" w14:textId="77777777" w:rsidR="00D06C29" w:rsidRDefault="00D06C29" w:rsidP="00D06C29">
      <w:pPr>
        <w:pStyle w:val="a8"/>
        <w:numPr>
          <w:ilvl w:val="0"/>
          <w:numId w:val="31"/>
        </w:numPr>
        <w:spacing w:before="0" w:beforeAutospacing="0" w:after="0" w:afterAutospacing="0" w:line="276" w:lineRule="auto"/>
        <w:jc w:val="both"/>
        <w:rPr>
          <w:i/>
        </w:rPr>
      </w:pPr>
      <w:proofErr w:type="spellStart"/>
      <w:r>
        <w:rPr>
          <w:i/>
          <w:lang w:val="ru-RU"/>
        </w:rPr>
        <w:t>відділення</w:t>
      </w:r>
      <w:proofErr w:type="spellEnd"/>
      <w:r>
        <w:rPr>
          <w:i/>
          <w:lang w:val="ru-RU"/>
        </w:rPr>
        <w:t xml:space="preserve"> </w:t>
      </w:r>
      <w:proofErr w:type="spellStart"/>
      <w:r>
        <w:rPr>
          <w:i/>
          <w:lang w:val="ru-RU"/>
        </w:rPr>
        <w:t>зв'язку</w:t>
      </w:r>
      <w:proofErr w:type="spellEnd"/>
      <w:r>
        <w:rPr>
          <w:i/>
        </w:rPr>
        <w:t>;</w:t>
      </w:r>
    </w:p>
    <w:p w14:paraId="3C2F6911" w14:textId="77777777" w:rsidR="00D06C29" w:rsidRDefault="00D06C29" w:rsidP="00D06C29">
      <w:pPr>
        <w:pStyle w:val="a8"/>
        <w:numPr>
          <w:ilvl w:val="0"/>
          <w:numId w:val="31"/>
        </w:numPr>
        <w:spacing w:before="0" w:beforeAutospacing="0" w:after="0" w:afterAutospacing="0" w:line="276" w:lineRule="auto"/>
        <w:jc w:val="both"/>
        <w:rPr>
          <w:i/>
        </w:rPr>
      </w:pPr>
      <w:r>
        <w:rPr>
          <w:i/>
        </w:rPr>
        <w:t>молокоприймальний пункт;</w:t>
      </w:r>
    </w:p>
    <w:p w14:paraId="01DE8BD8" w14:textId="77777777" w:rsidR="00D06C29" w:rsidRPr="00D5688B" w:rsidRDefault="00D06C29" w:rsidP="00D06C29">
      <w:pPr>
        <w:pStyle w:val="a8"/>
        <w:numPr>
          <w:ilvl w:val="0"/>
          <w:numId w:val="31"/>
        </w:numPr>
        <w:spacing w:before="0" w:beforeAutospacing="0" w:after="0" w:afterAutospacing="0" w:line="276" w:lineRule="auto"/>
        <w:jc w:val="both"/>
        <w:rPr>
          <w:b/>
        </w:rPr>
      </w:pPr>
      <w:r>
        <w:rPr>
          <w:i/>
        </w:rPr>
        <w:t>ТОВ «Україна</w:t>
      </w:r>
      <w:r>
        <w:t>»</w:t>
      </w:r>
    </w:p>
    <w:p w14:paraId="51A788B4" w14:textId="77777777" w:rsidR="00D06C29" w:rsidRPr="00AA4974" w:rsidRDefault="00D06C29" w:rsidP="00D06C29">
      <w:pPr>
        <w:pStyle w:val="a8"/>
        <w:spacing w:before="0" w:beforeAutospacing="0" w:after="0" w:afterAutospacing="0" w:line="276" w:lineRule="auto"/>
        <w:ind w:left="786"/>
        <w:jc w:val="both"/>
        <w:rPr>
          <w:b/>
        </w:rPr>
      </w:pPr>
    </w:p>
    <w:p w14:paraId="233433D1" w14:textId="77777777" w:rsidR="00D06C29" w:rsidRPr="00AA4974" w:rsidRDefault="00D06C29" w:rsidP="00D06C29">
      <w:pPr>
        <w:spacing w:line="276" w:lineRule="auto"/>
        <w:jc w:val="both"/>
        <w:rPr>
          <w:b/>
        </w:rPr>
      </w:pPr>
      <w:r w:rsidRPr="00AA4974">
        <w:rPr>
          <w:b/>
          <w:bCs/>
          <w:color w:val="000000"/>
          <w:sz w:val="25"/>
          <w:szCs w:val="25"/>
        </w:rPr>
        <w:t xml:space="preserve">с. </w:t>
      </w:r>
      <w:proofErr w:type="spellStart"/>
      <w:r>
        <w:rPr>
          <w:b/>
          <w:bCs/>
          <w:color w:val="000000"/>
          <w:sz w:val="25"/>
          <w:szCs w:val="25"/>
        </w:rPr>
        <w:t>Королівка</w:t>
      </w:r>
      <w:proofErr w:type="spellEnd"/>
    </w:p>
    <w:p w14:paraId="24B49BEA" w14:textId="77777777" w:rsidR="00D06C29" w:rsidRDefault="00D06C29" w:rsidP="00D06C29">
      <w:pPr>
        <w:spacing w:line="276" w:lineRule="auto"/>
        <w:jc w:val="both"/>
        <w:rPr>
          <w:i/>
          <w:lang w:val="uk-UA"/>
        </w:rPr>
      </w:pPr>
      <w:r>
        <w:rPr>
          <w:b/>
          <w:sz w:val="26"/>
          <w:szCs w:val="26"/>
          <w:lang w:val="uk-UA"/>
        </w:rPr>
        <w:lastRenderedPageBreak/>
        <w:t xml:space="preserve">   </w:t>
      </w:r>
      <w:r>
        <w:rPr>
          <w:i/>
          <w:lang w:val="uk-UA"/>
        </w:rPr>
        <w:t xml:space="preserve">Орієнтовна віддаленість </w:t>
      </w:r>
      <w:proofErr w:type="spellStart"/>
      <w:r>
        <w:rPr>
          <w:i/>
          <w:lang w:val="uk-UA"/>
        </w:rPr>
        <w:t>с.Королівка</w:t>
      </w:r>
      <w:proofErr w:type="spellEnd"/>
      <w:r>
        <w:rPr>
          <w:i/>
          <w:lang w:val="uk-UA"/>
        </w:rPr>
        <w:t xml:space="preserve">  від м.Козятина-20 км. Площа населеного пункту-45,6 га. Кількість проживаючого населення -15чол. Кількість вулиць-1. Паспортизованих звалищ ТПВ  та контейнерів для збору ТПВ немає. На території села є:</w:t>
      </w:r>
    </w:p>
    <w:p w14:paraId="3FCE2252" w14:textId="77777777" w:rsidR="00D06C29" w:rsidRPr="00D5688B" w:rsidRDefault="00D06C29" w:rsidP="00D06C29">
      <w:pPr>
        <w:pStyle w:val="a8"/>
        <w:numPr>
          <w:ilvl w:val="0"/>
          <w:numId w:val="32"/>
        </w:numPr>
        <w:spacing w:before="0" w:beforeAutospacing="0" w:after="0" w:afterAutospacing="0" w:line="276" w:lineRule="auto"/>
        <w:jc w:val="both"/>
      </w:pPr>
      <w:r w:rsidRPr="00C212E2">
        <w:rPr>
          <w:i/>
        </w:rPr>
        <w:t>Домогосподарств-14.</w:t>
      </w:r>
      <w:r>
        <w:rPr>
          <w:i/>
          <w:lang w:val="ru-RU"/>
        </w:rPr>
        <w:t xml:space="preserve">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-15 </w:t>
      </w:r>
      <w:proofErr w:type="spellStart"/>
      <w:r>
        <w:rPr>
          <w:i/>
          <w:lang w:val="ru-RU"/>
        </w:rPr>
        <w:t>чол</w:t>
      </w:r>
      <w:proofErr w:type="spellEnd"/>
      <w:r>
        <w:rPr>
          <w:i/>
          <w:lang w:val="ru-RU"/>
        </w:rPr>
        <w:t>.</w:t>
      </w:r>
    </w:p>
    <w:p w14:paraId="6207741C" w14:textId="77777777" w:rsidR="00D06C29" w:rsidRPr="00AA4974" w:rsidRDefault="00D06C29" w:rsidP="00D06C29">
      <w:pPr>
        <w:pStyle w:val="a8"/>
        <w:spacing w:before="0" w:beforeAutospacing="0" w:after="0" w:afterAutospacing="0" w:line="276" w:lineRule="auto"/>
        <w:ind w:left="786"/>
        <w:jc w:val="both"/>
      </w:pPr>
    </w:p>
    <w:p w14:paraId="52FE4B95" w14:textId="77777777" w:rsidR="00D06C29" w:rsidRPr="00AA4974" w:rsidRDefault="00D06C29" w:rsidP="00D06C29">
      <w:pPr>
        <w:spacing w:line="276" w:lineRule="auto"/>
        <w:jc w:val="both"/>
        <w:rPr>
          <w:b/>
          <w:sz w:val="30"/>
          <w:szCs w:val="30"/>
        </w:rPr>
      </w:pPr>
      <w:r w:rsidRPr="00AA4974">
        <w:rPr>
          <w:b/>
          <w:bCs/>
          <w:color w:val="000000"/>
          <w:sz w:val="25"/>
          <w:szCs w:val="25"/>
        </w:rPr>
        <w:t xml:space="preserve">с. </w:t>
      </w:r>
      <w:proofErr w:type="spellStart"/>
      <w:r>
        <w:rPr>
          <w:b/>
          <w:bCs/>
          <w:color w:val="000000"/>
          <w:sz w:val="25"/>
          <w:szCs w:val="25"/>
        </w:rPr>
        <w:t>Прушинка</w:t>
      </w:r>
      <w:proofErr w:type="spellEnd"/>
    </w:p>
    <w:p w14:paraId="00A6852D" w14:textId="77777777" w:rsidR="00D06C29" w:rsidRDefault="00D06C29" w:rsidP="00D06C29">
      <w:pPr>
        <w:rPr>
          <w:i/>
          <w:lang w:val="uk-UA"/>
        </w:rPr>
      </w:pPr>
      <w:r>
        <w:rPr>
          <w:b/>
          <w:sz w:val="26"/>
          <w:szCs w:val="26"/>
          <w:lang w:val="uk-UA"/>
        </w:rPr>
        <w:t xml:space="preserve">  </w:t>
      </w:r>
      <w:r>
        <w:rPr>
          <w:i/>
          <w:lang w:val="uk-UA"/>
        </w:rPr>
        <w:t xml:space="preserve">Орієнтовна віддаленість </w:t>
      </w:r>
      <w:proofErr w:type="spellStart"/>
      <w:r>
        <w:rPr>
          <w:i/>
          <w:lang w:val="uk-UA"/>
        </w:rPr>
        <w:t>с.Прушинка</w:t>
      </w:r>
      <w:proofErr w:type="spellEnd"/>
      <w:r>
        <w:rPr>
          <w:i/>
          <w:lang w:val="uk-UA"/>
        </w:rPr>
        <w:t xml:space="preserve">  від м.Козятина-23 км. Площа населеного пункту-170,6 га. Кількість проживаючого населення – 155 </w:t>
      </w:r>
      <w:proofErr w:type="spellStart"/>
      <w:r>
        <w:rPr>
          <w:i/>
          <w:lang w:val="uk-UA"/>
        </w:rPr>
        <w:t>чол</w:t>
      </w:r>
      <w:proofErr w:type="spellEnd"/>
      <w:r>
        <w:rPr>
          <w:i/>
          <w:lang w:val="uk-UA"/>
        </w:rPr>
        <w:t>. Кількість вулиць-5. Паспортизованих звалищ ТПВ  та контейнерів для збору ТПВ немає. На території села є:</w:t>
      </w:r>
    </w:p>
    <w:p w14:paraId="0F4FADFF" w14:textId="77777777" w:rsidR="00D06C29" w:rsidRDefault="00D06C29" w:rsidP="00D06C29">
      <w:pPr>
        <w:pStyle w:val="a8"/>
        <w:numPr>
          <w:ilvl w:val="0"/>
          <w:numId w:val="32"/>
        </w:numPr>
        <w:spacing w:before="0" w:beforeAutospacing="0" w:after="0" w:afterAutospacing="0" w:line="276" w:lineRule="auto"/>
        <w:jc w:val="both"/>
        <w:rPr>
          <w:i/>
        </w:rPr>
      </w:pPr>
      <w:r>
        <w:rPr>
          <w:i/>
        </w:rPr>
        <w:t>Домогосподарств-</w:t>
      </w:r>
      <w:r>
        <w:rPr>
          <w:i/>
          <w:lang w:val="ru-RU"/>
        </w:rPr>
        <w:t xml:space="preserve">97.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-155 </w:t>
      </w:r>
      <w:proofErr w:type="spellStart"/>
      <w:r>
        <w:rPr>
          <w:i/>
          <w:lang w:val="ru-RU"/>
        </w:rPr>
        <w:t>чол</w:t>
      </w:r>
      <w:proofErr w:type="spellEnd"/>
      <w:r>
        <w:rPr>
          <w:i/>
          <w:lang w:val="ru-RU"/>
        </w:rPr>
        <w:t>.</w:t>
      </w:r>
    </w:p>
    <w:p w14:paraId="7ED2CE46" w14:textId="77777777" w:rsidR="00D06C29" w:rsidRDefault="00D06C29" w:rsidP="00D06C29">
      <w:pPr>
        <w:pStyle w:val="a8"/>
        <w:numPr>
          <w:ilvl w:val="0"/>
          <w:numId w:val="32"/>
        </w:numPr>
        <w:spacing w:before="0" w:beforeAutospacing="0" w:after="0" w:afterAutospacing="0" w:line="276" w:lineRule="auto"/>
        <w:jc w:val="both"/>
        <w:rPr>
          <w:i/>
        </w:rPr>
      </w:pPr>
      <w:r>
        <w:rPr>
          <w:i/>
        </w:rPr>
        <w:t>Магазин зі змішаним асортиментом ( продукти , промислові товари);</w:t>
      </w:r>
    </w:p>
    <w:p w14:paraId="78405970" w14:textId="77777777" w:rsidR="00D06C29" w:rsidRDefault="00D06C29" w:rsidP="00D06C29">
      <w:pPr>
        <w:pStyle w:val="a8"/>
        <w:numPr>
          <w:ilvl w:val="0"/>
          <w:numId w:val="32"/>
        </w:numPr>
        <w:spacing w:before="0" w:beforeAutospacing="0" w:after="0" w:afterAutospacing="0" w:line="276" w:lineRule="auto"/>
        <w:jc w:val="both"/>
        <w:rPr>
          <w:i/>
        </w:rPr>
      </w:pPr>
      <w:r>
        <w:rPr>
          <w:i/>
        </w:rPr>
        <w:t>молокоприймальний пункт;</w:t>
      </w:r>
    </w:p>
    <w:p w14:paraId="57B4059D" w14:textId="77777777" w:rsidR="00D06C29" w:rsidRDefault="00D06C29" w:rsidP="00D06C29">
      <w:pPr>
        <w:pStyle w:val="a8"/>
        <w:spacing w:before="0" w:beforeAutospacing="0" w:after="0" w:afterAutospacing="0" w:line="276" w:lineRule="auto"/>
        <w:ind w:left="426"/>
        <w:jc w:val="both"/>
        <w:rPr>
          <w:i/>
        </w:rPr>
      </w:pPr>
    </w:p>
    <w:p w14:paraId="30482F7A" w14:textId="77777777" w:rsidR="00D06C29" w:rsidRPr="00AA4974" w:rsidRDefault="00D06C29" w:rsidP="00D06C29">
      <w:pPr>
        <w:spacing w:line="276" w:lineRule="auto"/>
        <w:jc w:val="both"/>
        <w:rPr>
          <w:b/>
          <w:sz w:val="30"/>
          <w:szCs w:val="30"/>
        </w:rPr>
      </w:pPr>
      <w:r w:rsidRPr="00AA4974">
        <w:rPr>
          <w:b/>
          <w:bCs/>
          <w:color w:val="000000"/>
          <w:sz w:val="25"/>
          <w:szCs w:val="25"/>
        </w:rPr>
        <w:t xml:space="preserve">с. </w:t>
      </w:r>
      <w:proofErr w:type="spellStart"/>
      <w:r>
        <w:rPr>
          <w:b/>
          <w:bCs/>
          <w:color w:val="000000"/>
          <w:sz w:val="25"/>
          <w:szCs w:val="25"/>
        </w:rPr>
        <w:t>Сестринівка</w:t>
      </w:r>
      <w:proofErr w:type="spellEnd"/>
    </w:p>
    <w:p w14:paraId="5C52342F" w14:textId="77777777" w:rsidR="00D06C29" w:rsidRDefault="00D06C29" w:rsidP="00D06C29">
      <w:pPr>
        <w:rPr>
          <w:i/>
          <w:lang w:val="uk-UA"/>
        </w:rPr>
      </w:pPr>
      <w:r>
        <w:rPr>
          <w:b/>
          <w:sz w:val="26"/>
          <w:szCs w:val="26"/>
          <w:lang w:val="uk-UA"/>
        </w:rPr>
        <w:t xml:space="preserve">   </w:t>
      </w:r>
      <w:r>
        <w:rPr>
          <w:i/>
          <w:lang w:val="uk-UA"/>
        </w:rPr>
        <w:t xml:space="preserve">Орієнтовна віддаленість с. </w:t>
      </w:r>
      <w:proofErr w:type="spellStart"/>
      <w:r>
        <w:rPr>
          <w:i/>
          <w:lang w:val="uk-UA"/>
        </w:rPr>
        <w:t>Сестринівка</w:t>
      </w:r>
      <w:proofErr w:type="spellEnd"/>
      <w:r>
        <w:rPr>
          <w:i/>
          <w:lang w:val="uk-UA"/>
        </w:rPr>
        <w:t xml:space="preserve"> від м.Козятина-15 км. Площа населеного пункту-554,6 га. Кількість проживаючого населення -941 </w:t>
      </w:r>
      <w:proofErr w:type="spellStart"/>
      <w:r>
        <w:rPr>
          <w:i/>
          <w:lang w:val="uk-UA"/>
        </w:rPr>
        <w:t>чол</w:t>
      </w:r>
      <w:proofErr w:type="spellEnd"/>
      <w:r>
        <w:rPr>
          <w:i/>
          <w:lang w:val="uk-UA"/>
        </w:rPr>
        <w:t>. Кількість вулиць-12. Паспортизованих звалищ ТПВ  та контейнерів для збору ТПВ немає. На території села є:</w:t>
      </w:r>
    </w:p>
    <w:p w14:paraId="58A8D93F" w14:textId="77777777" w:rsidR="00D06C29" w:rsidRDefault="00D06C29" w:rsidP="00D06C29">
      <w:pPr>
        <w:pStyle w:val="a8"/>
        <w:numPr>
          <w:ilvl w:val="0"/>
          <w:numId w:val="33"/>
        </w:numPr>
        <w:spacing w:before="0" w:beforeAutospacing="0" w:after="0" w:afterAutospacing="0" w:line="276" w:lineRule="auto"/>
        <w:jc w:val="both"/>
        <w:rPr>
          <w:i/>
        </w:rPr>
      </w:pPr>
      <w:r>
        <w:rPr>
          <w:i/>
        </w:rPr>
        <w:t>Домогосподарств-</w:t>
      </w:r>
      <w:r>
        <w:rPr>
          <w:i/>
          <w:lang w:val="ru-RU"/>
        </w:rPr>
        <w:t xml:space="preserve">441. </w:t>
      </w:r>
      <w:proofErr w:type="spellStart"/>
      <w:r>
        <w:rPr>
          <w:i/>
          <w:lang w:val="ru-RU"/>
        </w:rPr>
        <w:t>Кількість</w:t>
      </w:r>
      <w:proofErr w:type="spellEnd"/>
      <w:r>
        <w:rPr>
          <w:i/>
          <w:lang w:val="ru-RU"/>
        </w:rPr>
        <w:t xml:space="preserve"> </w:t>
      </w:r>
      <w:proofErr w:type="spellStart"/>
      <w:r>
        <w:rPr>
          <w:i/>
          <w:lang w:val="ru-RU"/>
        </w:rPr>
        <w:t>мешканців</w:t>
      </w:r>
      <w:proofErr w:type="spellEnd"/>
      <w:r>
        <w:rPr>
          <w:i/>
          <w:lang w:val="ru-RU"/>
        </w:rPr>
        <w:t xml:space="preserve"> -941 </w:t>
      </w:r>
      <w:proofErr w:type="spellStart"/>
      <w:r>
        <w:rPr>
          <w:i/>
          <w:lang w:val="ru-RU"/>
        </w:rPr>
        <w:t>чол</w:t>
      </w:r>
      <w:proofErr w:type="spellEnd"/>
      <w:r>
        <w:rPr>
          <w:i/>
          <w:lang w:val="ru-RU"/>
        </w:rPr>
        <w:t>.</w:t>
      </w:r>
    </w:p>
    <w:p w14:paraId="60A32E7C" w14:textId="77777777" w:rsidR="00D06C29" w:rsidRDefault="00D06C29" w:rsidP="00D06C29">
      <w:pPr>
        <w:pStyle w:val="a8"/>
        <w:numPr>
          <w:ilvl w:val="0"/>
          <w:numId w:val="33"/>
        </w:numPr>
        <w:spacing w:before="0" w:beforeAutospacing="0" w:after="0" w:afterAutospacing="0" w:line="276" w:lineRule="auto"/>
        <w:jc w:val="both"/>
        <w:rPr>
          <w:i/>
        </w:rPr>
      </w:pPr>
      <w:r>
        <w:rPr>
          <w:i/>
        </w:rPr>
        <w:t xml:space="preserve"> Магазинів зі змішаним асортиментом ( продукти , промислові товари)- </w:t>
      </w:r>
      <w:r>
        <w:rPr>
          <w:i/>
          <w:lang w:val="ru-RU"/>
        </w:rPr>
        <w:t>1</w:t>
      </w:r>
      <w:r>
        <w:rPr>
          <w:i/>
        </w:rPr>
        <w:t xml:space="preserve"> од.</w:t>
      </w:r>
      <w:r>
        <w:rPr>
          <w:i/>
          <w:lang w:val="ru-RU"/>
        </w:rPr>
        <w:t xml:space="preserve"> та кіоски-3 шт.</w:t>
      </w:r>
      <w:r>
        <w:rPr>
          <w:i/>
        </w:rPr>
        <w:t>;</w:t>
      </w:r>
    </w:p>
    <w:p w14:paraId="6F3B3AC3" w14:textId="77777777" w:rsidR="00D06C29" w:rsidRDefault="00D06C29" w:rsidP="00D06C29">
      <w:pPr>
        <w:pStyle w:val="a8"/>
        <w:numPr>
          <w:ilvl w:val="0"/>
          <w:numId w:val="33"/>
        </w:numPr>
        <w:spacing w:before="0" w:beforeAutospacing="0" w:after="0" w:afterAutospacing="0" w:line="276" w:lineRule="auto"/>
        <w:jc w:val="both"/>
        <w:rPr>
          <w:i/>
        </w:rPr>
      </w:pPr>
      <w:proofErr w:type="spellStart"/>
      <w:r>
        <w:rPr>
          <w:i/>
          <w:lang w:val="ru-RU"/>
        </w:rPr>
        <w:t>Гімназія</w:t>
      </w:r>
      <w:proofErr w:type="spellEnd"/>
      <w:r>
        <w:rPr>
          <w:i/>
          <w:lang w:val="ru-RU"/>
        </w:rPr>
        <w:t xml:space="preserve">, дитячий </w:t>
      </w:r>
      <w:proofErr w:type="spellStart"/>
      <w:r>
        <w:rPr>
          <w:i/>
          <w:lang w:val="ru-RU"/>
        </w:rPr>
        <w:t>дошкільний</w:t>
      </w:r>
      <w:proofErr w:type="spellEnd"/>
      <w:r>
        <w:rPr>
          <w:i/>
          <w:lang w:val="ru-RU"/>
        </w:rPr>
        <w:t xml:space="preserve"> заклад</w:t>
      </w:r>
      <w:r>
        <w:rPr>
          <w:i/>
        </w:rPr>
        <w:t>;</w:t>
      </w:r>
    </w:p>
    <w:p w14:paraId="4E4A445F" w14:textId="77777777" w:rsidR="00D06C29" w:rsidRDefault="00D06C29" w:rsidP="00D06C29">
      <w:pPr>
        <w:pStyle w:val="a8"/>
        <w:numPr>
          <w:ilvl w:val="0"/>
          <w:numId w:val="33"/>
        </w:numPr>
        <w:spacing w:before="0" w:beforeAutospacing="0" w:after="0" w:afterAutospacing="0" w:line="276" w:lineRule="auto"/>
        <w:jc w:val="both"/>
        <w:rPr>
          <w:i/>
        </w:rPr>
      </w:pPr>
      <w:r>
        <w:rPr>
          <w:i/>
        </w:rPr>
        <w:t>ФАП;</w:t>
      </w:r>
    </w:p>
    <w:p w14:paraId="122DE255" w14:textId="77777777" w:rsidR="00D06C29" w:rsidRDefault="00D06C29" w:rsidP="00D06C29">
      <w:pPr>
        <w:pStyle w:val="a8"/>
        <w:numPr>
          <w:ilvl w:val="0"/>
          <w:numId w:val="33"/>
        </w:numPr>
        <w:spacing w:before="0" w:beforeAutospacing="0" w:after="0" w:afterAutospacing="0" w:line="276" w:lineRule="auto"/>
        <w:jc w:val="both"/>
        <w:rPr>
          <w:i/>
        </w:rPr>
      </w:pPr>
      <w:r>
        <w:rPr>
          <w:i/>
        </w:rPr>
        <w:t>П</w:t>
      </w:r>
      <w:proofErr w:type="spellStart"/>
      <w:r>
        <w:rPr>
          <w:i/>
          <w:lang w:val="ru-RU"/>
        </w:rPr>
        <w:t>ересувне</w:t>
      </w:r>
      <w:proofErr w:type="spellEnd"/>
      <w:r>
        <w:rPr>
          <w:i/>
          <w:lang w:val="ru-RU"/>
        </w:rPr>
        <w:t xml:space="preserve"> </w:t>
      </w:r>
      <w:proofErr w:type="spellStart"/>
      <w:r>
        <w:rPr>
          <w:i/>
          <w:lang w:val="ru-RU"/>
        </w:rPr>
        <w:t>поштове</w:t>
      </w:r>
      <w:proofErr w:type="spellEnd"/>
      <w:r>
        <w:rPr>
          <w:i/>
          <w:lang w:val="ru-RU"/>
        </w:rPr>
        <w:t xml:space="preserve"> </w:t>
      </w:r>
      <w:proofErr w:type="spellStart"/>
      <w:r>
        <w:rPr>
          <w:i/>
          <w:lang w:val="ru-RU"/>
        </w:rPr>
        <w:t>відділення</w:t>
      </w:r>
      <w:proofErr w:type="spellEnd"/>
      <w:r>
        <w:rPr>
          <w:i/>
        </w:rPr>
        <w:t>;</w:t>
      </w:r>
    </w:p>
    <w:p w14:paraId="055086FD" w14:textId="77777777" w:rsidR="00D06C29" w:rsidRDefault="00D06C29" w:rsidP="00D06C29">
      <w:pPr>
        <w:pStyle w:val="a8"/>
        <w:numPr>
          <w:ilvl w:val="0"/>
          <w:numId w:val="33"/>
        </w:numPr>
        <w:spacing w:before="0" w:beforeAutospacing="0" w:after="0" w:afterAutospacing="0" w:line="276" w:lineRule="auto"/>
        <w:jc w:val="both"/>
        <w:rPr>
          <w:i/>
        </w:rPr>
      </w:pPr>
      <w:r>
        <w:rPr>
          <w:i/>
        </w:rPr>
        <w:t>Клуб</w:t>
      </w:r>
    </w:p>
    <w:p w14:paraId="7D573C8C" w14:textId="77777777" w:rsidR="00D06C29" w:rsidRDefault="00D06C29" w:rsidP="00D06C29">
      <w:pPr>
        <w:pStyle w:val="a8"/>
        <w:numPr>
          <w:ilvl w:val="0"/>
          <w:numId w:val="33"/>
        </w:numPr>
        <w:spacing w:before="0" w:beforeAutospacing="0" w:after="0" w:afterAutospacing="0" w:line="276" w:lineRule="auto"/>
        <w:jc w:val="both"/>
        <w:rPr>
          <w:i/>
        </w:rPr>
      </w:pPr>
      <w:r>
        <w:rPr>
          <w:i/>
        </w:rPr>
        <w:t xml:space="preserve">Музей </w:t>
      </w:r>
      <w:proofErr w:type="spellStart"/>
      <w:r>
        <w:rPr>
          <w:i/>
        </w:rPr>
        <w:t>М.С.Грушевського</w:t>
      </w:r>
      <w:proofErr w:type="spellEnd"/>
    </w:p>
    <w:p w14:paraId="16BAC03F" w14:textId="77777777" w:rsidR="00D06C29" w:rsidRPr="00ED2EC1" w:rsidRDefault="00D06C29" w:rsidP="00D06C29">
      <w:pPr>
        <w:pStyle w:val="a8"/>
        <w:numPr>
          <w:ilvl w:val="0"/>
          <w:numId w:val="33"/>
        </w:numPr>
        <w:spacing w:before="0" w:beforeAutospacing="0" w:after="0" w:afterAutospacing="0" w:line="276" w:lineRule="auto"/>
        <w:jc w:val="both"/>
        <w:rPr>
          <w:i/>
        </w:rPr>
      </w:pPr>
      <w:r>
        <w:rPr>
          <w:i/>
          <w:lang w:val="ru-RU"/>
        </w:rPr>
        <w:t>ФГ «</w:t>
      </w:r>
      <w:proofErr w:type="spellStart"/>
      <w:r>
        <w:rPr>
          <w:i/>
          <w:lang w:val="ru-RU"/>
        </w:rPr>
        <w:t>Пролісок</w:t>
      </w:r>
      <w:proofErr w:type="spellEnd"/>
      <w:r>
        <w:rPr>
          <w:i/>
          <w:lang w:val="ru-RU"/>
        </w:rPr>
        <w:t>»</w:t>
      </w:r>
    </w:p>
    <w:p w14:paraId="156DEE42" w14:textId="77777777" w:rsidR="00D06C29" w:rsidRDefault="00D06C29" w:rsidP="00D06C29">
      <w:pPr>
        <w:pStyle w:val="a8"/>
        <w:spacing w:before="0" w:beforeAutospacing="0" w:after="0" w:afterAutospacing="0" w:line="276" w:lineRule="auto"/>
        <w:ind w:left="786"/>
        <w:jc w:val="both"/>
        <w:rPr>
          <w:i/>
        </w:rPr>
      </w:pPr>
    </w:p>
    <w:p w14:paraId="355A0463" w14:textId="77777777" w:rsidR="00D06C29" w:rsidRPr="00F50123" w:rsidRDefault="00D06C29" w:rsidP="00D06C29">
      <w:pPr>
        <w:pStyle w:val="a8"/>
        <w:spacing w:before="0" w:beforeAutospacing="0" w:after="0" w:afterAutospacing="0" w:line="276" w:lineRule="auto"/>
        <w:ind w:left="142"/>
        <w:jc w:val="both"/>
        <w:rPr>
          <w:iCs/>
        </w:rPr>
      </w:pPr>
      <w:r>
        <w:rPr>
          <w:iCs/>
        </w:rPr>
        <w:t xml:space="preserve">   </w:t>
      </w:r>
      <w:r w:rsidRPr="00F50123">
        <w:rPr>
          <w:iCs/>
        </w:rPr>
        <w:t>Вид відходів- тверді побутові відходи.</w:t>
      </w:r>
    </w:p>
    <w:p w14:paraId="59671C76" w14:textId="77777777" w:rsidR="00D06C29" w:rsidRDefault="00D06C29" w:rsidP="00D06C29">
      <w:pPr>
        <w:pStyle w:val="a8"/>
        <w:spacing w:before="0" w:beforeAutospacing="0" w:after="0" w:afterAutospacing="0" w:line="276" w:lineRule="auto"/>
        <w:ind w:left="142"/>
        <w:jc w:val="both"/>
        <w:rPr>
          <w:color w:val="333333"/>
          <w:shd w:val="clear" w:color="auto" w:fill="FFFFFF"/>
        </w:rPr>
      </w:pPr>
      <w:r>
        <w:rPr>
          <w:color w:val="333333"/>
          <w:shd w:val="clear" w:color="auto" w:fill="FFFFFF"/>
        </w:rPr>
        <w:t xml:space="preserve">   </w:t>
      </w:r>
      <w:r w:rsidRPr="00F50123">
        <w:rPr>
          <w:color w:val="333333"/>
          <w:shd w:val="clear" w:color="auto" w:fill="FFFFFF"/>
        </w:rPr>
        <w:t xml:space="preserve">Обсяг надання послуги з управління побутовими відходами розраховується на підставі норм споживання послуги з управління побутовими відходами, затверджених рішенням виконавчого комітету Козятинської міської </w:t>
      </w:r>
      <w:r w:rsidRPr="000B04B9">
        <w:rPr>
          <w:color w:val="333333"/>
          <w:shd w:val="clear" w:color="auto" w:fill="FFFFFF"/>
        </w:rPr>
        <w:t>ради</w:t>
      </w:r>
      <w:r w:rsidRPr="00F50123">
        <w:rPr>
          <w:color w:val="333333"/>
          <w:shd w:val="clear" w:color="auto" w:fill="FFFFFF"/>
        </w:rPr>
        <w:t xml:space="preserve"> </w:t>
      </w:r>
      <w:r>
        <w:rPr>
          <w:color w:val="333333"/>
          <w:shd w:val="clear" w:color="auto" w:fill="FFFFFF"/>
        </w:rPr>
        <w:t>від 29.02.2024 року  №70</w:t>
      </w:r>
      <w:r w:rsidRPr="00F50123">
        <w:rPr>
          <w:color w:val="333333"/>
          <w:shd w:val="clear" w:color="auto" w:fill="FFFFFF"/>
        </w:rPr>
        <w:t xml:space="preserve"> </w:t>
      </w:r>
      <w:r>
        <w:rPr>
          <w:color w:val="333333"/>
          <w:shd w:val="clear" w:color="auto" w:fill="FFFFFF"/>
        </w:rPr>
        <w:t>« Про затвердження норм надання послуг з вивезення побутових відходів на території населених пунктів Козятинської міської територіальної громади».</w:t>
      </w:r>
    </w:p>
    <w:p w14:paraId="63BBB42E" w14:textId="77777777" w:rsidR="00D06C29" w:rsidRPr="00F50123" w:rsidRDefault="00D06C29" w:rsidP="00D06C29">
      <w:pPr>
        <w:pStyle w:val="a8"/>
        <w:spacing w:before="0" w:beforeAutospacing="0" w:after="0" w:afterAutospacing="0" w:line="276" w:lineRule="auto"/>
        <w:jc w:val="both"/>
      </w:pPr>
      <w:r w:rsidRPr="00F50123">
        <w:rPr>
          <w:i/>
        </w:rPr>
        <w:t xml:space="preserve">  </w:t>
      </w:r>
      <w:r>
        <w:rPr>
          <w:i/>
        </w:rPr>
        <w:t xml:space="preserve">  </w:t>
      </w:r>
      <w:r w:rsidRPr="00F50123">
        <w:rPr>
          <w:bCs/>
          <w:i/>
        </w:rPr>
        <w:t xml:space="preserve"> </w:t>
      </w:r>
      <w:r w:rsidRPr="00F50123">
        <w:rPr>
          <w:bCs/>
        </w:rPr>
        <w:t>Система надання послуги за відповідним видом побутових відходів</w:t>
      </w:r>
      <w:r w:rsidRPr="00F50123">
        <w:rPr>
          <w:b/>
          <w:lang w:val="ru-RU"/>
        </w:rPr>
        <w:t>-</w:t>
      </w:r>
      <w:r w:rsidRPr="00F50123">
        <w:rPr>
          <w:lang w:val="ru-RU"/>
        </w:rPr>
        <w:t xml:space="preserve">     б</w:t>
      </w:r>
      <w:proofErr w:type="spellStart"/>
      <w:r w:rsidRPr="00F50123">
        <w:t>езконтейнерна</w:t>
      </w:r>
      <w:proofErr w:type="spellEnd"/>
      <w:r>
        <w:rPr>
          <w:lang w:val="ru-RU"/>
        </w:rPr>
        <w:t xml:space="preserve"> та</w:t>
      </w:r>
      <w:r w:rsidRPr="00F50123">
        <w:t xml:space="preserve">  за заявкою споживача.</w:t>
      </w:r>
    </w:p>
    <w:p w14:paraId="32FC3655" w14:textId="77777777" w:rsidR="00D06C29" w:rsidRPr="00F50123" w:rsidRDefault="00D06C29" w:rsidP="00D06C29">
      <w:pPr>
        <w:pStyle w:val="a8"/>
        <w:spacing w:before="0" w:beforeAutospacing="0" w:after="0" w:afterAutospacing="0" w:line="276" w:lineRule="auto"/>
        <w:jc w:val="both"/>
      </w:pPr>
      <w:r w:rsidRPr="00F50123">
        <w:t xml:space="preserve"> </w:t>
      </w:r>
    </w:p>
    <w:p w14:paraId="10BD2AC1" w14:textId="77777777" w:rsidR="00D06C29" w:rsidRDefault="00D06C29" w:rsidP="00D06C29">
      <w:pPr>
        <w:spacing w:line="240" w:lineRule="atLeast"/>
        <w:rPr>
          <w:lang w:val="uk-UA"/>
        </w:rPr>
      </w:pPr>
    </w:p>
    <w:p w14:paraId="441DF9B7" w14:textId="77777777" w:rsidR="00D06C29" w:rsidRPr="007F1CE5" w:rsidRDefault="00D06C29" w:rsidP="00D06C29">
      <w:pPr>
        <w:spacing w:line="240" w:lineRule="atLeast"/>
        <w:rPr>
          <w:lang w:val="uk-UA"/>
        </w:rPr>
      </w:pPr>
    </w:p>
    <w:p w14:paraId="4D01C5E2" w14:textId="77777777" w:rsidR="00D06C29" w:rsidRPr="000B04B9" w:rsidRDefault="00D06C29" w:rsidP="00D06C29">
      <w:pPr>
        <w:spacing w:line="240" w:lineRule="atLeast"/>
        <w:rPr>
          <w:lang w:val="uk-UA"/>
        </w:rPr>
      </w:pPr>
      <w:proofErr w:type="spellStart"/>
      <w:r>
        <w:t>Керуючий</w:t>
      </w:r>
      <w:proofErr w:type="spellEnd"/>
      <w:r>
        <w:t xml:space="preserve"> справами </w:t>
      </w:r>
      <w:proofErr w:type="spellStart"/>
      <w:r>
        <w:t>виконкому</w:t>
      </w:r>
      <w:proofErr w:type="spellEnd"/>
      <w:r>
        <w:t xml:space="preserve"> </w:t>
      </w:r>
      <w:r>
        <w:rPr>
          <w:lang w:val="uk-UA"/>
        </w:rPr>
        <w:t xml:space="preserve">                                  Костянтин МАРЧЕНКО</w:t>
      </w:r>
    </w:p>
    <w:p w14:paraId="5811583A" w14:textId="77777777" w:rsidR="00D06C29" w:rsidRPr="000B04B9" w:rsidRDefault="00D06C29" w:rsidP="00D06C29">
      <w:pPr>
        <w:spacing w:line="240" w:lineRule="atLeast"/>
        <w:rPr>
          <w:lang w:val="uk-UA"/>
        </w:rPr>
      </w:pPr>
      <w:r>
        <w:rPr>
          <w:lang w:val="uk-UA"/>
        </w:rPr>
        <w:t xml:space="preserve">    </w:t>
      </w:r>
    </w:p>
    <w:p w14:paraId="2C727CD7" w14:textId="77777777" w:rsidR="00D06C29" w:rsidRDefault="00D06C29" w:rsidP="00D06C29"/>
    <w:p w14:paraId="3F2C20CB" w14:textId="77777777" w:rsidR="00D06C29" w:rsidRDefault="00D06C29" w:rsidP="00D06C29"/>
    <w:p w14:paraId="1AF2D9AD" w14:textId="77777777" w:rsidR="00D06C29" w:rsidRDefault="00D06C29" w:rsidP="00D06C29"/>
    <w:p w14:paraId="719571B9" w14:textId="77777777" w:rsidR="00D06C29" w:rsidRDefault="00D06C29" w:rsidP="00D06C29"/>
    <w:p w14:paraId="0D38C909" w14:textId="77777777" w:rsidR="00D06C29" w:rsidRDefault="00D06C29" w:rsidP="00D06C29"/>
    <w:p w14:paraId="56851770" w14:textId="77777777" w:rsidR="00D06C29" w:rsidRDefault="00D06C29" w:rsidP="00D06C29"/>
    <w:p w14:paraId="4AE1143B" w14:textId="77777777" w:rsidR="00D06C29" w:rsidRDefault="00D06C29" w:rsidP="00D06C29"/>
    <w:p w14:paraId="37D1EE88" w14:textId="77777777" w:rsidR="00D06C29" w:rsidRDefault="00D06C29" w:rsidP="00D06C29"/>
    <w:p w14:paraId="0BB89BBF" w14:textId="77777777" w:rsidR="00D06C29" w:rsidRDefault="00D06C29" w:rsidP="00D06C29"/>
    <w:p w14:paraId="443B94AD" w14:textId="77777777" w:rsidR="00D06C29" w:rsidRDefault="00D06C29" w:rsidP="00D06C29"/>
    <w:p w14:paraId="3CC383B8" w14:textId="77777777" w:rsidR="00D06C29" w:rsidRDefault="00D06C29" w:rsidP="00D06C29"/>
    <w:p w14:paraId="33A0FFA3" w14:textId="77777777" w:rsidR="00D06C29" w:rsidRDefault="00D06C29" w:rsidP="00D06C29"/>
    <w:p w14:paraId="427BE93B" w14:textId="77777777" w:rsidR="00D06C29" w:rsidRDefault="00D06C29" w:rsidP="00D06C29"/>
    <w:p w14:paraId="26AF4E2F" w14:textId="77777777" w:rsidR="00D06C29" w:rsidRDefault="00D06C29" w:rsidP="00D06C29"/>
    <w:p w14:paraId="2E571B12" w14:textId="77777777" w:rsidR="00D06C29" w:rsidRDefault="00D06C29" w:rsidP="00D06C29"/>
    <w:p w14:paraId="5EB64BA4" w14:textId="1E6EEF4B" w:rsidR="00D06C29" w:rsidRDefault="00D06C29" w:rsidP="00D06C29"/>
    <w:p w14:paraId="20DEDED9" w14:textId="2117F311" w:rsidR="00D06C29" w:rsidRDefault="00D06C29" w:rsidP="00D06C29"/>
    <w:p w14:paraId="2ED48A8D" w14:textId="2AD3FF9E" w:rsidR="00D06C29" w:rsidRDefault="00D06C29" w:rsidP="00D06C29"/>
    <w:p w14:paraId="22021350" w14:textId="44AB9F68" w:rsidR="00D06C29" w:rsidRDefault="00D06C29" w:rsidP="00D06C29"/>
    <w:p w14:paraId="070F2D3B" w14:textId="6C46D8BE" w:rsidR="00D06C29" w:rsidRDefault="00D06C29" w:rsidP="00D06C29"/>
    <w:p w14:paraId="74F5E695" w14:textId="189BE22F" w:rsidR="00D06C29" w:rsidRDefault="00D06C29" w:rsidP="00D06C29"/>
    <w:p w14:paraId="2F40E8E3" w14:textId="68330EB3" w:rsidR="00D06C29" w:rsidRDefault="00D06C29" w:rsidP="00D06C29"/>
    <w:p w14:paraId="09C7D8C0" w14:textId="52D2EA8E" w:rsidR="00D06C29" w:rsidRDefault="00D06C29" w:rsidP="00D06C29"/>
    <w:p w14:paraId="007D3B42" w14:textId="5F56F524" w:rsidR="00D06C29" w:rsidRDefault="00D06C29" w:rsidP="00D06C29"/>
    <w:p w14:paraId="26075FB1" w14:textId="03EEC0AD" w:rsidR="00D06C29" w:rsidRDefault="00D06C29" w:rsidP="00D06C29"/>
    <w:p w14:paraId="7962693D" w14:textId="4F6C326F" w:rsidR="00D06C29" w:rsidRDefault="00D06C29" w:rsidP="00D06C29"/>
    <w:p w14:paraId="04D7AE1C" w14:textId="613F1D38" w:rsidR="00D06C29" w:rsidRDefault="00D06C29" w:rsidP="00D06C29"/>
    <w:p w14:paraId="4D50DE43" w14:textId="326B7FEA" w:rsidR="00D06C29" w:rsidRDefault="00D06C29" w:rsidP="00D06C29"/>
    <w:p w14:paraId="61170A19" w14:textId="4BEB55F8" w:rsidR="00D06C29" w:rsidRDefault="00D06C29" w:rsidP="00D06C29"/>
    <w:p w14:paraId="1E4DF2B9" w14:textId="2F655EB4" w:rsidR="00D06C29" w:rsidRDefault="00D06C29" w:rsidP="00D06C29"/>
    <w:p w14:paraId="5EEEDB68" w14:textId="0C641195" w:rsidR="00D06C29" w:rsidRDefault="00D06C29" w:rsidP="00D06C29"/>
    <w:p w14:paraId="76032AB6" w14:textId="728A810C" w:rsidR="00D06C29" w:rsidRDefault="00D06C29" w:rsidP="00D06C29"/>
    <w:p w14:paraId="4685B028" w14:textId="11C3BFAF" w:rsidR="00D06C29" w:rsidRDefault="00D06C29" w:rsidP="00D06C29"/>
    <w:p w14:paraId="1D9D4530" w14:textId="35740726" w:rsidR="00D06C29" w:rsidRDefault="00D06C29" w:rsidP="00D06C29"/>
    <w:p w14:paraId="3F4305EF" w14:textId="09478675" w:rsidR="00D06C29" w:rsidRDefault="00D06C29" w:rsidP="00D06C29"/>
    <w:p w14:paraId="17FDE7CF" w14:textId="02B2B79C" w:rsidR="00D06C29" w:rsidRDefault="00D06C29" w:rsidP="00D06C29"/>
    <w:p w14:paraId="1D3A931F" w14:textId="6B2ACF9F" w:rsidR="00D06C29" w:rsidRDefault="00D06C29" w:rsidP="00D06C29"/>
    <w:p w14:paraId="646C02EA" w14:textId="1EB8CA77" w:rsidR="00D06C29" w:rsidRDefault="00D06C29" w:rsidP="00D06C29"/>
    <w:p w14:paraId="1280C512" w14:textId="77777777" w:rsidR="00D06C29" w:rsidRDefault="00D06C29" w:rsidP="00D06C29">
      <w:pPr>
        <w:spacing w:line="276" w:lineRule="auto"/>
        <w:ind w:right="282"/>
        <w:jc w:val="both"/>
        <w:rPr>
          <w:lang w:val="uk-UA"/>
        </w:rPr>
      </w:pPr>
      <w:r>
        <w:rPr>
          <w:lang w:val="uk-UA"/>
        </w:rPr>
        <w:t xml:space="preserve">                                                                                                  </w:t>
      </w:r>
      <w:r w:rsidRPr="00B53BD8">
        <w:rPr>
          <w:lang w:val="uk-UA"/>
        </w:rPr>
        <w:t>Додаток</w:t>
      </w:r>
      <w:r>
        <w:rPr>
          <w:lang w:val="uk-UA"/>
        </w:rPr>
        <w:t xml:space="preserve">1                                                                                                                 </w:t>
      </w:r>
    </w:p>
    <w:p w14:paraId="71150BFE" w14:textId="77777777" w:rsidR="00D06C29" w:rsidRDefault="00D06C29" w:rsidP="00D06C29">
      <w:pPr>
        <w:spacing w:line="276" w:lineRule="auto"/>
        <w:ind w:right="282"/>
        <w:jc w:val="both"/>
        <w:rPr>
          <w:lang w:val="uk-UA"/>
        </w:rPr>
      </w:pPr>
      <w:r>
        <w:rPr>
          <w:lang w:val="uk-UA"/>
        </w:rPr>
        <w:t xml:space="preserve">                                                                                                 </w:t>
      </w:r>
      <w:r w:rsidRPr="00B53BD8">
        <w:rPr>
          <w:lang w:val="uk-UA"/>
        </w:rPr>
        <w:t xml:space="preserve">до Конкурсної документації </w:t>
      </w:r>
      <w:r>
        <w:rPr>
          <w:lang w:val="uk-UA"/>
        </w:rPr>
        <w:t xml:space="preserve">                                                                                  </w:t>
      </w:r>
    </w:p>
    <w:p w14:paraId="4F7A01EA" w14:textId="77777777" w:rsidR="00D06C29" w:rsidRDefault="00D06C29" w:rsidP="00D06C29">
      <w:pPr>
        <w:spacing w:line="276" w:lineRule="auto"/>
        <w:ind w:right="282"/>
        <w:jc w:val="both"/>
        <w:rPr>
          <w:lang w:val="uk-UA"/>
        </w:rPr>
      </w:pPr>
      <w:r>
        <w:rPr>
          <w:lang w:val="uk-UA"/>
        </w:rPr>
        <w:t xml:space="preserve">                                                                                                                                                          </w:t>
      </w:r>
    </w:p>
    <w:p w14:paraId="16A8448E" w14:textId="77777777" w:rsidR="00D06C29" w:rsidRDefault="00D06C29" w:rsidP="00D06C29">
      <w:pPr>
        <w:spacing w:line="276" w:lineRule="auto"/>
        <w:ind w:right="282"/>
        <w:jc w:val="center"/>
        <w:rPr>
          <w:lang w:val="uk-UA"/>
        </w:rPr>
      </w:pPr>
      <w:r w:rsidRPr="00B53BD8">
        <w:rPr>
          <w:lang w:val="uk-UA"/>
        </w:rPr>
        <w:t>ЗРАЗОК</w:t>
      </w:r>
      <w:r>
        <w:rPr>
          <w:lang w:val="uk-UA"/>
        </w:rPr>
        <w:t xml:space="preserve"> </w:t>
      </w:r>
      <w:r w:rsidRPr="00B53BD8">
        <w:rPr>
          <w:lang w:val="uk-UA"/>
        </w:rPr>
        <w:t xml:space="preserve"> ЗАЯВ</w:t>
      </w:r>
      <w:r>
        <w:rPr>
          <w:lang w:val="uk-UA"/>
        </w:rPr>
        <w:t>И</w:t>
      </w:r>
    </w:p>
    <w:p w14:paraId="505AA732" w14:textId="77777777" w:rsidR="00D06C29" w:rsidRDefault="00D06C29" w:rsidP="00D06C29">
      <w:pPr>
        <w:spacing w:line="276" w:lineRule="auto"/>
        <w:ind w:right="282"/>
        <w:jc w:val="both"/>
        <w:rPr>
          <w:lang w:val="uk-UA"/>
        </w:rPr>
      </w:pPr>
    </w:p>
    <w:p w14:paraId="40CCF810" w14:textId="77777777" w:rsidR="00D06C29" w:rsidRDefault="00D06C29" w:rsidP="00D06C29">
      <w:pPr>
        <w:spacing w:line="276" w:lineRule="auto"/>
        <w:ind w:right="282"/>
        <w:jc w:val="both"/>
        <w:rPr>
          <w:lang w:val="uk-UA"/>
        </w:rPr>
      </w:pPr>
      <w:r w:rsidRPr="00B53BD8">
        <w:rPr>
          <w:lang w:val="uk-UA"/>
        </w:rPr>
        <w:t>на участь у конкурсі з визначення суб’єкт</w:t>
      </w:r>
      <w:r>
        <w:rPr>
          <w:lang w:val="uk-UA"/>
        </w:rPr>
        <w:t>а</w:t>
      </w:r>
      <w:r w:rsidRPr="00B53BD8">
        <w:rPr>
          <w:lang w:val="uk-UA"/>
        </w:rPr>
        <w:t xml:space="preserve"> господарювання для здійснення операцій із збирання та перевезення побутових відходів </w:t>
      </w:r>
    </w:p>
    <w:p w14:paraId="125561EB" w14:textId="77777777" w:rsidR="00D06C29" w:rsidRDefault="00D06C29" w:rsidP="00D06C29">
      <w:pPr>
        <w:spacing w:line="276" w:lineRule="auto"/>
        <w:ind w:right="282"/>
        <w:jc w:val="both"/>
        <w:rPr>
          <w:lang w:val="uk-UA"/>
        </w:rPr>
      </w:pPr>
    </w:p>
    <w:p w14:paraId="709A419F" w14:textId="77777777" w:rsidR="00D06C29" w:rsidRDefault="00D06C29" w:rsidP="00D06C29">
      <w:pPr>
        <w:spacing w:line="276" w:lineRule="auto"/>
        <w:ind w:right="282"/>
        <w:jc w:val="both"/>
        <w:rPr>
          <w:lang w:val="uk-UA"/>
        </w:rPr>
      </w:pPr>
      <w:r>
        <w:rPr>
          <w:lang w:val="uk-UA"/>
        </w:rPr>
        <w:t xml:space="preserve">                                                                           </w:t>
      </w:r>
      <w:r w:rsidRPr="0058345B">
        <w:rPr>
          <w:lang w:val="uk-UA"/>
        </w:rPr>
        <w:t>Голові конкурсної комісії з визначення</w:t>
      </w:r>
    </w:p>
    <w:p w14:paraId="68D45503" w14:textId="77777777" w:rsidR="00D06C29" w:rsidRDefault="00D06C29" w:rsidP="00D06C29">
      <w:pPr>
        <w:spacing w:line="276" w:lineRule="auto"/>
        <w:ind w:right="282"/>
        <w:jc w:val="both"/>
        <w:rPr>
          <w:lang w:val="uk-UA"/>
        </w:rPr>
      </w:pPr>
      <w:r w:rsidRPr="0058345B">
        <w:rPr>
          <w:lang w:val="uk-UA"/>
        </w:rPr>
        <w:t xml:space="preserve"> </w:t>
      </w:r>
      <w:r>
        <w:rPr>
          <w:lang w:val="uk-UA"/>
        </w:rPr>
        <w:t xml:space="preserve">                                                                          </w:t>
      </w:r>
      <w:r w:rsidRPr="0058345B">
        <w:rPr>
          <w:lang w:val="uk-UA"/>
        </w:rPr>
        <w:t xml:space="preserve">суб’єктів господарювання на здійснення </w:t>
      </w:r>
    </w:p>
    <w:p w14:paraId="34CE55CB" w14:textId="77777777" w:rsidR="00D06C29" w:rsidRDefault="00D06C29" w:rsidP="00D06C29">
      <w:pPr>
        <w:spacing w:line="276" w:lineRule="auto"/>
        <w:ind w:right="282"/>
        <w:jc w:val="both"/>
        <w:rPr>
          <w:lang w:val="uk-UA"/>
        </w:rPr>
      </w:pPr>
      <w:r>
        <w:rPr>
          <w:lang w:val="uk-UA"/>
        </w:rPr>
        <w:t xml:space="preserve">                                                                           </w:t>
      </w:r>
      <w:r w:rsidRPr="0058345B">
        <w:rPr>
          <w:lang w:val="uk-UA"/>
        </w:rPr>
        <w:t>операцій із збирання та перевезення</w:t>
      </w:r>
    </w:p>
    <w:p w14:paraId="6ABE1054" w14:textId="77777777" w:rsidR="00D06C29" w:rsidRDefault="00D06C29" w:rsidP="00D06C29">
      <w:pPr>
        <w:spacing w:line="276" w:lineRule="auto"/>
        <w:ind w:right="282"/>
        <w:jc w:val="both"/>
        <w:rPr>
          <w:lang w:val="uk-UA"/>
        </w:rPr>
      </w:pPr>
      <w:r>
        <w:rPr>
          <w:lang w:val="uk-UA"/>
        </w:rPr>
        <w:t xml:space="preserve">                                                                           </w:t>
      </w:r>
      <w:r w:rsidRPr="0058345B">
        <w:rPr>
          <w:lang w:val="uk-UA"/>
        </w:rPr>
        <w:t xml:space="preserve"> побутових відходів на території</w:t>
      </w:r>
      <w:r>
        <w:rPr>
          <w:lang w:val="uk-UA"/>
        </w:rPr>
        <w:t xml:space="preserve"> </w:t>
      </w:r>
    </w:p>
    <w:p w14:paraId="18856094" w14:textId="77777777" w:rsidR="00D06C29" w:rsidRDefault="00D06C29" w:rsidP="00D06C29">
      <w:pPr>
        <w:spacing w:line="276" w:lineRule="auto"/>
        <w:ind w:right="282"/>
        <w:jc w:val="both"/>
        <w:rPr>
          <w:lang w:val="uk-UA"/>
        </w:rPr>
      </w:pPr>
      <w:r>
        <w:rPr>
          <w:lang w:val="uk-UA"/>
        </w:rPr>
        <w:t xml:space="preserve">                                                                            Козятинської міської територіальної </w:t>
      </w:r>
    </w:p>
    <w:p w14:paraId="4FD6BD1F" w14:textId="77777777" w:rsidR="00D06C29" w:rsidRDefault="00D06C29" w:rsidP="00D06C29">
      <w:pPr>
        <w:spacing w:line="276" w:lineRule="auto"/>
        <w:ind w:right="282"/>
        <w:jc w:val="both"/>
        <w:rPr>
          <w:lang w:val="uk-UA"/>
        </w:rPr>
      </w:pPr>
      <w:r>
        <w:rPr>
          <w:lang w:val="uk-UA"/>
        </w:rPr>
        <w:t xml:space="preserve">                                                                            громади</w:t>
      </w:r>
      <w:r w:rsidRPr="0058345B">
        <w:rPr>
          <w:lang w:val="uk-UA"/>
        </w:rPr>
        <w:t xml:space="preserve"> </w:t>
      </w:r>
    </w:p>
    <w:p w14:paraId="7C22204E" w14:textId="77777777" w:rsidR="00D06C29" w:rsidRDefault="00D06C29" w:rsidP="00D06C29">
      <w:pPr>
        <w:spacing w:line="276" w:lineRule="auto"/>
        <w:ind w:left="4536" w:right="282"/>
        <w:jc w:val="both"/>
        <w:rPr>
          <w:lang w:val="uk-UA"/>
        </w:rPr>
      </w:pPr>
      <w:r>
        <w:rPr>
          <w:lang w:val="uk-UA"/>
        </w:rPr>
        <w:t xml:space="preserve">                                                                      </w:t>
      </w:r>
      <w:r w:rsidRPr="0058345B">
        <w:rPr>
          <w:lang w:val="uk-UA"/>
        </w:rPr>
        <w:t xml:space="preserve">_____________________ </w:t>
      </w:r>
      <w:r>
        <w:rPr>
          <w:lang w:val="uk-UA"/>
        </w:rPr>
        <w:t xml:space="preserve">                                                  </w:t>
      </w:r>
      <w:r w:rsidRPr="0058345B">
        <w:rPr>
          <w:lang w:val="uk-UA"/>
        </w:rPr>
        <w:t xml:space="preserve"> </w:t>
      </w:r>
      <w:r>
        <w:rPr>
          <w:lang w:val="uk-UA"/>
        </w:rPr>
        <w:t xml:space="preserve">                             </w:t>
      </w:r>
      <w:r w:rsidRPr="0058345B">
        <w:rPr>
          <w:sz w:val="20"/>
          <w:szCs w:val="20"/>
          <w:lang w:val="uk-UA"/>
        </w:rPr>
        <w:t>(прізвище, ім’я, по батькові)</w:t>
      </w:r>
      <w:r w:rsidRPr="0058345B">
        <w:rPr>
          <w:lang w:val="uk-UA"/>
        </w:rPr>
        <w:t xml:space="preserve"> </w:t>
      </w:r>
    </w:p>
    <w:p w14:paraId="443E4C91" w14:textId="77777777" w:rsidR="00D06C29" w:rsidRDefault="00D06C29" w:rsidP="00D06C29">
      <w:pPr>
        <w:spacing w:line="276" w:lineRule="auto"/>
        <w:ind w:right="282"/>
        <w:jc w:val="both"/>
        <w:rPr>
          <w:lang w:val="uk-UA"/>
        </w:rPr>
      </w:pPr>
      <w:r>
        <w:rPr>
          <w:lang w:val="uk-UA"/>
        </w:rPr>
        <w:t xml:space="preserve">                                                                           __________________________________</w:t>
      </w:r>
    </w:p>
    <w:p w14:paraId="250C36D0" w14:textId="77777777" w:rsidR="00D06C29" w:rsidRPr="00E24124" w:rsidRDefault="00D06C29" w:rsidP="00D06C29">
      <w:pPr>
        <w:spacing w:line="276" w:lineRule="auto"/>
        <w:ind w:right="282"/>
        <w:jc w:val="both"/>
        <w:rPr>
          <w:color w:val="333333"/>
          <w:sz w:val="20"/>
          <w:szCs w:val="20"/>
          <w:shd w:val="clear" w:color="auto" w:fill="FFFFFF"/>
          <w:lang w:val="uk-UA"/>
        </w:rPr>
      </w:pPr>
      <w:r w:rsidRPr="005E595E">
        <w:rPr>
          <w:sz w:val="20"/>
          <w:szCs w:val="20"/>
          <w:lang w:val="uk-UA"/>
        </w:rPr>
        <w:t xml:space="preserve">                                                                         </w:t>
      </w:r>
      <w:r>
        <w:rPr>
          <w:sz w:val="20"/>
          <w:szCs w:val="20"/>
          <w:lang w:val="uk-UA"/>
        </w:rPr>
        <w:t xml:space="preserve">              </w:t>
      </w:r>
      <w:r w:rsidRPr="005E595E">
        <w:rPr>
          <w:sz w:val="20"/>
          <w:szCs w:val="20"/>
          <w:lang w:val="uk-UA"/>
        </w:rPr>
        <w:t xml:space="preserve">  </w:t>
      </w:r>
      <w:r w:rsidRPr="00E24124">
        <w:rPr>
          <w:sz w:val="20"/>
          <w:szCs w:val="20"/>
          <w:lang w:val="uk-UA"/>
        </w:rPr>
        <w:t>(Н</w:t>
      </w:r>
      <w:r w:rsidRPr="00E24124">
        <w:rPr>
          <w:color w:val="333333"/>
          <w:sz w:val="20"/>
          <w:szCs w:val="20"/>
          <w:shd w:val="clear" w:color="auto" w:fill="FFFFFF"/>
          <w:lang w:val="uk-UA"/>
        </w:rPr>
        <w:t>айменування юридичної особи або прізвище,</w:t>
      </w:r>
    </w:p>
    <w:p w14:paraId="609F7EC3" w14:textId="77777777" w:rsidR="00D06C29" w:rsidRPr="00E24124" w:rsidRDefault="00D06C29" w:rsidP="00D06C29">
      <w:pPr>
        <w:spacing w:line="276" w:lineRule="auto"/>
        <w:ind w:right="282"/>
        <w:jc w:val="both"/>
        <w:rPr>
          <w:color w:val="333333"/>
          <w:sz w:val="20"/>
          <w:szCs w:val="20"/>
          <w:shd w:val="clear" w:color="auto" w:fill="FFFFFF"/>
          <w:lang w:val="uk-UA"/>
        </w:rPr>
      </w:pPr>
      <w:r w:rsidRPr="00E24124">
        <w:rPr>
          <w:color w:val="333333"/>
          <w:sz w:val="20"/>
          <w:szCs w:val="20"/>
          <w:shd w:val="clear" w:color="auto" w:fill="FFFFFF"/>
          <w:lang w:val="uk-UA"/>
        </w:rPr>
        <w:lastRenderedPageBreak/>
        <w:t xml:space="preserve">                                                                             </w:t>
      </w:r>
      <w:r>
        <w:rPr>
          <w:color w:val="333333"/>
          <w:sz w:val="20"/>
          <w:szCs w:val="20"/>
          <w:shd w:val="clear" w:color="auto" w:fill="FFFFFF"/>
          <w:lang w:val="uk-UA"/>
        </w:rPr>
        <w:t xml:space="preserve">         </w:t>
      </w:r>
      <w:r w:rsidRPr="00E24124">
        <w:rPr>
          <w:color w:val="333333"/>
          <w:sz w:val="20"/>
          <w:szCs w:val="20"/>
          <w:shd w:val="clear" w:color="auto" w:fill="FFFFFF"/>
          <w:lang w:val="uk-UA"/>
        </w:rPr>
        <w:t xml:space="preserve">    власне ім´я, по батькові (за наявності) фізичної </w:t>
      </w:r>
    </w:p>
    <w:p w14:paraId="61CED754" w14:textId="77777777" w:rsidR="00D06C29" w:rsidRPr="00E24124" w:rsidRDefault="00D06C29" w:rsidP="00D06C29">
      <w:pPr>
        <w:spacing w:line="276" w:lineRule="auto"/>
        <w:ind w:right="282"/>
        <w:jc w:val="both"/>
        <w:rPr>
          <w:color w:val="333333"/>
          <w:sz w:val="20"/>
          <w:szCs w:val="20"/>
          <w:shd w:val="clear" w:color="auto" w:fill="FFFFFF"/>
          <w:lang w:val="uk-UA"/>
        </w:rPr>
      </w:pPr>
      <w:r w:rsidRPr="00E24124">
        <w:rPr>
          <w:color w:val="333333"/>
          <w:sz w:val="20"/>
          <w:szCs w:val="20"/>
          <w:shd w:val="clear" w:color="auto" w:fill="FFFFFF"/>
          <w:lang w:val="uk-UA"/>
        </w:rPr>
        <w:t xml:space="preserve">                                                                               </w:t>
      </w:r>
      <w:r>
        <w:rPr>
          <w:color w:val="333333"/>
          <w:sz w:val="20"/>
          <w:szCs w:val="20"/>
          <w:shd w:val="clear" w:color="auto" w:fill="FFFFFF"/>
          <w:lang w:val="uk-UA"/>
        </w:rPr>
        <w:t xml:space="preserve">        </w:t>
      </w:r>
      <w:r w:rsidRPr="00E24124">
        <w:rPr>
          <w:color w:val="333333"/>
          <w:sz w:val="20"/>
          <w:szCs w:val="20"/>
          <w:shd w:val="clear" w:color="auto" w:fill="FFFFFF"/>
          <w:lang w:val="uk-UA"/>
        </w:rPr>
        <w:t xml:space="preserve">  особи-підприємця) </w:t>
      </w:r>
    </w:p>
    <w:p w14:paraId="57279F36" w14:textId="77777777" w:rsidR="00D06C29" w:rsidRPr="00E24124" w:rsidRDefault="00D06C29" w:rsidP="00D06C29">
      <w:pPr>
        <w:spacing w:line="276" w:lineRule="auto"/>
        <w:ind w:right="282"/>
        <w:jc w:val="both"/>
        <w:rPr>
          <w:sz w:val="20"/>
          <w:szCs w:val="20"/>
          <w:lang w:val="uk-UA"/>
        </w:rPr>
      </w:pPr>
      <w:r w:rsidRPr="00E24124">
        <w:rPr>
          <w:color w:val="333333"/>
          <w:sz w:val="20"/>
          <w:szCs w:val="20"/>
          <w:shd w:val="clear" w:color="auto" w:fill="FFFFFF"/>
          <w:lang w:val="uk-UA"/>
        </w:rPr>
        <w:t xml:space="preserve">                                                                                </w:t>
      </w:r>
      <w:r>
        <w:rPr>
          <w:color w:val="333333"/>
          <w:sz w:val="20"/>
          <w:szCs w:val="20"/>
          <w:shd w:val="clear" w:color="auto" w:fill="FFFFFF"/>
          <w:lang w:val="uk-UA"/>
        </w:rPr>
        <w:t xml:space="preserve">        </w:t>
      </w:r>
      <w:r w:rsidRPr="00E24124">
        <w:rPr>
          <w:color w:val="333333"/>
          <w:sz w:val="20"/>
          <w:szCs w:val="20"/>
          <w:shd w:val="clear" w:color="auto" w:fill="FFFFFF"/>
          <w:lang w:val="uk-UA"/>
        </w:rPr>
        <w:t xml:space="preserve">  </w:t>
      </w:r>
      <w:r w:rsidRPr="00E24124">
        <w:rPr>
          <w:sz w:val="20"/>
          <w:szCs w:val="20"/>
          <w:lang w:val="uk-UA"/>
        </w:rPr>
        <w:t>_____________________________________</w:t>
      </w:r>
      <w:r>
        <w:rPr>
          <w:sz w:val="20"/>
          <w:szCs w:val="20"/>
          <w:lang w:val="uk-UA"/>
        </w:rPr>
        <w:t>____</w:t>
      </w:r>
      <w:r w:rsidRPr="00E24124">
        <w:rPr>
          <w:sz w:val="20"/>
          <w:szCs w:val="20"/>
          <w:lang w:val="uk-UA"/>
        </w:rPr>
        <w:t xml:space="preserve"> </w:t>
      </w:r>
    </w:p>
    <w:p w14:paraId="2613B176" w14:textId="77777777" w:rsidR="00D06C29" w:rsidRPr="00E24124" w:rsidRDefault="00D06C29" w:rsidP="00D06C29">
      <w:pPr>
        <w:spacing w:line="276" w:lineRule="auto"/>
        <w:ind w:right="282"/>
        <w:jc w:val="both"/>
        <w:rPr>
          <w:sz w:val="20"/>
          <w:szCs w:val="20"/>
          <w:lang w:val="uk-UA"/>
        </w:rPr>
      </w:pPr>
      <w:r>
        <w:rPr>
          <w:sz w:val="22"/>
          <w:szCs w:val="22"/>
          <w:lang w:val="uk-UA"/>
        </w:rPr>
        <w:t xml:space="preserve">                                                                                 ( </w:t>
      </w:r>
      <w:r w:rsidRPr="00E24124">
        <w:rPr>
          <w:sz w:val="20"/>
          <w:szCs w:val="20"/>
          <w:lang w:val="uk-UA"/>
        </w:rPr>
        <w:t>Ідентифікаційний код ЄДРПОУ або</w:t>
      </w:r>
    </w:p>
    <w:p w14:paraId="5C8BC359" w14:textId="77777777" w:rsidR="00D06C29" w:rsidRPr="00E24124" w:rsidRDefault="00D06C29" w:rsidP="00D06C29">
      <w:pPr>
        <w:spacing w:line="276" w:lineRule="auto"/>
        <w:ind w:right="282"/>
        <w:jc w:val="both"/>
        <w:rPr>
          <w:sz w:val="20"/>
          <w:szCs w:val="20"/>
          <w:lang w:val="uk-UA"/>
        </w:rPr>
      </w:pPr>
      <w:r w:rsidRPr="00E24124">
        <w:rPr>
          <w:sz w:val="20"/>
          <w:szCs w:val="20"/>
          <w:lang w:val="uk-UA"/>
        </w:rPr>
        <w:t xml:space="preserve">                                                                                </w:t>
      </w:r>
      <w:r>
        <w:rPr>
          <w:sz w:val="20"/>
          <w:szCs w:val="20"/>
          <w:lang w:val="uk-UA"/>
        </w:rPr>
        <w:t xml:space="preserve">        </w:t>
      </w:r>
      <w:r w:rsidRPr="00E24124">
        <w:rPr>
          <w:sz w:val="20"/>
          <w:szCs w:val="20"/>
          <w:lang w:val="uk-UA"/>
        </w:rPr>
        <w:t xml:space="preserve">  реєстраційний номер облікової картки платника  </w:t>
      </w:r>
    </w:p>
    <w:p w14:paraId="78D2121C" w14:textId="77777777" w:rsidR="00D06C29" w:rsidRPr="00E24124" w:rsidRDefault="00D06C29" w:rsidP="00D06C29">
      <w:pPr>
        <w:spacing w:line="276" w:lineRule="auto"/>
        <w:ind w:right="282"/>
        <w:jc w:val="both"/>
        <w:rPr>
          <w:sz w:val="20"/>
          <w:szCs w:val="20"/>
          <w:lang w:val="uk-UA"/>
        </w:rPr>
      </w:pPr>
      <w:r w:rsidRPr="00E24124">
        <w:rPr>
          <w:sz w:val="20"/>
          <w:szCs w:val="20"/>
          <w:lang w:val="uk-UA"/>
        </w:rPr>
        <w:t xml:space="preserve">                                                                                 </w:t>
      </w:r>
      <w:r>
        <w:rPr>
          <w:sz w:val="20"/>
          <w:szCs w:val="20"/>
          <w:lang w:val="uk-UA"/>
        </w:rPr>
        <w:t xml:space="preserve">         </w:t>
      </w:r>
      <w:r w:rsidRPr="00E24124">
        <w:rPr>
          <w:sz w:val="20"/>
          <w:szCs w:val="20"/>
          <w:lang w:val="uk-UA"/>
        </w:rPr>
        <w:t>податків для фізичних осіб – підприємців )</w:t>
      </w:r>
    </w:p>
    <w:p w14:paraId="2E0DA1C7" w14:textId="77777777" w:rsidR="00D06C29" w:rsidRPr="0058345B" w:rsidRDefault="00D06C29" w:rsidP="00D06C29">
      <w:pPr>
        <w:spacing w:line="276" w:lineRule="auto"/>
        <w:ind w:right="282"/>
        <w:jc w:val="both"/>
        <w:rPr>
          <w:lang w:val="uk-UA"/>
        </w:rPr>
      </w:pPr>
      <w:r>
        <w:rPr>
          <w:lang w:val="uk-UA"/>
        </w:rPr>
        <w:t xml:space="preserve">                                                                            </w:t>
      </w:r>
      <w:r w:rsidRPr="0058345B">
        <w:rPr>
          <w:lang w:val="uk-UA"/>
        </w:rPr>
        <w:t>__________________________________</w:t>
      </w:r>
    </w:p>
    <w:p w14:paraId="5C040E75" w14:textId="77777777" w:rsidR="00D06C29" w:rsidRPr="00E24124" w:rsidRDefault="00D06C29" w:rsidP="00D06C29">
      <w:pPr>
        <w:spacing w:line="276" w:lineRule="auto"/>
        <w:ind w:right="282"/>
        <w:jc w:val="both"/>
        <w:rPr>
          <w:sz w:val="20"/>
          <w:szCs w:val="20"/>
          <w:lang w:val="uk-UA"/>
        </w:rPr>
      </w:pPr>
      <w:r w:rsidRPr="00E24124">
        <w:rPr>
          <w:sz w:val="20"/>
          <w:szCs w:val="20"/>
          <w:lang w:val="uk-UA"/>
        </w:rPr>
        <w:t xml:space="preserve">                                                                          </w:t>
      </w:r>
      <w:r>
        <w:rPr>
          <w:sz w:val="20"/>
          <w:szCs w:val="20"/>
          <w:lang w:val="uk-UA"/>
        </w:rPr>
        <w:t xml:space="preserve">               </w:t>
      </w:r>
      <w:r w:rsidRPr="00E24124">
        <w:rPr>
          <w:sz w:val="20"/>
          <w:szCs w:val="20"/>
          <w:lang w:val="uk-UA"/>
        </w:rPr>
        <w:t xml:space="preserve"> (Місце знаходження суб'єкта господарювання)</w:t>
      </w:r>
    </w:p>
    <w:p w14:paraId="22AB7D11" w14:textId="77777777" w:rsidR="00D06C29" w:rsidRPr="00E24124" w:rsidRDefault="00D06C29" w:rsidP="00D06C29">
      <w:pPr>
        <w:spacing w:line="276" w:lineRule="auto"/>
        <w:ind w:right="282"/>
        <w:jc w:val="both"/>
        <w:rPr>
          <w:sz w:val="20"/>
          <w:szCs w:val="20"/>
          <w:lang w:val="uk-UA"/>
        </w:rPr>
      </w:pPr>
    </w:p>
    <w:p w14:paraId="27E9B17F" w14:textId="77777777" w:rsidR="00D06C29" w:rsidRPr="005E595E" w:rsidRDefault="00D06C29" w:rsidP="00D06C29">
      <w:pPr>
        <w:spacing w:line="276" w:lineRule="auto"/>
        <w:ind w:right="282"/>
        <w:jc w:val="both"/>
        <w:rPr>
          <w:sz w:val="20"/>
          <w:szCs w:val="20"/>
          <w:lang w:val="uk-UA"/>
        </w:rPr>
      </w:pPr>
      <w:r>
        <w:rPr>
          <w:sz w:val="20"/>
          <w:szCs w:val="20"/>
          <w:lang w:val="uk-UA"/>
        </w:rPr>
        <w:t xml:space="preserve">                                                                                          ____________________________________________</w:t>
      </w:r>
    </w:p>
    <w:p w14:paraId="4B4B1114" w14:textId="77777777" w:rsidR="00D06C29" w:rsidRDefault="00D06C29" w:rsidP="00D06C29">
      <w:pPr>
        <w:spacing w:line="276" w:lineRule="auto"/>
        <w:ind w:right="282"/>
        <w:jc w:val="center"/>
        <w:rPr>
          <w:sz w:val="20"/>
          <w:szCs w:val="20"/>
          <w:lang w:val="uk-UA"/>
        </w:rPr>
      </w:pPr>
      <w:r>
        <w:rPr>
          <w:lang w:val="uk-UA"/>
        </w:rPr>
        <w:t xml:space="preserve">                                                                  ( </w:t>
      </w:r>
      <w:proofErr w:type="spellStart"/>
      <w:r w:rsidRPr="005E595E">
        <w:rPr>
          <w:sz w:val="20"/>
          <w:szCs w:val="20"/>
          <w:lang w:val="uk-UA"/>
        </w:rPr>
        <w:t>Конт.телефон</w:t>
      </w:r>
      <w:proofErr w:type="spellEnd"/>
      <w:r w:rsidRPr="005E595E">
        <w:rPr>
          <w:sz w:val="20"/>
          <w:szCs w:val="20"/>
          <w:lang w:val="uk-UA"/>
        </w:rPr>
        <w:t xml:space="preserve"> та </w:t>
      </w:r>
      <w:r>
        <w:rPr>
          <w:sz w:val="20"/>
          <w:szCs w:val="20"/>
          <w:lang w:val="uk-UA"/>
        </w:rPr>
        <w:t xml:space="preserve">адреса </w:t>
      </w:r>
      <w:r w:rsidRPr="005E595E">
        <w:rPr>
          <w:sz w:val="20"/>
          <w:szCs w:val="20"/>
          <w:lang w:val="uk-UA"/>
        </w:rPr>
        <w:t>електронн</w:t>
      </w:r>
      <w:r>
        <w:rPr>
          <w:sz w:val="20"/>
          <w:szCs w:val="20"/>
          <w:lang w:val="uk-UA"/>
        </w:rPr>
        <w:t xml:space="preserve">ої </w:t>
      </w:r>
      <w:r w:rsidRPr="005E595E">
        <w:rPr>
          <w:sz w:val="20"/>
          <w:szCs w:val="20"/>
          <w:lang w:val="uk-UA"/>
        </w:rPr>
        <w:t xml:space="preserve"> </w:t>
      </w:r>
      <w:r>
        <w:rPr>
          <w:sz w:val="20"/>
          <w:szCs w:val="20"/>
          <w:lang w:val="uk-UA"/>
        </w:rPr>
        <w:t>пошти )</w:t>
      </w:r>
    </w:p>
    <w:p w14:paraId="19DB1219" w14:textId="77777777" w:rsidR="00D06C29" w:rsidRDefault="00D06C29" w:rsidP="00D06C29">
      <w:pPr>
        <w:spacing w:line="276" w:lineRule="auto"/>
        <w:ind w:right="282"/>
        <w:jc w:val="center"/>
        <w:rPr>
          <w:lang w:val="uk-UA"/>
        </w:rPr>
      </w:pPr>
    </w:p>
    <w:p w14:paraId="0451F6CB" w14:textId="77777777" w:rsidR="00D06C29" w:rsidRDefault="00D06C29" w:rsidP="00D06C29">
      <w:pPr>
        <w:spacing w:line="276" w:lineRule="auto"/>
        <w:ind w:right="282"/>
        <w:jc w:val="center"/>
        <w:rPr>
          <w:lang w:val="uk-UA"/>
        </w:rPr>
      </w:pPr>
    </w:p>
    <w:p w14:paraId="57757594" w14:textId="77777777" w:rsidR="00D06C29" w:rsidRDefault="00D06C29" w:rsidP="00D06C29">
      <w:pPr>
        <w:spacing w:line="276" w:lineRule="auto"/>
        <w:ind w:right="282"/>
        <w:jc w:val="center"/>
        <w:rPr>
          <w:lang w:val="uk-UA"/>
        </w:rPr>
      </w:pPr>
      <w:r>
        <w:rPr>
          <w:lang w:val="uk-UA"/>
        </w:rPr>
        <w:t>ЗАЯВА</w:t>
      </w:r>
    </w:p>
    <w:p w14:paraId="502C9292" w14:textId="77777777" w:rsidR="00D06C29" w:rsidRDefault="00D06C29" w:rsidP="00D06C29">
      <w:pPr>
        <w:spacing w:line="276" w:lineRule="auto"/>
        <w:ind w:left="-142" w:right="282"/>
        <w:jc w:val="both"/>
        <w:rPr>
          <w:lang w:val="uk-UA"/>
        </w:rPr>
      </w:pPr>
      <w:r>
        <w:rPr>
          <w:lang w:val="uk-UA"/>
        </w:rPr>
        <w:t xml:space="preserve">       </w:t>
      </w:r>
      <w:r w:rsidRPr="00B53BD8">
        <w:rPr>
          <w:lang w:val="uk-UA"/>
        </w:rPr>
        <w:t xml:space="preserve">Просимо допустити до участі </w:t>
      </w:r>
      <w:r>
        <w:rPr>
          <w:lang w:val="uk-UA"/>
        </w:rPr>
        <w:t>у</w:t>
      </w:r>
      <w:r w:rsidRPr="00B53BD8">
        <w:rPr>
          <w:lang w:val="uk-UA"/>
        </w:rPr>
        <w:t xml:space="preserve"> конкурсі з визначення суб’єктів господарювання для здійснення операцій із збирання та перевезення</w:t>
      </w:r>
      <w:r>
        <w:rPr>
          <w:lang w:val="uk-UA"/>
        </w:rPr>
        <w:t xml:space="preserve"> твердих </w:t>
      </w:r>
      <w:r w:rsidRPr="00B53BD8">
        <w:rPr>
          <w:lang w:val="uk-UA"/>
        </w:rPr>
        <w:t xml:space="preserve"> побутових відходів</w:t>
      </w:r>
      <w:r>
        <w:rPr>
          <w:lang w:val="uk-UA"/>
        </w:rPr>
        <w:t>. Назва  об'єкту:</w:t>
      </w:r>
    </w:p>
    <w:p w14:paraId="58FFC2C7" w14:textId="77777777" w:rsidR="00D06C29" w:rsidRPr="00BA170C" w:rsidRDefault="00D06C29" w:rsidP="00D06C29">
      <w:pPr>
        <w:spacing w:line="276" w:lineRule="auto"/>
        <w:ind w:left="-142" w:right="141"/>
        <w:jc w:val="both"/>
        <w:rPr>
          <w:color w:val="333333"/>
          <w:shd w:val="clear" w:color="auto" w:fill="FFFFFF"/>
        </w:rPr>
      </w:pPr>
      <w:r w:rsidRPr="00B53BD8">
        <w:rPr>
          <w:lang w:val="uk-UA"/>
        </w:rPr>
        <w:t xml:space="preserve"> </w:t>
      </w:r>
    </w:p>
    <w:p w14:paraId="66E04107" w14:textId="77777777" w:rsidR="00D06C29" w:rsidRDefault="00D06C29" w:rsidP="00D06C29">
      <w:pPr>
        <w:spacing w:line="276" w:lineRule="auto"/>
        <w:ind w:right="282"/>
        <w:jc w:val="both"/>
        <w:rPr>
          <w:lang w:val="uk-UA"/>
        </w:rPr>
      </w:pPr>
      <w:r w:rsidRPr="00B53BD8">
        <w:rPr>
          <w:lang w:val="uk-UA"/>
        </w:rPr>
        <w:t>____</w:t>
      </w:r>
      <w:r>
        <w:rPr>
          <w:lang w:val="uk-UA"/>
        </w:rPr>
        <w:t>___________________________________________________</w:t>
      </w:r>
      <w:r w:rsidRPr="00B53BD8">
        <w:rPr>
          <w:lang w:val="uk-UA"/>
        </w:rPr>
        <w:t xml:space="preserve"> </w:t>
      </w:r>
    </w:p>
    <w:p w14:paraId="442BA998" w14:textId="77777777" w:rsidR="00D06C29" w:rsidRPr="0061484F" w:rsidRDefault="00D06C29" w:rsidP="00D06C29">
      <w:pPr>
        <w:spacing w:line="276" w:lineRule="auto"/>
        <w:ind w:right="282"/>
        <w:jc w:val="both"/>
        <w:rPr>
          <w:sz w:val="20"/>
          <w:szCs w:val="20"/>
          <w:lang w:val="uk-UA"/>
        </w:rPr>
      </w:pPr>
      <w:r>
        <w:rPr>
          <w:sz w:val="20"/>
          <w:szCs w:val="20"/>
          <w:lang w:val="uk-UA"/>
        </w:rPr>
        <w:t xml:space="preserve">                                                  </w:t>
      </w:r>
      <w:r w:rsidRPr="0061484F">
        <w:rPr>
          <w:sz w:val="20"/>
          <w:szCs w:val="20"/>
          <w:lang w:val="uk-UA"/>
        </w:rPr>
        <w:t>( назва об’єкт</w:t>
      </w:r>
      <w:r>
        <w:rPr>
          <w:sz w:val="20"/>
          <w:szCs w:val="20"/>
          <w:lang w:val="uk-UA"/>
        </w:rPr>
        <w:t>у</w:t>
      </w:r>
      <w:r w:rsidRPr="0061484F">
        <w:rPr>
          <w:sz w:val="20"/>
          <w:szCs w:val="20"/>
          <w:lang w:val="uk-UA"/>
        </w:rPr>
        <w:t>)</w:t>
      </w:r>
    </w:p>
    <w:p w14:paraId="5A161651" w14:textId="77777777" w:rsidR="00D06C29" w:rsidRDefault="00D06C29" w:rsidP="00D06C29">
      <w:pPr>
        <w:spacing w:line="276" w:lineRule="auto"/>
        <w:ind w:right="282"/>
        <w:jc w:val="both"/>
        <w:rPr>
          <w:lang w:val="uk-UA"/>
        </w:rPr>
      </w:pPr>
      <w:r w:rsidRPr="00B53BD8">
        <w:rPr>
          <w:lang w:val="uk-UA"/>
        </w:rPr>
        <w:t xml:space="preserve"> Додатки:</w:t>
      </w:r>
    </w:p>
    <w:p w14:paraId="1C63030F" w14:textId="77777777" w:rsidR="00D06C29" w:rsidRDefault="00D06C29" w:rsidP="00D06C29">
      <w:pPr>
        <w:numPr>
          <w:ilvl w:val="0"/>
          <w:numId w:val="43"/>
        </w:numPr>
        <w:spacing w:line="276" w:lineRule="auto"/>
        <w:ind w:right="282"/>
        <w:jc w:val="both"/>
      </w:pPr>
      <w:proofErr w:type="spellStart"/>
      <w:r>
        <w:t>Перелік</w:t>
      </w:r>
      <w:proofErr w:type="spellEnd"/>
      <w:r>
        <w:t xml:space="preserve"> </w:t>
      </w:r>
      <w:proofErr w:type="spellStart"/>
      <w:proofErr w:type="gramStart"/>
      <w:r>
        <w:t>документів</w:t>
      </w:r>
      <w:proofErr w:type="spellEnd"/>
      <w:r>
        <w:t xml:space="preserve"> </w:t>
      </w:r>
      <w:r>
        <w:rPr>
          <w:lang w:val="uk-UA"/>
        </w:rPr>
        <w:t>,</w:t>
      </w:r>
      <w:proofErr w:type="spellStart"/>
      <w:r>
        <w:t>передбачений</w:t>
      </w:r>
      <w:proofErr w:type="spellEnd"/>
      <w:proofErr w:type="gramEnd"/>
      <w:r>
        <w:t xml:space="preserve"> конкурсною </w:t>
      </w:r>
      <w:proofErr w:type="spellStart"/>
      <w:r>
        <w:t>документацією</w:t>
      </w:r>
      <w:proofErr w:type="spellEnd"/>
    </w:p>
    <w:p w14:paraId="1D7923ED" w14:textId="77777777" w:rsidR="00D06C29" w:rsidRPr="00BA170C" w:rsidRDefault="00D06C29" w:rsidP="00D06C29">
      <w:pPr>
        <w:numPr>
          <w:ilvl w:val="0"/>
          <w:numId w:val="43"/>
        </w:numPr>
        <w:spacing w:line="276" w:lineRule="auto"/>
        <w:ind w:right="282"/>
        <w:jc w:val="both"/>
        <w:rPr>
          <w:b/>
          <w:color w:val="C00000"/>
          <w:lang w:val="uk-UA"/>
        </w:rPr>
      </w:pPr>
      <w:proofErr w:type="spellStart"/>
      <w:r>
        <w:t>Запропоновані</w:t>
      </w:r>
      <w:proofErr w:type="spellEnd"/>
      <w:r>
        <w:t xml:space="preserve"> </w:t>
      </w:r>
      <w:proofErr w:type="spellStart"/>
      <w:r>
        <w:t>тарифи</w:t>
      </w:r>
      <w:proofErr w:type="spellEnd"/>
      <w:r>
        <w:t xml:space="preserve"> на </w:t>
      </w:r>
      <w:proofErr w:type="spellStart"/>
      <w:r>
        <w:t>збирання</w:t>
      </w:r>
      <w:proofErr w:type="spellEnd"/>
      <w:r>
        <w:t xml:space="preserve"> та </w:t>
      </w:r>
      <w:proofErr w:type="spellStart"/>
      <w:r>
        <w:t>перевезення</w:t>
      </w:r>
      <w:proofErr w:type="spellEnd"/>
      <w:r>
        <w:t xml:space="preserve"> </w:t>
      </w:r>
      <w:proofErr w:type="spellStart"/>
      <w:r>
        <w:t>побутових</w:t>
      </w:r>
      <w:proofErr w:type="spellEnd"/>
      <w:r>
        <w:t xml:space="preserve"> </w:t>
      </w:r>
      <w:proofErr w:type="spellStart"/>
      <w:r>
        <w:t>відходів</w:t>
      </w:r>
      <w:proofErr w:type="spellEnd"/>
      <w:r>
        <w:t>.</w:t>
      </w:r>
    </w:p>
    <w:p w14:paraId="4B640DE5" w14:textId="77777777" w:rsidR="00D06C29" w:rsidRDefault="00D06C29" w:rsidP="00D06C29">
      <w:pPr>
        <w:spacing w:line="276" w:lineRule="auto"/>
        <w:ind w:right="282"/>
        <w:jc w:val="both"/>
      </w:pPr>
    </w:p>
    <w:p w14:paraId="5875D904" w14:textId="77777777" w:rsidR="00D06C29" w:rsidRDefault="00D06C29" w:rsidP="00D06C29">
      <w:pPr>
        <w:spacing w:line="276" w:lineRule="auto"/>
        <w:ind w:right="282"/>
        <w:jc w:val="both"/>
      </w:pPr>
    </w:p>
    <w:p w14:paraId="3C134B97" w14:textId="77777777" w:rsidR="00D06C29" w:rsidRPr="001F790F" w:rsidRDefault="00D06C29" w:rsidP="00D06C29">
      <w:pPr>
        <w:spacing w:line="276" w:lineRule="auto"/>
        <w:ind w:right="282"/>
        <w:jc w:val="both"/>
        <w:rPr>
          <w:b/>
          <w:color w:val="C00000"/>
          <w:lang w:val="uk-UA"/>
        </w:rPr>
      </w:pPr>
    </w:p>
    <w:p w14:paraId="4B47B13A" w14:textId="77777777" w:rsidR="00D06C29" w:rsidRPr="00252E4C" w:rsidRDefault="00D06C29" w:rsidP="00D06C29">
      <w:pPr>
        <w:spacing w:line="276" w:lineRule="auto"/>
        <w:ind w:left="420" w:right="282"/>
        <w:jc w:val="both"/>
        <w:rPr>
          <w:lang w:val="uk-UA"/>
        </w:rPr>
      </w:pPr>
      <w:r w:rsidRPr="00252E4C">
        <w:rPr>
          <w:lang w:val="uk-UA"/>
        </w:rPr>
        <w:t xml:space="preserve"> ___________    _____________       _______________________ </w:t>
      </w:r>
    </w:p>
    <w:p w14:paraId="1866E1F4" w14:textId="77777777" w:rsidR="00D06C29" w:rsidRDefault="00D06C29" w:rsidP="00D06C29">
      <w:pPr>
        <w:spacing w:line="276" w:lineRule="auto"/>
        <w:ind w:left="420" w:right="282"/>
        <w:jc w:val="both"/>
        <w:rPr>
          <w:b/>
          <w:color w:val="C00000"/>
          <w:lang w:val="uk-UA"/>
        </w:rPr>
      </w:pPr>
      <w:r w:rsidRPr="00252E4C">
        <w:rPr>
          <w:lang w:val="uk-UA"/>
        </w:rPr>
        <w:t>(дата)                    (підпис)                       (ініціали, прізвище)</w:t>
      </w:r>
    </w:p>
    <w:p w14:paraId="3DF705FD" w14:textId="77777777" w:rsidR="00D06C29" w:rsidRDefault="00D06C29" w:rsidP="00D06C29">
      <w:pPr>
        <w:spacing w:line="276" w:lineRule="auto"/>
        <w:ind w:right="282"/>
        <w:jc w:val="both"/>
        <w:rPr>
          <w:lang w:val="uk-UA"/>
        </w:rPr>
      </w:pPr>
      <w:r>
        <w:rPr>
          <w:lang w:val="uk-UA"/>
        </w:rPr>
        <w:t xml:space="preserve">                                                                                                            </w:t>
      </w:r>
    </w:p>
    <w:p w14:paraId="48AD852A" w14:textId="77777777" w:rsidR="00D06C29" w:rsidRDefault="00D06C29" w:rsidP="00D06C29">
      <w:pPr>
        <w:spacing w:line="276" w:lineRule="auto"/>
        <w:ind w:right="282"/>
        <w:jc w:val="both"/>
        <w:rPr>
          <w:lang w:val="uk-UA"/>
        </w:rPr>
      </w:pPr>
      <w:r>
        <w:rPr>
          <w:lang w:val="uk-UA"/>
        </w:rPr>
        <w:t xml:space="preserve">                                                                                                  </w:t>
      </w:r>
      <w:r w:rsidRPr="00B53BD8">
        <w:rPr>
          <w:lang w:val="uk-UA"/>
        </w:rPr>
        <w:t>Додаток</w:t>
      </w:r>
      <w:r>
        <w:rPr>
          <w:lang w:val="uk-UA"/>
        </w:rPr>
        <w:t xml:space="preserve"> 2</w:t>
      </w:r>
    </w:p>
    <w:p w14:paraId="43DA7652" w14:textId="77777777" w:rsidR="00D06C29" w:rsidRDefault="00D06C29" w:rsidP="00D06C29">
      <w:pPr>
        <w:spacing w:line="276" w:lineRule="auto"/>
        <w:ind w:right="282"/>
        <w:jc w:val="both"/>
        <w:rPr>
          <w:lang w:val="uk-UA"/>
        </w:rPr>
      </w:pPr>
      <w:r>
        <w:rPr>
          <w:lang w:val="uk-UA"/>
        </w:rPr>
        <w:t xml:space="preserve">                                                                                                 </w:t>
      </w:r>
      <w:r w:rsidRPr="00B53BD8">
        <w:rPr>
          <w:lang w:val="uk-UA"/>
        </w:rPr>
        <w:t xml:space="preserve">до Конкурсної документації </w:t>
      </w:r>
      <w:r>
        <w:rPr>
          <w:lang w:val="uk-UA"/>
        </w:rPr>
        <w:t xml:space="preserve">                                                                                  </w:t>
      </w:r>
    </w:p>
    <w:p w14:paraId="2EFA0E5E" w14:textId="77777777" w:rsidR="00D06C29" w:rsidRDefault="00D06C29" w:rsidP="00D06C29">
      <w:pPr>
        <w:pStyle w:val="af4"/>
        <w:ind w:firstLine="0"/>
        <w:jc w:val="center"/>
        <w:rPr>
          <w:rFonts w:ascii="Times New Roman" w:hAnsi="Times New Roman"/>
          <w:sz w:val="24"/>
        </w:rPr>
      </w:pPr>
    </w:p>
    <w:p w14:paraId="4A05F92D" w14:textId="77777777" w:rsidR="00D06C29" w:rsidRDefault="00D06C29" w:rsidP="00D06C29">
      <w:pPr>
        <w:pStyle w:val="af4"/>
        <w:ind w:firstLine="0"/>
        <w:jc w:val="center"/>
        <w:rPr>
          <w:rFonts w:ascii="Times New Roman" w:hAnsi="Times New Roman"/>
          <w:sz w:val="24"/>
        </w:rPr>
      </w:pPr>
      <w:r>
        <w:rPr>
          <w:rFonts w:ascii="Times New Roman" w:hAnsi="Times New Roman"/>
          <w:sz w:val="24"/>
        </w:rPr>
        <w:t xml:space="preserve">ПРИМІРНИЙ ДОГОВІР </w:t>
      </w:r>
      <w:r>
        <w:rPr>
          <w:rFonts w:ascii="Times New Roman" w:hAnsi="Times New Roman"/>
          <w:sz w:val="24"/>
        </w:rPr>
        <w:br/>
        <w:t xml:space="preserve">між організатором конкурсу та суб’єктом господарювання на </w:t>
      </w:r>
      <w:r>
        <w:rPr>
          <w:rFonts w:ascii="Times New Roman" w:hAnsi="Times New Roman"/>
          <w:sz w:val="24"/>
        </w:rPr>
        <w:br/>
        <w:t>здійснення</w:t>
      </w:r>
      <w:r w:rsidRPr="00252E4C">
        <w:rPr>
          <w:rFonts w:ascii="Times New Roman" w:hAnsi="Times New Roman"/>
          <w:sz w:val="24"/>
        </w:rPr>
        <w:t xml:space="preserve"> </w:t>
      </w:r>
      <w:r>
        <w:rPr>
          <w:rFonts w:ascii="Times New Roman" w:hAnsi="Times New Roman"/>
          <w:sz w:val="24"/>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D06C29" w14:paraId="04582128" w14:textId="77777777" w:rsidTr="00D94DB4">
        <w:tc>
          <w:tcPr>
            <w:tcW w:w="4643" w:type="dxa"/>
            <w:tcBorders>
              <w:top w:val="nil"/>
              <w:left w:val="nil"/>
              <w:bottom w:val="nil"/>
              <w:right w:val="nil"/>
            </w:tcBorders>
          </w:tcPr>
          <w:p w14:paraId="623502B2" w14:textId="77777777" w:rsidR="00D06C29" w:rsidRDefault="00D06C29" w:rsidP="00D94DB4">
            <w:pPr>
              <w:pStyle w:val="af4"/>
              <w:ind w:firstLine="0"/>
              <w:jc w:val="both"/>
              <w:rPr>
                <w:rFonts w:ascii="Times New Roman" w:hAnsi="Times New Roman"/>
                <w:sz w:val="24"/>
                <w:lang w:val="en-US"/>
              </w:rPr>
            </w:pPr>
            <w:bookmarkStart w:id="6" w:name="o236"/>
            <w:bookmarkEnd w:id="6"/>
            <w:r>
              <w:rPr>
                <w:rFonts w:ascii="Times New Roman" w:hAnsi="Times New Roman"/>
                <w:sz w:val="24"/>
              </w:rPr>
              <w:t>_______________________________</w:t>
            </w:r>
          </w:p>
          <w:p w14:paraId="26B54E38" w14:textId="77777777" w:rsidR="00D06C29" w:rsidRDefault="00D06C29" w:rsidP="00D94DB4">
            <w:pPr>
              <w:pStyle w:val="af4"/>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14:paraId="14866EDF" w14:textId="77777777" w:rsidR="00D06C29" w:rsidRDefault="00D06C29" w:rsidP="00D94DB4">
            <w:pPr>
              <w:pStyle w:val="af4"/>
              <w:ind w:firstLine="0"/>
              <w:jc w:val="right"/>
              <w:rPr>
                <w:rFonts w:ascii="Times New Roman" w:hAnsi="Times New Roman"/>
                <w:sz w:val="24"/>
                <w:lang w:val="en-US"/>
              </w:rPr>
            </w:pPr>
            <w:r>
              <w:rPr>
                <w:rFonts w:ascii="Times New Roman" w:hAnsi="Times New Roman"/>
                <w:sz w:val="24"/>
              </w:rPr>
              <w:t>_____ ___________ ___ р.</w:t>
            </w:r>
          </w:p>
        </w:tc>
      </w:tr>
    </w:tbl>
    <w:p w14:paraId="43FC9B3A" w14:textId="77777777" w:rsidR="00D06C29" w:rsidRDefault="00D06C29" w:rsidP="00D06C29">
      <w:pPr>
        <w:pStyle w:val="af4"/>
        <w:ind w:firstLine="0"/>
        <w:jc w:val="both"/>
        <w:rPr>
          <w:rFonts w:ascii="Times New Roman" w:hAnsi="Times New Roman"/>
          <w:sz w:val="24"/>
          <w:lang w:val="en-US"/>
        </w:rPr>
      </w:pPr>
    </w:p>
    <w:p w14:paraId="4CDBD38A" w14:textId="77777777" w:rsidR="00D06C29" w:rsidRDefault="00D06C29" w:rsidP="00D06C29">
      <w:pPr>
        <w:pStyle w:val="af4"/>
        <w:tabs>
          <w:tab w:val="left" w:pos="9071"/>
        </w:tabs>
        <w:jc w:val="both"/>
        <w:rPr>
          <w:rFonts w:ascii="Times New Roman" w:hAnsi="Times New Roman"/>
          <w:sz w:val="24"/>
          <w:u w:val="single"/>
          <w:lang w:val="en-US"/>
        </w:rPr>
      </w:pPr>
      <w:r>
        <w:rPr>
          <w:rFonts w:ascii="Times New Roman" w:hAnsi="Times New Roman"/>
          <w:sz w:val="24"/>
          <w:u w:val="single"/>
          <w:lang w:val="en-US"/>
        </w:rPr>
        <w:tab/>
      </w:r>
    </w:p>
    <w:p w14:paraId="284F3C50" w14:textId="77777777" w:rsidR="00D06C29" w:rsidRPr="000C65F0" w:rsidRDefault="00D06C29" w:rsidP="00D06C29">
      <w:pPr>
        <w:pStyle w:val="af4"/>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14:paraId="02C9811D" w14:textId="77777777" w:rsidR="00D06C29" w:rsidRDefault="00D06C29" w:rsidP="00D06C29">
      <w:pPr>
        <w:pStyle w:val="af4"/>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14:paraId="076AE3EB" w14:textId="77777777" w:rsidR="00D06C29" w:rsidRPr="000C65F0" w:rsidRDefault="00D06C29" w:rsidP="00D06C29">
      <w:pPr>
        <w:pStyle w:val="af4"/>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14:paraId="2AB6728F" w14:textId="77777777" w:rsidR="00D06C29" w:rsidRDefault="00D06C29" w:rsidP="00D06C29">
      <w:pPr>
        <w:pStyle w:val="af4"/>
        <w:tabs>
          <w:tab w:val="left" w:pos="9071"/>
        </w:tabs>
        <w:spacing w:before="0"/>
        <w:ind w:firstLine="0"/>
        <w:jc w:val="both"/>
        <w:rPr>
          <w:rFonts w:ascii="Times New Roman" w:hAnsi="Times New Roman"/>
          <w:sz w:val="24"/>
        </w:rPr>
      </w:pPr>
      <w:r w:rsidRPr="00252E4C">
        <w:rPr>
          <w:rFonts w:ascii="Times New Roman" w:hAnsi="Times New Roman"/>
          <w:sz w:val="24"/>
          <w:u w:val="single"/>
          <w:lang w:val="ru-RU"/>
        </w:rPr>
        <w:tab/>
      </w:r>
      <w:r>
        <w:rPr>
          <w:rFonts w:ascii="Times New Roman" w:hAnsi="Times New Roman"/>
          <w:sz w:val="24"/>
        </w:rPr>
        <w:t>,</w:t>
      </w:r>
    </w:p>
    <w:p w14:paraId="3455ADA9" w14:textId="77777777" w:rsidR="00D06C29" w:rsidRDefault="00D06C29" w:rsidP="00D06C29">
      <w:pPr>
        <w:pStyle w:val="af4"/>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7" w:name="o241"/>
      <w:bookmarkEnd w:id="7"/>
      <w:r>
        <w:rPr>
          <w:rFonts w:ascii="Times New Roman" w:hAnsi="Times New Roman"/>
          <w:sz w:val="24"/>
        </w:rPr>
        <w:t xml:space="preserve">(далі - замовник), з однієї сторони, і </w:t>
      </w:r>
      <w:r>
        <w:rPr>
          <w:rFonts w:ascii="Times New Roman" w:hAnsi="Times New Roman"/>
          <w:sz w:val="24"/>
          <w:u w:val="single"/>
        </w:rPr>
        <w:tab/>
      </w:r>
    </w:p>
    <w:p w14:paraId="55F3EF31" w14:textId="77777777" w:rsidR="00D06C29" w:rsidRDefault="00D06C29" w:rsidP="00D06C29">
      <w:pPr>
        <w:pStyle w:val="af4"/>
        <w:tabs>
          <w:tab w:val="left" w:pos="9071"/>
        </w:tabs>
        <w:ind w:firstLine="0"/>
        <w:jc w:val="both"/>
        <w:rPr>
          <w:rFonts w:ascii="Times New Roman" w:hAnsi="Times New Roman"/>
          <w:sz w:val="24"/>
          <w:u w:val="single"/>
        </w:rPr>
      </w:pPr>
      <w:r>
        <w:rPr>
          <w:rFonts w:ascii="Times New Roman" w:hAnsi="Times New Roman"/>
          <w:sz w:val="24"/>
          <w:u w:val="single"/>
        </w:rPr>
        <w:tab/>
      </w:r>
    </w:p>
    <w:p w14:paraId="0A2C153D" w14:textId="77777777" w:rsidR="00D06C29" w:rsidRPr="000C65F0" w:rsidRDefault="00D06C29" w:rsidP="00D06C29">
      <w:pPr>
        <w:pStyle w:val="af4"/>
        <w:spacing w:before="0"/>
        <w:jc w:val="center"/>
        <w:rPr>
          <w:rFonts w:ascii="Times New Roman" w:hAnsi="Times New Roman"/>
          <w:sz w:val="20"/>
        </w:rPr>
      </w:pPr>
      <w:r w:rsidRPr="000C65F0">
        <w:rPr>
          <w:rFonts w:ascii="Times New Roman" w:hAnsi="Times New Roman"/>
          <w:sz w:val="20"/>
        </w:rPr>
        <w:lastRenderedPageBreak/>
        <w:t>(найменування суб’єкта господарювання,</w:t>
      </w:r>
      <w:r w:rsidRPr="000C65F0">
        <w:rPr>
          <w:rFonts w:ascii="Times New Roman" w:hAnsi="Times New Roman"/>
          <w:sz w:val="20"/>
          <w:lang w:val="ru-RU"/>
        </w:rPr>
        <w:t xml:space="preserve"> </w:t>
      </w:r>
      <w:r w:rsidRPr="000C65F0">
        <w:rPr>
          <w:rFonts w:ascii="Times New Roman" w:hAnsi="Times New Roman"/>
          <w:sz w:val="20"/>
        </w:rPr>
        <w:t>якого визначено виконавцем послуги)</w:t>
      </w:r>
    </w:p>
    <w:p w14:paraId="58378CA4" w14:textId="77777777" w:rsidR="00D06C29" w:rsidRDefault="00D06C29" w:rsidP="00D06C29">
      <w:pPr>
        <w:pStyle w:val="af4"/>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252E4C">
        <w:rPr>
          <w:rFonts w:ascii="Times New Roman" w:hAnsi="Times New Roman"/>
          <w:sz w:val="24"/>
          <w:u w:val="single"/>
          <w:lang w:val="ru-RU"/>
        </w:rPr>
        <w:tab/>
      </w:r>
      <w:r>
        <w:rPr>
          <w:rFonts w:ascii="Times New Roman" w:hAnsi="Times New Roman"/>
          <w:sz w:val="24"/>
        </w:rPr>
        <w:t>,</w:t>
      </w:r>
    </w:p>
    <w:p w14:paraId="661B545B" w14:textId="77777777" w:rsidR="00D06C29" w:rsidRPr="000C65F0" w:rsidRDefault="00D06C29" w:rsidP="00D06C29">
      <w:pPr>
        <w:pStyle w:val="af4"/>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14:paraId="41800CA9" w14:textId="77777777" w:rsidR="00D06C29" w:rsidRDefault="00D06C29" w:rsidP="00D06C29">
      <w:pPr>
        <w:pStyle w:val="af4"/>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14:paraId="687294EC" w14:textId="77777777" w:rsidR="00D06C29" w:rsidRPr="000C65F0" w:rsidRDefault="00D06C29" w:rsidP="00D06C29">
      <w:pPr>
        <w:pStyle w:val="af4"/>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14:paraId="0EC8004C" w14:textId="77777777" w:rsidR="00D06C29" w:rsidRPr="00252E4C" w:rsidRDefault="00D06C29" w:rsidP="00D06C29">
      <w:pPr>
        <w:pStyle w:val="af4"/>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252E4C">
        <w:rPr>
          <w:rFonts w:ascii="Times New Roman" w:hAnsi="Times New Roman"/>
          <w:sz w:val="24"/>
          <w:u w:val="single"/>
        </w:rPr>
        <w:tab/>
      </w:r>
    </w:p>
    <w:p w14:paraId="29C01FEE" w14:textId="77777777" w:rsidR="00D06C29" w:rsidRPr="000C65F0" w:rsidRDefault="00D06C29" w:rsidP="00D06C29">
      <w:pPr>
        <w:pStyle w:val="af4"/>
        <w:spacing w:before="0"/>
        <w:jc w:val="center"/>
        <w:rPr>
          <w:rFonts w:ascii="Times New Roman" w:hAnsi="Times New Roman"/>
          <w:sz w:val="20"/>
        </w:rPr>
      </w:pPr>
      <w:r w:rsidRPr="000C65F0">
        <w:rPr>
          <w:rFonts w:ascii="Times New Roman" w:hAnsi="Times New Roman"/>
          <w:sz w:val="20"/>
        </w:rPr>
        <w:t>(найменування органу)</w:t>
      </w:r>
    </w:p>
    <w:p w14:paraId="4A95A967" w14:textId="77777777" w:rsidR="00D06C29" w:rsidRDefault="00D06C29" w:rsidP="00D06C29">
      <w:pPr>
        <w:pStyle w:val="af4"/>
        <w:ind w:firstLine="0"/>
        <w:jc w:val="both"/>
        <w:rPr>
          <w:rFonts w:ascii="Times New Roman" w:hAnsi="Times New Roman"/>
          <w:sz w:val="24"/>
        </w:rPr>
      </w:pPr>
      <w:bookmarkStart w:id="8" w:name="o246"/>
      <w:bookmarkEnd w:id="8"/>
      <w:r>
        <w:rPr>
          <w:rFonts w:ascii="Times New Roman" w:hAnsi="Times New Roman"/>
          <w:sz w:val="24"/>
        </w:rPr>
        <w:t>(далі - виконавець), з іншої сторони, відповідно до рішення (розпорядження) від _______ № ___________</w:t>
      </w:r>
    </w:p>
    <w:p w14:paraId="6A90BA3E" w14:textId="77777777" w:rsidR="00D06C29" w:rsidRDefault="00D06C29" w:rsidP="00D06C29">
      <w:pPr>
        <w:pStyle w:val="af4"/>
        <w:tabs>
          <w:tab w:val="left" w:pos="9071"/>
        </w:tabs>
        <w:ind w:firstLine="0"/>
        <w:jc w:val="both"/>
        <w:rPr>
          <w:rFonts w:ascii="Times New Roman" w:hAnsi="Times New Roman"/>
          <w:sz w:val="24"/>
          <w:u w:val="single"/>
        </w:rPr>
      </w:pPr>
      <w:r>
        <w:rPr>
          <w:rFonts w:ascii="Times New Roman" w:hAnsi="Times New Roman"/>
          <w:sz w:val="24"/>
          <w:u w:val="single"/>
        </w:rPr>
        <w:tab/>
      </w:r>
    </w:p>
    <w:p w14:paraId="4D45D6F5" w14:textId="77777777" w:rsidR="00D06C29" w:rsidRPr="000C65F0" w:rsidRDefault="00D06C29" w:rsidP="00D06C29">
      <w:pPr>
        <w:pStyle w:val="af4"/>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14:paraId="0B544734" w14:textId="77777777" w:rsidR="00D06C29" w:rsidRDefault="00D06C29" w:rsidP="00D06C29">
      <w:pPr>
        <w:pStyle w:val="af4"/>
        <w:ind w:firstLine="0"/>
        <w:jc w:val="both"/>
        <w:rPr>
          <w:rFonts w:ascii="Times New Roman" w:hAnsi="Times New Roman"/>
          <w:sz w:val="24"/>
        </w:rPr>
      </w:pPr>
      <w:r>
        <w:rPr>
          <w:rFonts w:ascii="Times New Roman" w:hAnsi="Times New Roman"/>
          <w:sz w:val="24"/>
        </w:rPr>
        <w:t>уклали цей договір про таке.</w:t>
      </w:r>
    </w:p>
    <w:p w14:paraId="3B3C5355" w14:textId="77777777" w:rsidR="00D06C29" w:rsidRDefault="00D06C29" w:rsidP="00D06C29">
      <w:pPr>
        <w:pStyle w:val="af4"/>
        <w:spacing w:before="240" w:after="120"/>
        <w:ind w:firstLine="0"/>
        <w:jc w:val="center"/>
        <w:rPr>
          <w:rFonts w:ascii="Times New Roman" w:hAnsi="Times New Roman"/>
          <w:sz w:val="24"/>
        </w:rPr>
      </w:pPr>
      <w:r>
        <w:rPr>
          <w:rFonts w:ascii="Times New Roman" w:hAnsi="Times New Roman"/>
          <w:sz w:val="24"/>
        </w:rPr>
        <w:t>Предмет договору</w:t>
      </w:r>
    </w:p>
    <w:p w14:paraId="1455BB9F" w14:textId="77777777" w:rsidR="00D06C29" w:rsidRDefault="00D06C29" w:rsidP="00D06C29">
      <w:pPr>
        <w:pStyle w:val="af4"/>
        <w:tabs>
          <w:tab w:val="left" w:pos="9071"/>
        </w:tabs>
        <w:jc w:val="both"/>
        <w:rPr>
          <w:rFonts w:ascii="Times New Roman" w:hAnsi="Times New Roman"/>
          <w:sz w:val="24"/>
          <w:u w:val="single"/>
        </w:rPr>
      </w:pPr>
      <w:bookmarkStart w:id="9" w:name="o253"/>
      <w:bookmarkEnd w:id="9"/>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14:paraId="380B9123" w14:textId="77777777" w:rsidR="00D06C29" w:rsidRDefault="00D06C29" w:rsidP="00D06C29">
      <w:pPr>
        <w:pStyle w:val="af4"/>
        <w:tabs>
          <w:tab w:val="left" w:pos="9071"/>
        </w:tabs>
        <w:ind w:firstLine="0"/>
        <w:jc w:val="both"/>
        <w:rPr>
          <w:rFonts w:ascii="Times New Roman" w:hAnsi="Times New Roman"/>
          <w:sz w:val="24"/>
          <w:u w:val="single"/>
        </w:rPr>
      </w:pPr>
      <w:r>
        <w:rPr>
          <w:rFonts w:ascii="Times New Roman" w:hAnsi="Times New Roman"/>
          <w:sz w:val="24"/>
          <w:u w:val="single"/>
        </w:rPr>
        <w:tab/>
      </w:r>
    </w:p>
    <w:p w14:paraId="2ECBC568" w14:textId="77777777" w:rsidR="00D06C29" w:rsidRPr="000C65F0" w:rsidRDefault="00D06C29" w:rsidP="00D06C29">
      <w:pPr>
        <w:pStyle w:val="af4"/>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14:paraId="5A60EA84" w14:textId="77777777" w:rsidR="00D06C29" w:rsidRDefault="00D06C29" w:rsidP="00D06C29">
      <w:pPr>
        <w:pStyle w:val="af4"/>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14:paraId="5311AB95" w14:textId="77777777" w:rsidR="00D06C29" w:rsidRPr="000C65F0" w:rsidRDefault="00D06C29" w:rsidP="00D06C29">
      <w:pPr>
        <w:pStyle w:val="af4"/>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14:paraId="67F066F7" w14:textId="77777777" w:rsidR="00D06C29" w:rsidRDefault="00D06C29" w:rsidP="00D06C29">
      <w:pPr>
        <w:pStyle w:val="af4"/>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10" w:name="_Hlk122531499"/>
      <w:r>
        <w:rPr>
          <w:rFonts w:ascii="Times New Roman" w:hAnsi="Times New Roman"/>
          <w:sz w:val="24"/>
        </w:rPr>
        <w:t>відповідно до правил благоустрою території населеного пункту</w:t>
      </w:r>
      <w:bookmarkEnd w:id="10"/>
      <w:r>
        <w:rPr>
          <w:rFonts w:ascii="Times New Roman" w:hAnsi="Times New Roman"/>
          <w:sz w:val="24"/>
        </w:rPr>
        <w:t xml:space="preserve">, затверджених </w:t>
      </w:r>
      <w:r>
        <w:rPr>
          <w:rFonts w:ascii="Times New Roman" w:hAnsi="Times New Roman"/>
          <w:sz w:val="24"/>
          <w:u w:val="single"/>
        </w:rPr>
        <w:tab/>
      </w:r>
    </w:p>
    <w:p w14:paraId="0CAB0AE5" w14:textId="77777777" w:rsidR="00D06C29" w:rsidRDefault="00D06C29" w:rsidP="00D06C29">
      <w:pPr>
        <w:pStyle w:val="af4"/>
        <w:tabs>
          <w:tab w:val="left" w:pos="9071"/>
        </w:tabs>
        <w:ind w:firstLine="0"/>
        <w:jc w:val="both"/>
        <w:rPr>
          <w:rFonts w:ascii="Times New Roman" w:hAnsi="Times New Roman"/>
          <w:sz w:val="24"/>
          <w:u w:val="single"/>
        </w:rPr>
      </w:pPr>
      <w:r>
        <w:rPr>
          <w:rFonts w:ascii="Times New Roman" w:hAnsi="Times New Roman"/>
          <w:sz w:val="24"/>
          <w:u w:val="single"/>
        </w:rPr>
        <w:tab/>
      </w:r>
    </w:p>
    <w:p w14:paraId="18CD9BA8" w14:textId="77777777" w:rsidR="00D06C29" w:rsidRPr="000C65F0" w:rsidRDefault="00D06C29" w:rsidP="00D06C29">
      <w:pPr>
        <w:pStyle w:val="af4"/>
        <w:spacing w:before="0"/>
        <w:ind w:firstLine="0"/>
        <w:jc w:val="center"/>
        <w:rPr>
          <w:rFonts w:ascii="Times New Roman" w:hAnsi="Times New Roman"/>
          <w:sz w:val="20"/>
        </w:rPr>
      </w:pPr>
      <w:r w:rsidRPr="000C65F0">
        <w:rPr>
          <w:rFonts w:ascii="Times New Roman" w:hAnsi="Times New Roman"/>
          <w:sz w:val="20"/>
        </w:rPr>
        <w:t xml:space="preserve">(дата та номер </w:t>
      </w:r>
      <w:proofErr w:type="spellStart"/>
      <w:r w:rsidRPr="000C65F0">
        <w:rPr>
          <w:rFonts w:ascii="Times New Roman" w:hAnsi="Times New Roman"/>
          <w:sz w:val="20"/>
        </w:rPr>
        <w:t>акта</w:t>
      </w:r>
      <w:proofErr w:type="spellEnd"/>
      <w:r w:rsidRPr="000C65F0">
        <w:rPr>
          <w:rFonts w:ascii="Times New Roman" w:hAnsi="Times New Roman"/>
          <w:sz w:val="20"/>
        </w:rPr>
        <w:t xml:space="preserve"> про затвердження правил благоустрою)</w:t>
      </w:r>
    </w:p>
    <w:p w14:paraId="22D932CE" w14:textId="77777777" w:rsidR="00D06C29" w:rsidRDefault="00D06C29" w:rsidP="00D06C29">
      <w:pPr>
        <w:pStyle w:val="af4"/>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11" w:name="_Hlk122531151"/>
      <w:r>
        <w:rPr>
          <w:rFonts w:ascii="Times New Roman" w:hAnsi="Times New Roman"/>
          <w:sz w:val="24"/>
        </w:rPr>
        <w:t>регіонального та місцевого планів управління відходами</w:t>
      </w:r>
      <w:bookmarkEnd w:id="11"/>
      <w:r>
        <w:rPr>
          <w:rFonts w:ascii="Times New Roman" w:hAnsi="Times New Roman"/>
          <w:sz w:val="24"/>
        </w:rPr>
        <w:t xml:space="preserve">, затверджених </w:t>
      </w:r>
      <w:r>
        <w:rPr>
          <w:rFonts w:ascii="Times New Roman" w:hAnsi="Times New Roman"/>
          <w:sz w:val="24"/>
          <w:u w:val="single"/>
        </w:rPr>
        <w:tab/>
      </w:r>
    </w:p>
    <w:p w14:paraId="017EDA36" w14:textId="77777777" w:rsidR="00D06C29" w:rsidRDefault="00D06C29" w:rsidP="00D06C29">
      <w:pPr>
        <w:pStyle w:val="af4"/>
        <w:tabs>
          <w:tab w:val="left" w:pos="9071"/>
        </w:tabs>
        <w:ind w:firstLine="0"/>
        <w:jc w:val="both"/>
        <w:rPr>
          <w:rFonts w:ascii="Times New Roman" w:hAnsi="Times New Roman"/>
          <w:sz w:val="24"/>
          <w:u w:val="single"/>
        </w:rPr>
      </w:pPr>
      <w:r>
        <w:rPr>
          <w:rFonts w:ascii="Times New Roman" w:hAnsi="Times New Roman"/>
          <w:sz w:val="24"/>
          <w:u w:val="single"/>
        </w:rPr>
        <w:tab/>
      </w:r>
    </w:p>
    <w:p w14:paraId="7A860721" w14:textId="77777777" w:rsidR="00D06C29" w:rsidRPr="000C65F0" w:rsidRDefault="00D06C29" w:rsidP="00D06C29">
      <w:pPr>
        <w:pStyle w:val="af4"/>
        <w:spacing w:before="0"/>
        <w:ind w:firstLine="1843"/>
        <w:jc w:val="both"/>
        <w:rPr>
          <w:rFonts w:ascii="Times New Roman" w:hAnsi="Times New Roman"/>
          <w:sz w:val="20"/>
        </w:rPr>
      </w:pPr>
      <w:r w:rsidRPr="000C65F0">
        <w:rPr>
          <w:rFonts w:ascii="Times New Roman" w:hAnsi="Times New Roman"/>
          <w:sz w:val="20"/>
        </w:rPr>
        <w:t xml:space="preserve">(дата та номер </w:t>
      </w:r>
      <w:proofErr w:type="spellStart"/>
      <w:r w:rsidRPr="000C65F0">
        <w:rPr>
          <w:rFonts w:ascii="Times New Roman" w:hAnsi="Times New Roman"/>
          <w:sz w:val="20"/>
        </w:rPr>
        <w:t>акта</w:t>
      </w:r>
      <w:proofErr w:type="spellEnd"/>
      <w:r w:rsidRPr="000C65F0">
        <w:rPr>
          <w:rFonts w:ascii="Times New Roman" w:hAnsi="Times New Roman"/>
          <w:sz w:val="20"/>
        </w:rPr>
        <w:t xml:space="preserve"> про затвердження регіонального та </w:t>
      </w:r>
    </w:p>
    <w:p w14:paraId="02CC8211" w14:textId="77777777" w:rsidR="00D06C29" w:rsidRDefault="00D06C29" w:rsidP="00D06C29">
      <w:pPr>
        <w:pStyle w:val="af4"/>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14:paraId="7AA6759A" w14:textId="77777777" w:rsidR="00D06C29" w:rsidRPr="000C65F0" w:rsidRDefault="00D06C29" w:rsidP="00D06C29">
      <w:pPr>
        <w:pStyle w:val="af4"/>
        <w:spacing w:before="0"/>
        <w:ind w:firstLine="0"/>
        <w:jc w:val="center"/>
        <w:rPr>
          <w:rFonts w:ascii="Times New Roman" w:hAnsi="Times New Roman"/>
          <w:sz w:val="20"/>
        </w:rPr>
      </w:pPr>
      <w:r w:rsidRPr="000C65F0">
        <w:rPr>
          <w:rFonts w:ascii="Times New Roman" w:hAnsi="Times New Roman"/>
          <w:sz w:val="20"/>
        </w:rPr>
        <w:t>місцевого планів управління відходами)</w:t>
      </w:r>
    </w:p>
    <w:p w14:paraId="5EFA9453" w14:textId="77777777" w:rsidR="00D06C29" w:rsidRDefault="00D06C29" w:rsidP="00D06C29">
      <w:pPr>
        <w:pStyle w:val="af4"/>
        <w:ind w:firstLine="0"/>
        <w:jc w:val="both"/>
        <w:rPr>
          <w:rFonts w:ascii="Times New Roman" w:hAnsi="Times New Roman"/>
          <w:sz w:val="24"/>
        </w:rPr>
      </w:pPr>
      <w:r>
        <w:rPr>
          <w:rFonts w:ascii="Times New Roman" w:hAnsi="Times New Roman"/>
          <w:sz w:val="24"/>
        </w:rPr>
        <w:t>а замовник зобов’язується виконати обов’язки, передбачені цим договором.</w:t>
      </w:r>
    </w:p>
    <w:p w14:paraId="4E191CFA" w14:textId="77777777" w:rsidR="00D06C29" w:rsidRDefault="00D06C29" w:rsidP="00D06C29">
      <w:pPr>
        <w:pStyle w:val="af4"/>
        <w:jc w:val="both"/>
        <w:rPr>
          <w:rFonts w:ascii="Times New Roman" w:hAnsi="Times New Roman"/>
          <w:sz w:val="24"/>
        </w:rPr>
      </w:pPr>
    </w:p>
    <w:p w14:paraId="34798115" w14:textId="77777777" w:rsidR="00D06C29" w:rsidRDefault="00D06C29" w:rsidP="00D06C29">
      <w:pPr>
        <w:pStyle w:val="af4"/>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14:paraId="3459C970" w14:textId="77777777" w:rsidR="00D06C29" w:rsidRDefault="00D06C29" w:rsidP="00D06C29">
      <w:pPr>
        <w:pStyle w:val="af4"/>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14:paraId="73919A1D" w14:textId="77777777" w:rsidR="00D06C29" w:rsidRPr="000C65F0" w:rsidRDefault="00D06C29" w:rsidP="00D06C29">
      <w:pPr>
        <w:pStyle w:val="af4"/>
        <w:spacing w:before="0"/>
        <w:ind w:left="851" w:firstLine="0"/>
        <w:jc w:val="both"/>
        <w:rPr>
          <w:rFonts w:ascii="Times New Roman" w:hAnsi="Times New Roman"/>
          <w:sz w:val="20"/>
          <w:lang w:eastAsia="uk-UA"/>
        </w:rPr>
      </w:pPr>
      <w:r w:rsidRPr="000C65F0">
        <w:rPr>
          <w:rFonts w:ascii="Times New Roman" w:hAnsi="Times New Roman"/>
          <w:sz w:val="20"/>
          <w:lang w:eastAsia="uk-UA"/>
        </w:rPr>
        <w:t>(вид (види) побутових відходів, затверджені органом місцево</w:t>
      </w:r>
      <w:r>
        <w:rPr>
          <w:rFonts w:ascii="Times New Roman" w:hAnsi="Times New Roman"/>
          <w:sz w:val="20"/>
          <w:lang w:eastAsia="uk-UA"/>
        </w:rPr>
        <w:t>го самоврядування норми надання</w:t>
      </w:r>
    </w:p>
    <w:p w14:paraId="33D22EDD" w14:textId="77777777" w:rsidR="00D06C29" w:rsidRDefault="00D06C29" w:rsidP="00D06C29">
      <w:pPr>
        <w:pStyle w:val="af4"/>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14:paraId="215CB685" w14:textId="77777777" w:rsidR="00D06C29" w:rsidRPr="000C65F0" w:rsidRDefault="00D06C29" w:rsidP="00D06C29">
      <w:pPr>
        <w:pStyle w:val="af4"/>
        <w:spacing w:before="0"/>
        <w:ind w:firstLine="0"/>
        <w:jc w:val="center"/>
        <w:rPr>
          <w:rFonts w:ascii="Times New Roman" w:hAnsi="Times New Roman"/>
          <w:sz w:val="20"/>
          <w:lang w:eastAsia="uk-UA"/>
        </w:rPr>
      </w:pPr>
      <w:r w:rsidRPr="000C65F0">
        <w:rPr>
          <w:rFonts w:ascii="Times New Roman" w:hAnsi="Times New Roman"/>
          <w:sz w:val="20"/>
          <w:lang w:eastAsia="uk-UA"/>
        </w:rPr>
        <w:t>послуги з управління  побутовими відходами, обсяг збирання та перевезення побутових відходів)</w:t>
      </w:r>
    </w:p>
    <w:p w14:paraId="7CD2C4CF" w14:textId="77777777" w:rsidR="00D06C29" w:rsidRDefault="00D06C29" w:rsidP="00D06C29">
      <w:pPr>
        <w:pStyle w:val="af4"/>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14:paraId="3CD537C1" w14:textId="77777777" w:rsidR="00D06C29" w:rsidRPr="000C65F0" w:rsidRDefault="00D06C29" w:rsidP="00D06C29">
      <w:pPr>
        <w:pStyle w:val="af4"/>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14:paraId="5AC8B902" w14:textId="77777777" w:rsidR="00D06C29" w:rsidRDefault="00D06C29" w:rsidP="00D06C29">
      <w:pPr>
        <w:pStyle w:val="af4"/>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14:paraId="616E7005" w14:textId="77777777" w:rsidR="00D06C29" w:rsidRPr="000C65F0" w:rsidRDefault="00D06C29" w:rsidP="00D06C29">
      <w:pPr>
        <w:pStyle w:val="af4"/>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14:paraId="64CC580A" w14:textId="77777777" w:rsidR="00D06C29" w:rsidRDefault="00D06C29" w:rsidP="00D06C29">
      <w:pPr>
        <w:pStyle w:val="af4"/>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14:paraId="0E5A6AE0" w14:textId="77777777" w:rsidR="00D06C29" w:rsidRDefault="00D06C29" w:rsidP="00D06C29">
      <w:pPr>
        <w:pStyle w:val="af4"/>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14:paraId="3DC2D4CA" w14:textId="77777777" w:rsidR="00D06C29" w:rsidRPr="000C65F0" w:rsidRDefault="00D06C29" w:rsidP="00D06C29">
      <w:pPr>
        <w:pStyle w:val="af4"/>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14:paraId="766A12CF" w14:textId="77777777" w:rsidR="00D06C29" w:rsidRDefault="00D06C29" w:rsidP="00D06C29">
      <w:pPr>
        <w:pStyle w:val="af4"/>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14:paraId="5E608FB3" w14:textId="77777777" w:rsidR="00D06C29" w:rsidRPr="000C65F0" w:rsidRDefault="00D06C29" w:rsidP="00D06C29">
      <w:pPr>
        <w:pStyle w:val="af4"/>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3975B3A6" w14:textId="77777777" w:rsidR="00D06C29" w:rsidRDefault="00D06C29" w:rsidP="00D06C29">
      <w:pPr>
        <w:pStyle w:val="af4"/>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14:paraId="7379B72D" w14:textId="77777777" w:rsidR="00D06C29" w:rsidRPr="000C65F0" w:rsidRDefault="00D06C29" w:rsidP="00D06C29">
      <w:pPr>
        <w:pStyle w:val="af4"/>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14:paraId="1F752B51" w14:textId="77777777" w:rsidR="00D06C29" w:rsidRDefault="00D06C29" w:rsidP="00D06C29">
      <w:pPr>
        <w:pStyle w:val="af4"/>
        <w:tabs>
          <w:tab w:val="left" w:pos="9071"/>
        </w:tabs>
        <w:ind w:firstLine="0"/>
        <w:jc w:val="both"/>
        <w:rPr>
          <w:rFonts w:ascii="Times New Roman" w:hAnsi="Times New Roman"/>
          <w:sz w:val="24"/>
        </w:rPr>
      </w:pPr>
      <w:r>
        <w:rPr>
          <w:rFonts w:ascii="Times New Roman" w:hAnsi="Times New Roman"/>
          <w:sz w:val="24"/>
          <w:u w:val="single"/>
        </w:rPr>
        <w:lastRenderedPageBreak/>
        <w:tab/>
      </w:r>
      <w:r>
        <w:rPr>
          <w:rFonts w:ascii="Times New Roman" w:hAnsi="Times New Roman"/>
          <w:sz w:val="24"/>
        </w:rPr>
        <w:t>;</w:t>
      </w:r>
    </w:p>
    <w:p w14:paraId="6D0B808A" w14:textId="77777777" w:rsidR="00D06C29" w:rsidRPr="000C65F0" w:rsidRDefault="00D06C29" w:rsidP="00D06C29">
      <w:pPr>
        <w:pStyle w:val="af4"/>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6D4F1E39" w14:textId="77777777" w:rsidR="00D06C29" w:rsidRDefault="00D06C29" w:rsidP="00D06C29">
      <w:pPr>
        <w:pStyle w:val="af4"/>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14:paraId="0F4766B9" w14:textId="77777777" w:rsidR="00D06C29" w:rsidRPr="000C65F0" w:rsidRDefault="00D06C29" w:rsidP="00D06C29">
      <w:pPr>
        <w:pStyle w:val="af4"/>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14:paraId="413C7DFB" w14:textId="77777777" w:rsidR="00D06C29" w:rsidRDefault="00D06C29" w:rsidP="00D06C29">
      <w:pPr>
        <w:pStyle w:val="af4"/>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14:paraId="48B9D78E" w14:textId="77777777" w:rsidR="00D06C29" w:rsidRPr="000C65F0" w:rsidRDefault="00D06C29" w:rsidP="00D06C29">
      <w:pPr>
        <w:pStyle w:val="af4"/>
        <w:spacing w:before="0"/>
        <w:ind w:left="1134" w:firstLine="0"/>
        <w:jc w:val="center"/>
        <w:rPr>
          <w:rFonts w:ascii="Times New Roman" w:hAnsi="Times New Roman"/>
          <w:sz w:val="20"/>
        </w:rPr>
      </w:pPr>
      <w:r w:rsidRPr="000C65F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0C65F0">
        <w:rPr>
          <w:rFonts w:ascii="Times New Roman" w:hAnsi="Times New Roman"/>
          <w:sz w:val="20"/>
        </w:rPr>
        <w:br/>
        <w:t>з правилами благоустрою населеного пункту, регіональними та місцевими планами управління відходами)</w:t>
      </w:r>
    </w:p>
    <w:p w14:paraId="1C8F4678" w14:textId="77777777" w:rsidR="00D06C29" w:rsidRDefault="00D06C29" w:rsidP="00D06C29">
      <w:pPr>
        <w:pStyle w:val="af4"/>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14:paraId="3F8F21F1" w14:textId="77777777" w:rsidR="00D06C29" w:rsidRPr="000C65F0" w:rsidRDefault="00D06C29" w:rsidP="00D06C29">
      <w:pPr>
        <w:pStyle w:val="af4"/>
        <w:spacing w:before="0"/>
        <w:ind w:left="1134" w:firstLine="0"/>
        <w:jc w:val="center"/>
        <w:rPr>
          <w:rFonts w:ascii="Times New Roman" w:hAnsi="Times New Roman"/>
          <w:sz w:val="20"/>
        </w:rPr>
      </w:pPr>
      <w:r w:rsidRPr="000C65F0">
        <w:rPr>
          <w:rFonts w:ascii="Times New Roman" w:hAnsi="Times New Roman"/>
          <w:sz w:val="20"/>
        </w:rPr>
        <w:t>(система надання послуги за відповідним видом побутових відходів (</w:t>
      </w:r>
      <w:proofErr w:type="spellStart"/>
      <w:r w:rsidRPr="000C65F0">
        <w:rPr>
          <w:rFonts w:ascii="Times New Roman" w:hAnsi="Times New Roman"/>
          <w:sz w:val="20"/>
        </w:rPr>
        <w:t>безконтейнерна</w:t>
      </w:r>
      <w:proofErr w:type="spellEnd"/>
      <w:r w:rsidRPr="000C65F0">
        <w:rPr>
          <w:rFonts w:ascii="Times New Roman" w:hAnsi="Times New Roman"/>
          <w:sz w:val="20"/>
        </w:rPr>
        <w:t xml:space="preserve"> система; контейнерна система; пункт роздільного збирання (зокрема мобільний); </w:t>
      </w:r>
      <w:r w:rsidRPr="000C65F0">
        <w:rPr>
          <w:rFonts w:ascii="Times New Roman" w:hAnsi="Times New Roman"/>
          <w:sz w:val="20"/>
        </w:rPr>
        <w:br/>
        <w:t>за заявкою)</w:t>
      </w:r>
    </w:p>
    <w:p w14:paraId="7115E4CD" w14:textId="77777777" w:rsidR="00D06C29" w:rsidRDefault="00D06C29" w:rsidP="00D06C29">
      <w:pPr>
        <w:pStyle w:val="af4"/>
        <w:spacing w:before="360" w:after="240"/>
        <w:ind w:firstLine="0"/>
        <w:jc w:val="center"/>
        <w:rPr>
          <w:rFonts w:ascii="Times New Roman" w:hAnsi="Times New Roman"/>
          <w:sz w:val="24"/>
        </w:rPr>
      </w:pPr>
      <w:bookmarkStart w:id="12" w:name="o257"/>
      <w:bookmarkStart w:id="13" w:name="o258"/>
      <w:bookmarkEnd w:id="12"/>
      <w:bookmarkEnd w:id="13"/>
      <w:r>
        <w:rPr>
          <w:rFonts w:ascii="Times New Roman" w:hAnsi="Times New Roman"/>
          <w:sz w:val="24"/>
        </w:rPr>
        <w:t>Надання послуги за видами побутових відходів</w:t>
      </w:r>
    </w:p>
    <w:p w14:paraId="6FF78CE6" w14:textId="77777777" w:rsidR="00D06C29" w:rsidRDefault="00D06C29" w:rsidP="00D06C29">
      <w:pPr>
        <w:pStyle w:val="af4"/>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14:paraId="06E53A49" w14:textId="77777777" w:rsidR="00D06C29" w:rsidRPr="000C65F0" w:rsidRDefault="00D06C29" w:rsidP="00D06C29">
      <w:pPr>
        <w:pStyle w:val="af4"/>
        <w:tabs>
          <w:tab w:val="left" w:pos="9071"/>
        </w:tabs>
        <w:spacing w:before="0"/>
        <w:ind w:left="4820" w:firstLine="0"/>
        <w:jc w:val="center"/>
        <w:rPr>
          <w:rFonts w:ascii="Times New Roman" w:hAnsi="Times New Roman"/>
          <w:sz w:val="20"/>
          <w:u w:val="single"/>
        </w:rPr>
      </w:pPr>
      <w:r w:rsidRPr="000C65F0">
        <w:rPr>
          <w:rFonts w:ascii="Times New Roman" w:hAnsi="Times New Roman"/>
          <w:sz w:val="20"/>
        </w:rPr>
        <w:t>(змішаними, роздільно зібраними,</w:t>
      </w:r>
    </w:p>
    <w:p w14:paraId="22F9B732" w14:textId="77777777" w:rsidR="00D06C29" w:rsidRDefault="00D06C29" w:rsidP="00D06C29">
      <w:pPr>
        <w:pStyle w:val="af4"/>
        <w:tabs>
          <w:tab w:val="left" w:pos="6096"/>
        </w:tabs>
        <w:ind w:firstLine="0"/>
        <w:jc w:val="both"/>
        <w:rPr>
          <w:rFonts w:ascii="Times New Roman" w:hAnsi="Times New Roman"/>
          <w:sz w:val="24"/>
        </w:rPr>
      </w:pPr>
      <w:r>
        <w:rPr>
          <w:rFonts w:ascii="Times New Roman" w:hAnsi="Times New Roman"/>
          <w:sz w:val="24"/>
          <w:u w:val="single"/>
        </w:rPr>
        <w:tab/>
        <w:t xml:space="preserve">  </w:t>
      </w:r>
      <w:r>
        <w:rPr>
          <w:rFonts w:ascii="Times New Roman" w:hAnsi="Times New Roman"/>
          <w:sz w:val="24"/>
        </w:rPr>
        <w:t>побутовими відходами.</w:t>
      </w:r>
    </w:p>
    <w:p w14:paraId="60F5C73D" w14:textId="77777777" w:rsidR="00D06C29" w:rsidRDefault="00D06C29" w:rsidP="00D06C29">
      <w:pPr>
        <w:pStyle w:val="af4"/>
        <w:spacing w:before="0"/>
        <w:jc w:val="both"/>
        <w:rPr>
          <w:rFonts w:ascii="Times New Roman" w:hAnsi="Times New Roman"/>
          <w:sz w:val="24"/>
        </w:rPr>
      </w:pPr>
      <w:r>
        <w:rPr>
          <w:rFonts w:ascii="Times New Roman" w:hAnsi="Times New Roman"/>
          <w:sz w:val="24"/>
        </w:rPr>
        <w:t xml:space="preserve">                 </w:t>
      </w:r>
      <w:r w:rsidRPr="000C65F0">
        <w:rPr>
          <w:rFonts w:ascii="Times New Roman" w:hAnsi="Times New Roman"/>
          <w:sz w:val="20"/>
        </w:rPr>
        <w:t>великогабаритними, ремонтними)</w:t>
      </w:r>
    </w:p>
    <w:p w14:paraId="4FE95357" w14:textId="77777777" w:rsidR="00D06C29" w:rsidRDefault="00D06C29" w:rsidP="00D06C29">
      <w:pPr>
        <w:spacing w:after="160" w:line="259" w:lineRule="auto"/>
      </w:pPr>
      <w:bookmarkStart w:id="14" w:name="_Hlk127952312"/>
      <w:r>
        <w:br w:type="page"/>
      </w:r>
      <w:r>
        <w:lastRenderedPageBreak/>
        <w:t xml:space="preserve">4. </w:t>
      </w:r>
      <w:proofErr w:type="spellStart"/>
      <w:r>
        <w:t>Послуга</w:t>
      </w:r>
      <w:proofErr w:type="spellEnd"/>
      <w:r>
        <w:t xml:space="preserve"> </w:t>
      </w:r>
      <w:proofErr w:type="spellStart"/>
      <w:r>
        <w:t>надається</w:t>
      </w:r>
      <w:proofErr w:type="spellEnd"/>
      <w:r>
        <w:t xml:space="preserve"> </w:t>
      </w:r>
      <w:proofErr w:type="spellStart"/>
      <w:r>
        <w:t>виконавцем</w:t>
      </w:r>
      <w:proofErr w:type="spellEnd"/>
      <w:r>
        <w:t xml:space="preserve"> за системами (</w:t>
      </w:r>
      <w:proofErr w:type="spellStart"/>
      <w:r>
        <w:t>необхідне</w:t>
      </w:r>
      <w:proofErr w:type="spellEnd"/>
      <w:r>
        <w:t xml:space="preserve"> </w:t>
      </w:r>
      <w:proofErr w:type="spellStart"/>
      <w:r>
        <w:t>зазначити</w:t>
      </w:r>
      <w:proofErr w:type="spellEnd"/>
      <w:r>
        <w:t xml:space="preserve"> у </w:t>
      </w:r>
      <w:proofErr w:type="spellStart"/>
      <w:r>
        <w:t>таблиці</w:t>
      </w:r>
      <w:proofErr w:type="spellEnd"/>
      <w:r>
        <w:t xml:space="preserve"> для кожного виду </w:t>
      </w:r>
      <w:proofErr w:type="spellStart"/>
      <w:r>
        <w:t>побутових</w:t>
      </w:r>
      <w:proofErr w:type="spellEnd"/>
      <w:r>
        <w:t xml:space="preserve"> </w:t>
      </w:r>
      <w:proofErr w:type="spellStart"/>
      <w:r>
        <w:t>відходів</w:t>
      </w:r>
      <w:proofErr w:type="spellEnd"/>
      <w:r>
        <w:t>):</w:t>
      </w:r>
    </w:p>
    <w:tbl>
      <w:tblPr>
        <w:tblW w:w="0" w:type="auto"/>
        <w:tblLayout w:type="fixed"/>
        <w:tblLook w:val="0000" w:firstRow="0" w:lastRow="0" w:firstColumn="0" w:lastColumn="0" w:noHBand="0" w:noVBand="0"/>
      </w:tblPr>
      <w:tblGrid>
        <w:gridCol w:w="2587"/>
        <w:gridCol w:w="1555"/>
        <w:gridCol w:w="1850"/>
        <w:gridCol w:w="2196"/>
        <w:gridCol w:w="1099"/>
      </w:tblGrid>
      <w:tr w:rsidR="00D06C29" w:rsidRPr="000C65F0" w14:paraId="4B1ABE8F" w14:textId="77777777" w:rsidTr="00D94DB4">
        <w:trPr>
          <w:trHeight w:val="20"/>
        </w:trPr>
        <w:tc>
          <w:tcPr>
            <w:tcW w:w="2587" w:type="dxa"/>
            <w:tcBorders>
              <w:top w:val="single" w:sz="4" w:space="0" w:color="auto"/>
              <w:left w:val="nil"/>
              <w:bottom w:val="single" w:sz="4" w:space="0" w:color="auto"/>
              <w:right w:val="single" w:sz="4" w:space="0" w:color="auto"/>
            </w:tcBorders>
            <w:vAlign w:val="center"/>
          </w:tcPr>
          <w:bookmarkEnd w:id="14"/>
          <w:p w14:paraId="452F04D3" w14:textId="77777777" w:rsidR="00D06C29" w:rsidRPr="000C65F0" w:rsidRDefault="00D06C29" w:rsidP="00D94DB4">
            <w:pPr>
              <w:pStyle w:val="af4"/>
              <w:spacing w:beforeLines="60" w:before="144"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14:paraId="37D8F2C9" w14:textId="77777777" w:rsidR="00D06C29" w:rsidRPr="000C65F0" w:rsidRDefault="00D06C29" w:rsidP="00D94DB4">
            <w:pPr>
              <w:pStyle w:val="af4"/>
              <w:spacing w:beforeLines="60" w:before="144"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14:paraId="18E6E496" w14:textId="77777777" w:rsidR="00D06C29" w:rsidRPr="000C65F0" w:rsidRDefault="00D06C29" w:rsidP="00D94DB4">
            <w:pPr>
              <w:pStyle w:val="af4"/>
              <w:spacing w:beforeLines="60" w:before="144" w:line="228" w:lineRule="auto"/>
              <w:ind w:firstLine="0"/>
              <w:jc w:val="center"/>
              <w:rPr>
                <w:rFonts w:ascii="Times New Roman" w:hAnsi="Times New Roman"/>
                <w:sz w:val="22"/>
              </w:rPr>
            </w:pPr>
            <w:proofErr w:type="spellStart"/>
            <w:r w:rsidRPr="000C65F0">
              <w:rPr>
                <w:rFonts w:ascii="Times New Roman" w:hAnsi="Times New Roman"/>
                <w:sz w:val="22"/>
              </w:rPr>
              <w:t>Безконтейнерна</w:t>
            </w:r>
            <w:proofErr w:type="spellEnd"/>
            <w:r w:rsidRPr="000C65F0">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14:paraId="6CDC009E" w14:textId="77777777" w:rsidR="00D06C29" w:rsidRPr="000C65F0" w:rsidRDefault="00D06C29" w:rsidP="00D94DB4">
            <w:pPr>
              <w:pStyle w:val="af4"/>
              <w:spacing w:beforeLines="60" w:before="144"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14:paraId="4F109B18" w14:textId="77777777" w:rsidR="00D06C29" w:rsidRPr="000C65F0" w:rsidRDefault="00D06C29" w:rsidP="00D94DB4">
            <w:pPr>
              <w:pStyle w:val="af4"/>
              <w:spacing w:beforeLines="60" w:before="144" w:line="228" w:lineRule="auto"/>
              <w:ind w:firstLine="0"/>
              <w:jc w:val="center"/>
              <w:rPr>
                <w:rFonts w:ascii="Times New Roman" w:hAnsi="Times New Roman"/>
                <w:sz w:val="22"/>
              </w:rPr>
            </w:pPr>
            <w:r w:rsidRPr="000C65F0">
              <w:rPr>
                <w:rFonts w:ascii="Times New Roman" w:hAnsi="Times New Roman"/>
                <w:sz w:val="22"/>
              </w:rPr>
              <w:t>За заявкою</w:t>
            </w:r>
          </w:p>
        </w:tc>
      </w:tr>
      <w:tr w:rsidR="00D06C29" w:rsidRPr="000C65F0" w14:paraId="06C3F8E8" w14:textId="77777777" w:rsidTr="00D94DB4">
        <w:trPr>
          <w:trHeight w:val="20"/>
        </w:trPr>
        <w:tc>
          <w:tcPr>
            <w:tcW w:w="2587" w:type="dxa"/>
            <w:tcBorders>
              <w:top w:val="single" w:sz="4" w:space="0" w:color="auto"/>
              <w:left w:val="nil"/>
              <w:bottom w:val="nil"/>
              <w:right w:val="nil"/>
            </w:tcBorders>
          </w:tcPr>
          <w:p w14:paraId="5C0D61CB" w14:textId="77777777" w:rsidR="00D06C29" w:rsidRPr="000C65F0" w:rsidRDefault="00D06C29" w:rsidP="00D94DB4">
            <w:pPr>
              <w:pStyle w:val="af4"/>
              <w:spacing w:beforeLines="60" w:before="144" w:line="228" w:lineRule="auto"/>
              <w:ind w:firstLine="0"/>
              <w:rPr>
                <w:rFonts w:ascii="Times New Roman" w:hAnsi="Times New Roman"/>
                <w:sz w:val="22"/>
              </w:rPr>
            </w:pPr>
            <w:bookmarkStart w:id="15"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14:paraId="086D8D87"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14:paraId="6DDB3348"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14:paraId="0D4B36B0"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14:paraId="197DB636"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2DF06BEC" w14:textId="77777777" w:rsidTr="00D94DB4">
        <w:trPr>
          <w:trHeight w:val="20"/>
        </w:trPr>
        <w:tc>
          <w:tcPr>
            <w:tcW w:w="2587" w:type="dxa"/>
            <w:tcBorders>
              <w:top w:val="nil"/>
              <w:left w:val="nil"/>
              <w:bottom w:val="nil"/>
              <w:right w:val="nil"/>
            </w:tcBorders>
          </w:tcPr>
          <w:p w14:paraId="2730941B"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14:paraId="0DAE8FA7" w14:textId="77777777" w:rsidR="00D06C29" w:rsidRPr="000C65F0" w:rsidRDefault="00D06C29" w:rsidP="00D94DB4">
            <w:pPr>
              <w:pStyle w:val="af4"/>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14:paraId="7CC9A3D9" w14:textId="77777777" w:rsidR="00D06C29" w:rsidRPr="000C65F0" w:rsidRDefault="00D06C29" w:rsidP="00D94DB4">
            <w:pPr>
              <w:pStyle w:val="af4"/>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14:paraId="5E9FC626" w14:textId="77777777" w:rsidR="00D06C29" w:rsidRPr="000C65F0" w:rsidRDefault="00D06C29" w:rsidP="00D94DB4">
            <w:pPr>
              <w:pStyle w:val="af4"/>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14:paraId="328185A2" w14:textId="77777777" w:rsidR="00D06C29" w:rsidRPr="000C65F0" w:rsidRDefault="00D06C29" w:rsidP="00D94DB4">
            <w:pPr>
              <w:pStyle w:val="af4"/>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r>
      <w:tr w:rsidR="00D06C29" w:rsidRPr="000C65F0" w14:paraId="1C6526A4" w14:textId="77777777" w:rsidTr="00D94DB4">
        <w:trPr>
          <w:trHeight w:val="20"/>
        </w:trPr>
        <w:tc>
          <w:tcPr>
            <w:tcW w:w="2587" w:type="dxa"/>
            <w:tcBorders>
              <w:top w:val="nil"/>
              <w:left w:val="nil"/>
              <w:bottom w:val="nil"/>
              <w:right w:val="nil"/>
            </w:tcBorders>
          </w:tcPr>
          <w:p w14:paraId="7B690EED"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паперу, картону</w:t>
            </w:r>
          </w:p>
        </w:tc>
        <w:tc>
          <w:tcPr>
            <w:tcW w:w="1555" w:type="dxa"/>
            <w:tcBorders>
              <w:top w:val="nil"/>
              <w:left w:val="nil"/>
              <w:bottom w:val="nil"/>
              <w:right w:val="nil"/>
            </w:tcBorders>
          </w:tcPr>
          <w:p w14:paraId="086EA445"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7A09C72"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079E8FCB"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68FF1212"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5B7589A4" w14:textId="77777777" w:rsidTr="00D94DB4">
        <w:trPr>
          <w:trHeight w:val="20"/>
        </w:trPr>
        <w:tc>
          <w:tcPr>
            <w:tcW w:w="2587" w:type="dxa"/>
            <w:tcBorders>
              <w:top w:val="nil"/>
              <w:left w:val="nil"/>
              <w:bottom w:val="nil"/>
              <w:right w:val="nil"/>
            </w:tcBorders>
          </w:tcPr>
          <w:p w14:paraId="6F881CD8"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скла</w:t>
            </w:r>
          </w:p>
        </w:tc>
        <w:tc>
          <w:tcPr>
            <w:tcW w:w="1555" w:type="dxa"/>
            <w:tcBorders>
              <w:top w:val="nil"/>
              <w:left w:val="nil"/>
              <w:bottom w:val="nil"/>
              <w:right w:val="nil"/>
            </w:tcBorders>
          </w:tcPr>
          <w:p w14:paraId="53C77E4F"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27456FA6"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2DD8E9B4"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758A7348"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6FDBAA51" w14:textId="77777777" w:rsidTr="00D94DB4">
        <w:trPr>
          <w:trHeight w:val="20"/>
        </w:trPr>
        <w:tc>
          <w:tcPr>
            <w:tcW w:w="2587" w:type="dxa"/>
            <w:tcBorders>
              <w:top w:val="nil"/>
              <w:left w:val="nil"/>
              <w:bottom w:val="nil"/>
              <w:right w:val="nil"/>
            </w:tcBorders>
          </w:tcPr>
          <w:p w14:paraId="472E356A"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пластику</w:t>
            </w:r>
          </w:p>
        </w:tc>
        <w:tc>
          <w:tcPr>
            <w:tcW w:w="1555" w:type="dxa"/>
            <w:tcBorders>
              <w:top w:val="nil"/>
              <w:left w:val="nil"/>
              <w:bottom w:val="nil"/>
              <w:right w:val="nil"/>
            </w:tcBorders>
          </w:tcPr>
          <w:p w14:paraId="52C3FF5E"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4428AD83"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679557CC"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67562BD0"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0D67C9C0" w14:textId="77777777" w:rsidTr="00D94DB4">
        <w:trPr>
          <w:trHeight w:val="20"/>
        </w:trPr>
        <w:tc>
          <w:tcPr>
            <w:tcW w:w="2587" w:type="dxa"/>
            <w:tcBorders>
              <w:top w:val="nil"/>
              <w:left w:val="nil"/>
              <w:bottom w:val="nil"/>
              <w:right w:val="nil"/>
            </w:tcBorders>
          </w:tcPr>
          <w:p w14:paraId="5921EADF"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деревини</w:t>
            </w:r>
          </w:p>
        </w:tc>
        <w:tc>
          <w:tcPr>
            <w:tcW w:w="1555" w:type="dxa"/>
            <w:tcBorders>
              <w:top w:val="nil"/>
              <w:left w:val="nil"/>
              <w:bottom w:val="nil"/>
              <w:right w:val="nil"/>
            </w:tcBorders>
          </w:tcPr>
          <w:p w14:paraId="053C5A30"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775C897F"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3413D7D4"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784BC23E"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7EA92EA4" w14:textId="77777777" w:rsidTr="00D94DB4">
        <w:trPr>
          <w:trHeight w:val="20"/>
        </w:trPr>
        <w:tc>
          <w:tcPr>
            <w:tcW w:w="2587" w:type="dxa"/>
            <w:tcBorders>
              <w:top w:val="nil"/>
              <w:left w:val="nil"/>
              <w:bottom w:val="nil"/>
              <w:right w:val="nil"/>
            </w:tcBorders>
          </w:tcPr>
          <w:p w14:paraId="61B37CBA"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текстилю</w:t>
            </w:r>
          </w:p>
        </w:tc>
        <w:tc>
          <w:tcPr>
            <w:tcW w:w="1555" w:type="dxa"/>
            <w:tcBorders>
              <w:top w:val="nil"/>
              <w:left w:val="nil"/>
              <w:bottom w:val="nil"/>
              <w:right w:val="nil"/>
            </w:tcBorders>
          </w:tcPr>
          <w:p w14:paraId="3DC4CB54"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41B9349A"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923BEAD"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6B56DEAB"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22073FD2" w14:textId="77777777" w:rsidTr="00D94DB4">
        <w:trPr>
          <w:trHeight w:val="20"/>
        </w:trPr>
        <w:tc>
          <w:tcPr>
            <w:tcW w:w="2587" w:type="dxa"/>
            <w:tcBorders>
              <w:top w:val="nil"/>
              <w:left w:val="nil"/>
              <w:bottom w:val="nil"/>
              <w:right w:val="nil"/>
            </w:tcBorders>
          </w:tcPr>
          <w:p w14:paraId="3B6F58C4"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металу</w:t>
            </w:r>
          </w:p>
        </w:tc>
        <w:tc>
          <w:tcPr>
            <w:tcW w:w="1555" w:type="dxa"/>
            <w:tcBorders>
              <w:top w:val="nil"/>
              <w:left w:val="nil"/>
              <w:bottom w:val="nil"/>
              <w:right w:val="nil"/>
            </w:tcBorders>
          </w:tcPr>
          <w:p w14:paraId="39AD358A"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44EBBCE9"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22BAFEF4"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7AD394FA"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5E30F8B2" w14:textId="77777777" w:rsidTr="00D94DB4">
        <w:trPr>
          <w:trHeight w:val="20"/>
        </w:trPr>
        <w:tc>
          <w:tcPr>
            <w:tcW w:w="2587" w:type="dxa"/>
            <w:tcBorders>
              <w:top w:val="nil"/>
              <w:left w:val="nil"/>
              <w:bottom w:val="nil"/>
              <w:right w:val="nil"/>
            </w:tcBorders>
          </w:tcPr>
          <w:p w14:paraId="0B281EA7"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упаковки</w:t>
            </w:r>
          </w:p>
        </w:tc>
        <w:tc>
          <w:tcPr>
            <w:tcW w:w="1555" w:type="dxa"/>
            <w:tcBorders>
              <w:top w:val="nil"/>
              <w:left w:val="nil"/>
              <w:bottom w:val="nil"/>
              <w:right w:val="nil"/>
            </w:tcBorders>
          </w:tcPr>
          <w:p w14:paraId="1D2CAB76"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5BA8996"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03D106A"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71AB92F0"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09F705E5" w14:textId="77777777" w:rsidTr="00D94DB4">
        <w:trPr>
          <w:trHeight w:val="20"/>
        </w:trPr>
        <w:tc>
          <w:tcPr>
            <w:tcW w:w="2587" w:type="dxa"/>
            <w:tcBorders>
              <w:top w:val="nil"/>
              <w:left w:val="nil"/>
              <w:bottom w:val="nil"/>
              <w:right w:val="nil"/>
            </w:tcBorders>
          </w:tcPr>
          <w:p w14:paraId="17C1BA14" w14:textId="77777777" w:rsidR="00D06C29" w:rsidRPr="000C65F0" w:rsidRDefault="00D06C29" w:rsidP="00D94DB4">
            <w:pPr>
              <w:pStyle w:val="af4"/>
              <w:spacing w:beforeLines="60" w:before="144" w:line="228" w:lineRule="auto"/>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555" w:type="dxa"/>
            <w:tcBorders>
              <w:top w:val="nil"/>
              <w:left w:val="nil"/>
              <w:bottom w:val="nil"/>
              <w:right w:val="nil"/>
            </w:tcBorders>
          </w:tcPr>
          <w:p w14:paraId="7E0C5CF1"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3B5674EC"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ED066CF"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C0514AE"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65E2098C" w14:textId="77777777" w:rsidTr="00D94DB4">
        <w:trPr>
          <w:trHeight w:val="20"/>
        </w:trPr>
        <w:tc>
          <w:tcPr>
            <w:tcW w:w="2587" w:type="dxa"/>
            <w:tcBorders>
              <w:top w:val="nil"/>
              <w:left w:val="nil"/>
              <w:bottom w:val="nil"/>
              <w:right w:val="nil"/>
            </w:tcBorders>
          </w:tcPr>
          <w:p w14:paraId="64A9DBE2"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відходи зелених насаджень</w:t>
            </w:r>
          </w:p>
        </w:tc>
        <w:tc>
          <w:tcPr>
            <w:tcW w:w="1555" w:type="dxa"/>
            <w:tcBorders>
              <w:top w:val="nil"/>
              <w:left w:val="nil"/>
              <w:bottom w:val="nil"/>
              <w:right w:val="nil"/>
            </w:tcBorders>
          </w:tcPr>
          <w:p w14:paraId="6365680F"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4455E410"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2E1B00C5"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CF95FEE"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5846B345" w14:textId="77777777" w:rsidTr="00D94DB4">
        <w:trPr>
          <w:trHeight w:val="20"/>
        </w:trPr>
        <w:tc>
          <w:tcPr>
            <w:tcW w:w="2587" w:type="dxa"/>
            <w:tcBorders>
              <w:top w:val="nil"/>
              <w:left w:val="nil"/>
              <w:bottom w:val="nil"/>
              <w:right w:val="nil"/>
            </w:tcBorders>
          </w:tcPr>
          <w:p w14:paraId="2B9522C4"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14:paraId="13638A0E"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6CB3EE2F"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4DC57CA1"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2C4B1A8F"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59DA696C" w14:textId="77777777" w:rsidTr="00D94DB4">
        <w:trPr>
          <w:trHeight w:val="20"/>
        </w:trPr>
        <w:tc>
          <w:tcPr>
            <w:tcW w:w="2587" w:type="dxa"/>
            <w:tcBorders>
              <w:top w:val="nil"/>
              <w:left w:val="nil"/>
              <w:bottom w:val="nil"/>
              <w:right w:val="nil"/>
            </w:tcBorders>
          </w:tcPr>
          <w:p w14:paraId="2B58374F"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 xml:space="preserve">відходи </w:t>
            </w:r>
            <w:proofErr w:type="spellStart"/>
            <w:r w:rsidRPr="000C65F0">
              <w:rPr>
                <w:rFonts w:ascii="Times New Roman" w:hAnsi="Times New Roman"/>
                <w:sz w:val="22"/>
              </w:rPr>
              <w:t>батарей</w:t>
            </w:r>
            <w:proofErr w:type="spellEnd"/>
            <w:r w:rsidRPr="000C65F0">
              <w:rPr>
                <w:rFonts w:ascii="Times New Roman" w:hAnsi="Times New Roman"/>
                <w:sz w:val="22"/>
              </w:rPr>
              <w:t xml:space="preserve"> та акумуляторів</w:t>
            </w:r>
          </w:p>
        </w:tc>
        <w:tc>
          <w:tcPr>
            <w:tcW w:w="1555" w:type="dxa"/>
            <w:tcBorders>
              <w:top w:val="nil"/>
              <w:left w:val="nil"/>
              <w:bottom w:val="nil"/>
              <w:right w:val="nil"/>
            </w:tcBorders>
          </w:tcPr>
          <w:p w14:paraId="724E91FC"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4B436AE8"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4691195"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7DD47005"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034FA7F1" w14:textId="77777777" w:rsidTr="00D94DB4">
        <w:trPr>
          <w:trHeight w:val="20"/>
        </w:trPr>
        <w:tc>
          <w:tcPr>
            <w:tcW w:w="2587" w:type="dxa"/>
            <w:tcBorders>
              <w:top w:val="nil"/>
              <w:left w:val="nil"/>
              <w:bottom w:val="nil"/>
              <w:right w:val="nil"/>
            </w:tcBorders>
          </w:tcPr>
          <w:p w14:paraId="2B0B4CF2"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14:paraId="6B93AB4A"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B1F2BBF"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15DE0D97"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02BC0D1C"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0BA56366" w14:textId="77777777" w:rsidTr="00D94DB4">
        <w:trPr>
          <w:trHeight w:val="20"/>
        </w:trPr>
        <w:tc>
          <w:tcPr>
            <w:tcW w:w="2587" w:type="dxa"/>
            <w:tcBorders>
              <w:top w:val="nil"/>
              <w:left w:val="nil"/>
              <w:bottom w:val="nil"/>
              <w:right w:val="nil"/>
            </w:tcBorders>
          </w:tcPr>
          <w:p w14:paraId="21EA87F2"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3. Великогабаритні відходи</w:t>
            </w:r>
          </w:p>
        </w:tc>
        <w:tc>
          <w:tcPr>
            <w:tcW w:w="1555" w:type="dxa"/>
            <w:tcBorders>
              <w:top w:val="nil"/>
              <w:left w:val="nil"/>
              <w:bottom w:val="nil"/>
              <w:right w:val="nil"/>
            </w:tcBorders>
          </w:tcPr>
          <w:p w14:paraId="3D6E0CA7"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41E82847"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025DFBD2"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6A925A76" w14:textId="77777777" w:rsidR="00D06C29" w:rsidRPr="000C65F0" w:rsidRDefault="00D06C29" w:rsidP="00D94DB4">
            <w:pPr>
              <w:pStyle w:val="af4"/>
              <w:spacing w:beforeLines="60" w:before="144" w:line="228" w:lineRule="auto"/>
              <w:ind w:firstLine="0"/>
              <w:rPr>
                <w:rFonts w:ascii="Times New Roman" w:hAnsi="Times New Roman"/>
                <w:sz w:val="22"/>
              </w:rPr>
            </w:pPr>
          </w:p>
        </w:tc>
      </w:tr>
      <w:tr w:rsidR="00D06C29" w:rsidRPr="000C65F0" w14:paraId="2E57A412" w14:textId="77777777" w:rsidTr="00D94DB4">
        <w:trPr>
          <w:trHeight w:val="20"/>
        </w:trPr>
        <w:tc>
          <w:tcPr>
            <w:tcW w:w="2587" w:type="dxa"/>
            <w:tcBorders>
              <w:top w:val="nil"/>
              <w:left w:val="nil"/>
              <w:bottom w:val="nil"/>
              <w:right w:val="nil"/>
            </w:tcBorders>
          </w:tcPr>
          <w:p w14:paraId="62E2F434" w14:textId="77777777" w:rsidR="00D06C29" w:rsidRPr="000C65F0" w:rsidRDefault="00D06C29" w:rsidP="00D94DB4">
            <w:pPr>
              <w:pStyle w:val="af4"/>
              <w:spacing w:beforeLines="60" w:before="144" w:line="228" w:lineRule="auto"/>
              <w:ind w:firstLine="0"/>
              <w:rPr>
                <w:rFonts w:ascii="Times New Roman" w:hAnsi="Times New Roman"/>
                <w:sz w:val="22"/>
              </w:rPr>
            </w:pPr>
            <w:r w:rsidRPr="000C65F0">
              <w:rPr>
                <w:rFonts w:ascii="Times New Roman" w:hAnsi="Times New Roman"/>
                <w:sz w:val="22"/>
              </w:rPr>
              <w:t>4. Ремонтні відходи</w:t>
            </w:r>
          </w:p>
        </w:tc>
        <w:tc>
          <w:tcPr>
            <w:tcW w:w="1555" w:type="dxa"/>
            <w:tcBorders>
              <w:top w:val="nil"/>
              <w:left w:val="nil"/>
              <w:bottom w:val="nil"/>
              <w:right w:val="nil"/>
            </w:tcBorders>
          </w:tcPr>
          <w:p w14:paraId="37BF58EA"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42C2E3AC"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49A50F15" w14:textId="77777777" w:rsidR="00D06C29" w:rsidRPr="000C65F0" w:rsidRDefault="00D06C29" w:rsidP="00D94DB4">
            <w:pPr>
              <w:pStyle w:val="af4"/>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C406B0C" w14:textId="77777777" w:rsidR="00D06C29" w:rsidRPr="000C65F0" w:rsidRDefault="00D06C29" w:rsidP="00D94DB4">
            <w:pPr>
              <w:pStyle w:val="af4"/>
              <w:spacing w:beforeLines="60" w:before="144" w:line="228" w:lineRule="auto"/>
              <w:ind w:firstLine="0"/>
              <w:rPr>
                <w:rFonts w:ascii="Times New Roman" w:hAnsi="Times New Roman"/>
                <w:sz w:val="22"/>
              </w:rPr>
            </w:pPr>
          </w:p>
        </w:tc>
      </w:tr>
    </w:tbl>
    <w:bookmarkEnd w:id="15"/>
    <w:p w14:paraId="733E11EA" w14:textId="77777777" w:rsidR="00D06C29" w:rsidRDefault="00D06C29" w:rsidP="00D06C29">
      <w:pPr>
        <w:pStyle w:val="af4"/>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D06C29" w:rsidRPr="000C65F0" w14:paraId="3EC90A11" w14:textId="77777777" w:rsidTr="00D94DB4">
        <w:trPr>
          <w:tblHeader/>
        </w:trPr>
        <w:tc>
          <w:tcPr>
            <w:tcW w:w="3227" w:type="dxa"/>
            <w:tcBorders>
              <w:top w:val="single" w:sz="4" w:space="0" w:color="auto"/>
              <w:left w:val="nil"/>
              <w:bottom w:val="single" w:sz="4" w:space="0" w:color="auto"/>
              <w:right w:val="single" w:sz="4" w:space="0" w:color="auto"/>
            </w:tcBorders>
            <w:vAlign w:val="center"/>
          </w:tcPr>
          <w:p w14:paraId="2F4233DF" w14:textId="77777777" w:rsidR="00D06C29" w:rsidRPr="000C65F0" w:rsidRDefault="00D06C29" w:rsidP="00D94DB4">
            <w:pPr>
              <w:pStyle w:val="af4"/>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14:paraId="19CCC137" w14:textId="77777777" w:rsidR="00D06C29" w:rsidRPr="000C65F0" w:rsidRDefault="00D06C29" w:rsidP="00D94DB4">
            <w:pPr>
              <w:pStyle w:val="af4"/>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14:paraId="5F1D0E3B" w14:textId="77777777" w:rsidR="00D06C29" w:rsidRPr="000C65F0" w:rsidRDefault="00D06C29" w:rsidP="00D94DB4">
            <w:pPr>
              <w:pStyle w:val="af4"/>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14:paraId="78B7D090" w14:textId="77777777" w:rsidR="00D06C29" w:rsidRPr="000C65F0" w:rsidRDefault="00D06C29" w:rsidP="00D94DB4">
            <w:pPr>
              <w:pStyle w:val="af4"/>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D06C29" w:rsidRPr="000C65F0" w14:paraId="425B1FF9" w14:textId="77777777" w:rsidTr="00D94DB4">
        <w:tc>
          <w:tcPr>
            <w:tcW w:w="3227" w:type="dxa"/>
            <w:tcBorders>
              <w:top w:val="single" w:sz="4" w:space="0" w:color="auto"/>
              <w:left w:val="nil"/>
              <w:bottom w:val="nil"/>
              <w:right w:val="nil"/>
            </w:tcBorders>
          </w:tcPr>
          <w:p w14:paraId="4193FB6D"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14:paraId="652168DA"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single" w:sz="4" w:space="0" w:color="auto"/>
              <w:left w:val="nil"/>
              <w:bottom w:val="nil"/>
              <w:right w:val="nil"/>
            </w:tcBorders>
          </w:tcPr>
          <w:p w14:paraId="4DC04E62"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single" w:sz="4" w:space="0" w:color="auto"/>
              <w:left w:val="nil"/>
              <w:bottom w:val="nil"/>
              <w:right w:val="nil"/>
            </w:tcBorders>
          </w:tcPr>
          <w:p w14:paraId="658BE19D" w14:textId="77777777" w:rsidR="00D06C29" w:rsidRPr="000C65F0" w:rsidRDefault="00D06C29" w:rsidP="00D94DB4">
            <w:pPr>
              <w:pStyle w:val="af4"/>
              <w:spacing w:before="60"/>
              <w:ind w:firstLine="0"/>
              <w:rPr>
                <w:rFonts w:ascii="Times New Roman" w:hAnsi="Times New Roman"/>
                <w:sz w:val="22"/>
              </w:rPr>
            </w:pPr>
          </w:p>
        </w:tc>
      </w:tr>
      <w:tr w:rsidR="00D06C29" w:rsidRPr="000C65F0" w14:paraId="4F166EC2" w14:textId="77777777" w:rsidTr="00D94DB4">
        <w:tc>
          <w:tcPr>
            <w:tcW w:w="3227" w:type="dxa"/>
            <w:tcBorders>
              <w:top w:val="nil"/>
              <w:left w:val="nil"/>
              <w:bottom w:val="nil"/>
              <w:right w:val="nil"/>
            </w:tcBorders>
          </w:tcPr>
          <w:p w14:paraId="3CE6686D"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14:paraId="6E40F6AF" w14:textId="77777777" w:rsidR="00D06C29" w:rsidRPr="000C65F0" w:rsidRDefault="00D06C29" w:rsidP="00D94DB4">
            <w:pPr>
              <w:pStyle w:val="af4"/>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14:paraId="4D4496A7" w14:textId="77777777" w:rsidR="00D06C29" w:rsidRPr="000C65F0" w:rsidRDefault="00D06C29" w:rsidP="00D94DB4">
            <w:pPr>
              <w:pStyle w:val="af4"/>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14:paraId="5B5460E7" w14:textId="77777777" w:rsidR="00D06C29" w:rsidRPr="000C65F0" w:rsidRDefault="00D06C29" w:rsidP="00D94DB4">
            <w:pPr>
              <w:pStyle w:val="af4"/>
              <w:spacing w:before="60"/>
              <w:ind w:firstLine="0"/>
              <w:jc w:val="center"/>
              <w:rPr>
                <w:rFonts w:ascii="Times New Roman" w:hAnsi="Times New Roman"/>
                <w:sz w:val="22"/>
              </w:rPr>
            </w:pPr>
            <w:r w:rsidRPr="000C65F0">
              <w:rPr>
                <w:rFonts w:ascii="Times New Roman" w:hAnsi="Times New Roman"/>
                <w:sz w:val="22"/>
              </w:rPr>
              <w:t>х</w:t>
            </w:r>
          </w:p>
        </w:tc>
      </w:tr>
      <w:tr w:rsidR="00D06C29" w:rsidRPr="000C65F0" w14:paraId="37FEC7C1" w14:textId="77777777" w:rsidTr="00D94DB4">
        <w:tc>
          <w:tcPr>
            <w:tcW w:w="3227" w:type="dxa"/>
            <w:tcBorders>
              <w:top w:val="nil"/>
              <w:left w:val="nil"/>
              <w:bottom w:val="nil"/>
              <w:right w:val="nil"/>
            </w:tcBorders>
          </w:tcPr>
          <w:p w14:paraId="2AA3F772"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14:paraId="6F58AAA0"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3796B0A4"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2B034870" w14:textId="77777777" w:rsidR="00D06C29" w:rsidRPr="000C65F0" w:rsidRDefault="00D06C29" w:rsidP="00D94DB4">
            <w:pPr>
              <w:pStyle w:val="af4"/>
              <w:spacing w:before="60"/>
              <w:ind w:firstLine="0"/>
              <w:rPr>
                <w:rFonts w:ascii="Times New Roman" w:hAnsi="Times New Roman"/>
                <w:sz w:val="22"/>
              </w:rPr>
            </w:pPr>
          </w:p>
        </w:tc>
      </w:tr>
      <w:tr w:rsidR="00D06C29" w:rsidRPr="000C65F0" w14:paraId="48F2EC72" w14:textId="77777777" w:rsidTr="00D94DB4">
        <w:tc>
          <w:tcPr>
            <w:tcW w:w="3227" w:type="dxa"/>
            <w:tcBorders>
              <w:top w:val="nil"/>
              <w:left w:val="nil"/>
              <w:bottom w:val="nil"/>
              <w:right w:val="nil"/>
            </w:tcBorders>
          </w:tcPr>
          <w:p w14:paraId="44421380"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14:paraId="35F2EDEB"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439E10BC"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21F4D743" w14:textId="77777777" w:rsidR="00D06C29" w:rsidRPr="000C65F0" w:rsidRDefault="00D06C29" w:rsidP="00D94DB4">
            <w:pPr>
              <w:pStyle w:val="af4"/>
              <w:spacing w:before="60"/>
              <w:ind w:firstLine="0"/>
              <w:rPr>
                <w:rFonts w:ascii="Times New Roman" w:hAnsi="Times New Roman"/>
                <w:sz w:val="22"/>
              </w:rPr>
            </w:pPr>
          </w:p>
        </w:tc>
      </w:tr>
      <w:tr w:rsidR="00D06C29" w:rsidRPr="000C65F0" w14:paraId="451EA3FB" w14:textId="77777777" w:rsidTr="00D94DB4">
        <w:tc>
          <w:tcPr>
            <w:tcW w:w="3227" w:type="dxa"/>
            <w:tcBorders>
              <w:top w:val="nil"/>
              <w:left w:val="nil"/>
              <w:bottom w:val="nil"/>
              <w:right w:val="nil"/>
            </w:tcBorders>
          </w:tcPr>
          <w:p w14:paraId="2A65B9B7"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14:paraId="1B927554"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5CABD4CE"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470FD301" w14:textId="77777777" w:rsidR="00D06C29" w:rsidRPr="000C65F0" w:rsidRDefault="00D06C29" w:rsidP="00D94DB4">
            <w:pPr>
              <w:pStyle w:val="af4"/>
              <w:spacing w:before="60"/>
              <w:ind w:firstLine="0"/>
              <w:rPr>
                <w:rFonts w:ascii="Times New Roman" w:hAnsi="Times New Roman"/>
                <w:sz w:val="22"/>
              </w:rPr>
            </w:pPr>
          </w:p>
        </w:tc>
      </w:tr>
      <w:tr w:rsidR="00D06C29" w:rsidRPr="000C65F0" w14:paraId="0DB4930B" w14:textId="77777777" w:rsidTr="00D94DB4">
        <w:tc>
          <w:tcPr>
            <w:tcW w:w="3227" w:type="dxa"/>
            <w:tcBorders>
              <w:top w:val="nil"/>
              <w:left w:val="nil"/>
              <w:bottom w:val="nil"/>
              <w:right w:val="nil"/>
            </w:tcBorders>
          </w:tcPr>
          <w:p w14:paraId="4385AD20"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14:paraId="7A4F6F66"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5471A6E5"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271C8F5C" w14:textId="77777777" w:rsidR="00D06C29" w:rsidRPr="000C65F0" w:rsidRDefault="00D06C29" w:rsidP="00D94DB4">
            <w:pPr>
              <w:pStyle w:val="af4"/>
              <w:spacing w:before="60"/>
              <w:ind w:firstLine="0"/>
              <w:rPr>
                <w:rFonts w:ascii="Times New Roman" w:hAnsi="Times New Roman"/>
                <w:sz w:val="22"/>
              </w:rPr>
            </w:pPr>
          </w:p>
        </w:tc>
      </w:tr>
      <w:tr w:rsidR="00D06C29" w:rsidRPr="000C65F0" w14:paraId="2741080F" w14:textId="77777777" w:rsidTr="00D94DB4">
        <w:tc>
          <w:tcPr>
            <w:tcW w:w="3227" w:type="dxa"/>
            <w:tcBorders>
              <w:top w:val="nil"/>
              <w:left w:val="nil"/>
              <w:bottom w:val="nil"/>
              <w:right w:val="nil"/>
            </w:tcBorders>
          </w:tcPr>
          <w:p w14:paraId="6379BF92"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14:paraId="50B7352E"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1F800A31"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0E13C389" w14:textId="77777777" w:rsidR="00D06C29" w:rsidRPr="000C65F0" w:rsidRDefault="00D06C29" w:rsidP="00D94DB4">
            <w:pPr>
              <w:pStyle w:val="af4"/>
              <w:spacing w:before="60"/>
              <w:ind w:firstLine="0"/>
              <w:rPr>
                <w:rFonts w:ascii="Times New Roman" w:hAnsi="Times New Roman"/>
                <w:sz w:val="22"/>
              </w:rPr>
            </w:pPr>
          </w:p>
        </w:tc>
      </w:tr>
      <w:tr w:rsidR="00D06C29" w:rsidRPr="000C65F0" w14:paraId="6D7E920D" w14:textId="77777777" w:rsidTr="00D94DB4">
        <w:tc>
          <w:tcPr>
            <w:tcW w:w="3227" w:type="dxa"/>
            <w:tcBorders>
              <w:top w:val="nil"/>
              <w:left w:val="nil"/>
              <w:bottom w:val="nil"/>
              <w:right w:val="nil"/>
            </w:tcBorders>
          </w:tcPr>
          <w:p w14:paraId="04DEDE27"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lastRenderedPageBreak/>
              <w:t>металу</w:t>
            </w:r>
          </w:p>
        </w:tc>
        <w:tc>
          <w:tcPr>
            <w:tcW w:w="1945" w:type="dxa"/>
            <w:tcBorders>
              <w:top w:val="nil"/>
              <w:left w:val="nil"/>
              <w:bottom w:val="nil"/>
              <w:right w:val="nil"/>
            </w:tcBorders>
          </w:tcPr>
          <w:p w14:paraId="74FD2235"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2E163341"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24B922F3" w14:textId="77777777" w:rsidR="00D06C29" w:rsidRPr="000C65F0" w:rsidRDefault="00D06C29" w:rsidP="00D94DB4">
            <w:pPr>
              <w:pStyle w:val="af4"/>
              <w:spacing w:before="60"/>
              <w:ind w:firstLine="0"/>
              <w:rPr>
                <w:rFonts w:ascii="Times New Roman" w:hAnsi="Times New Roman"/>
                <w:sz w:val="22"/>
              </w:rPr>
            </w:pPr>
          </w:p>
        </w:tc>
      </w:tr>
      <w:tr w:rsidR="00D06C29" w:rsidRPr="000C65F0" w14:paraId="49129B0B" w14:textId="77777777" w:rsidTr="00D94DB4">
        <w:tc>
          <w:tcPr>
            <w:tcW w:w="3227" w:type="dxa"/>
            <w:tcBorders>
              <w:top w:val="nil"/>
              <w:left w:val="nil"/>
              <w:bottom w:val="nil"/>
              <w:right w:val="nil"/>
            </w:tcBorders>
          </w:tcPr>
          <w:p w14:paraId="2BB5EB65"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упаковки</w:t>
            </w:r>
          </w:p>
        </w:tc>
        <w:tc>
          <w:tcPr>
            <w:tcW w:w="1945" w:type="dxa"/>
            <w:tcBorders>
              <w:top w:val="nil"/>
              <w:left w:val="nil"/>
              <w:bottom w:val="nil"/>
              <w:right w:val="nil"/>
            </w:tcBorders>
          </w:tcPr>
          <w:p w14:paraId="7D14401A"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0CEC316A"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5C306EAC" w14:textId="77777777" w:rsidR="00D06C29" w:rsidRPr="000C65F0" w:rsidRDefault="00D06C29" w:rsidP="00D94DB4">
            <w:pPr>
              <w:pStyle w:val="af4"/>
              <w:spacing w:before="60"/>
              <w:ind w:firstLine="0"/>
              <w:rPr>
                <w:rFonts w:ascii="Times New Roman" w:hAnsi="Times New Roman"/>
                <w:sz w:val="22"/>
              </w:rPr>
            </w:pPr>
          </w:p>
        </w:tc>
      </w:tr>
      <w:tr w:rsidR="00D06C29" w:rsidRPr="000C65F0" w14:paraId="3A8A8AF3" w14:textId="77777777" w:rsidTr="00D94DB4">
        <w:tc>
          <w:tcPr>
            <w:tcW w:w="3227" w:type="dxa"/>
            <w:tcBorders>
              <w:top w:val="nil"/>
              <w:left w:val="nil"/>
              <w:bottom w:val="nil"/>
              <w:right w:val="nil"/>
            </w:tcBorders>
          </w:tcPr>
          <w:p w14:paraId="69D2D7AD" w14:textId="77777777" w:rsidR="00D06C29" w:rsidRPr="000C65F0" w:rsidRDefault="00D06C29" w:rsidP="00D94DB4">
            <w:pPr>
              <w:pStyle w:val="af4"/>
              <w:spacing w:before="60"/>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945" w:type="dxa"/>
            <w:tcBorders>
              <w:top w:val="nil"/>
              <w:left w:val="nil"/>
              <w:bottom w:val="nil"/>
              <w:right w:val="nil"/>
            </w:tcBorders>
          </w:tcPr>
          <w:p w14:paraId="58A8EA27"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632BBFFE"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20716DB5" w14:textId="77777777" w:rsidR="00D06C29" w:rsidRPr="000C65F0" w:rsidRDefault="00D06C29" w:rsidP="00D94DB4">
            <w:pPr>
              <w:pStyle w:val="af4"/>
              <w:spacing w:before="60"/>
              <w:ind w:firstLine="0"/>
              <w:rPr>
                <w:rFonts w:ascii="Times New Roman" w:hAnsi="Times New Roman"/>
                <w:sz w:val="22"/>
              </w:rPr>
            </w:pPr>
          </w:p>
        </w:tc>
      </w:tr>
      <w:tr w:rsidR="00D06C29" w:rsidRPr="000C65F0" w14:paraId="24252429" w14:textId="77777777" w:rsidTr="00D94DB4">
        <w:tc>
          <w:tcPr>
            <w:tcW w:w="3227" w:type="dxa"/>
            <w:tcBorders>
              <w:top w:val="nil"/>
              <w:left w:val="nil"/>
              <w:bottom w:val="nil"/>
              <w:right w:val="nil"/>
            </w:tcBorders>
          </w:tcPr>
          <w:p w14:paraId="70017014"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відходи зелених насаджень</w:t>
            </w:r>
          </w:p>
        </w:tc>
        <w:tc>
          <w:tcPr>
            <w:tcW w:w="1945" w:type="dxa"/>
            <w:tcBorders>
              <w:top w:val="nil"/>
              <w:left w:val="nil"/>
              <w:bottom w:val="nil"/>
              <w:right w:val="nil"/>
            </w:tcBorders>
          </w:tcPr>
          <w:p w14:paraId="0235AD60"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6048E3F6"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675E3506" w14:textId="77777777" w:rsidR="00D06C29" w:rsidRPr="000C65F0" w:rsidRDefault="00D06C29" w:rsidP="00D94DB4">
            <w:pPr>
              <w:pStyle w:val="af4"/>
              <w:spacing w:before="60"/>
              <w:ind w:firstLine="0"/>
              <w:rPr>
                <w:rFonts w:ascii="Times New Roman" w:hAnsi="Times New Roman"/>
                <w:sz w:val="22"/>
              </w:rPr>
            </w:pPr>
          </w:p>
        </w:tc>
      </w:tr>
      <w:tr w:rsidR="00D06C29" w:rsidRPr="000C65F0" w14:paraId="1A1F05A1" w14:textId="77777777" w:rsidTr="00D94DB4">
        <w:tc>
          <w:tcPr>
            <w:tcW w:w="3227" w:type="dxa"/>
            <w:tcBorders>
              <w:top w:val="nil"/>
              <w:left w:val="nil"/>
              <w:bottom w:val="nil"/>
              <w:right w:val="nil"/>
            </w:tcBorders>
          </w:tcPr>
          <w:p w14:paraId="3FE911D6"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14:paraId="6B5E0985"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11A017CC"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45BDB6EA" w14:textId="77777777" w:rsidR="00D06C29" w:rsidRPr="000C65F0" w:rsidRDefault="00D06C29" w:rsidP="00D94DB4">
            <w:pPr>
              <w:pStyle w:val="af4"/>
              <w:spacing w:before="60"/>
              <w:ind w:firstLine="0"/>
              <w:rPr>
                <w:rFonts w:ascii="Times New Roman" w:hAnsi="Times New Roman"/>
                <w:sz w:val="22"/>
              </w:rPr>
            </w:pPr>
          </w:p>
        </w:tc>
      </w:tr>
      <w:tr w:rsidR="00D06C29" w:rsidRPr="000C65F0" w14:paraId="49E744EC" w14:textId="77777777" w:rsidTr="00D94DB4">
        <w:tc>
          <w:tcPr>
            <w:tcW w:w="3227" w:type="dxa"/>
            <w:tcBorders>
              <w:top w:val="nil"/>
              <w:left w:val="nil"/>
              <w:bottom w:val="nil"/>
              <w:right w:val="nil"/>
            </w:tcBorders>
          </w:tcPr>
          <w:p w14:paraId="3327A411"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 xml:space="preserve">відходи </w:t>
            </w:r>
            <w:proofErr w:type="spellStart"/>
            <w:r w:rsidRPr="000C65F0">
              <w:rPr>
                <w:rFonts w:ascii="Times New Roman" w:hAnsi="Times New Roman"/>
                <w:sz w:val="22"/>
              </w:rPr>
              <w:t>батарей</w:t>
            </w:r>
            <w:proofErr w:type="spellEnd"/>
            <w:r w:rsidRPr="000C65F0">
              <w:rPr>
                <w:rFonts w:ascii="Times New Roman" w:hAnsi="Times New Roman"/>
                <w:sz w:val="22"/>
              </w:rPr>
              <w:t xml:space="preserve"> та акумуляторів</w:t>
            </w:r>
          </w:p>
        </w:tc>
        <w:tc>
          <w:tcPr>
            <w:tcW w:w="1945" w:type="dxa"/>
            <w:tcBorders>
              <w:top w:val="nil"/>
              <w:left w:val="nil"/>
              <w:bottom w:val="nil"/>
              <w:right w:val="nil"/>
            </w:tcBorders>
          </w:tcPr>
          <w:p w14:paraId="12CDEAF5"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00BB7720"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32D5A9FE" w14:textId="77777777" w:rsidR="00D06C29" w:rsidRPr="000C65F0" w:rsidRDefault="00D06C29" w:rsidP="00D94DB4">
            <w:pPr>
              <w:pStyle w:val="af4"/>
              <w:spacing w:before="60"/>
              <w:ind w:firstLine="0"/>
              <w:rPr>
                <w:rFonts w:ascii="Times New Roman" w:hAnsi="Times New Roman"/>
                <w:sz w:val="22"/>
              </w:rPr>
            </w:pPr>
          </w:p>
        </w:tc>
      </w:tr>
      <w:tr w:rsidR="00D06C29" w:rsidRPr="000C65F0" w14:paraId="0AC6EEC5" w14:textId="77777777" w:rsidTr="00D94DB4">
        <w:tc>
          <w:tcPr>
            <w:tcW w:w="3227" w:type="dxa"/>
            <w:tcBorders>
              <w:top w:val="nil"/>
              <w:left w:val="nil"/>
              <w:bottom w:val="nil"/>
              <w:right w:val="nil"/>
            </w:tcBorders>
          </w:tcPr>
          <w:p w14:paraId="484BFA4C"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14:paraId="25CE0EA0"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6D13E1DF"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2ECD085F" w14:textId="77777777" w:rsidR="00D06C29" w:rsidRPr="000C65F0" w:rsidRDefault="00D06C29" w:rsidP="00D94DB4">
            <w:pPr>
              <w:pStyle w:val="af4"/>
              <w:spacing w:before="60"/>
              <w:ind w:firstLine="0"/>
              <w:rPr>
                <w:rFonts w:ascii="Times New Roman" w:hAnsi="Times New Roman"/>
                <w:sz w:val="22"/>
              </w:rPr>
            </w:pPr>
          </w:p>
        </w:tc>
      </w:tr>
      <w:tr w:rsidR="00D06C29" w:rsidRPr="000C65F0" w14:paraId="627529C9" w14:textId="77777777" w:rsidTr="00D94DB4">
        <w:tc>
          <w:tcPr>
            <w:tcW w:w="3227" w:type="dxa"/>
            <w:tcBorders>
              <w:top w:val="nil"/>
              <w:left w:val="nil"/>
              <w:bottom w:val="nil"/>
              <w:right w:val="nil"/>
            </w:tcBorders>
          </w:tcPr>
          <w:p w14:paraId="0CC2AF45"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top w:val="nil"/>
              <w:left w:val="nil"/>
              <w:bottom w:val="nil"/>
              <w:right w:val="nil"/>
            </w:tcBorders>
          </w:tcPr>
          <w:p w14:paraId="23CAAA48"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30F3592F"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02B12F6D" w14:textId="77777777" w:rsidR="00D06C29" w:rsidRPr="000C65F0" w:rsidRDefault="00D06C29" w:rsidP="00D94DB4">
            <w:pPr>
              <w:pStyle w:val="af4"/>
              <w:spacing w:before="60"/>
              <w:ind w:firstLine="0"/>
              <w:rPr>
                <w:rFonts w:ascii="Times New Roman" w:hAnsi="Times New Roman"/>
                <w:sz w:val="22"/>
              </w:rPr>
            </w:pPr>
          </w:p>
        </w:tc>
      </w:tr>
      <w:tr w:rsidR="00D06C29" w:rsidRPr="000C65F0" w14:paraId="21ECE8B9" w14:textId="77777777" w:rsidTr="00D94DB4">
        <w:tc>
          <w:tcPr>
            <w:tcW w:w="3227" w:type="dxa"/>
            <w:tcBorders>
              <w:top w:val="nil"/>
              <w:left w:val="nil"/>
              <w:bottom w:val="nil"/>
              <w:right w:val="nil"/>
            </w:tcBorders>
          </w:tcPr>
          <w:p w14:paraId="43D0DEE9" w14:textId="77777777" w:rsidR="00D06C29" w:rsidRPr="000C65F0" w:rsidRDefault="00D06C29" w:rsidP="00D94DB4">
            <w:pPr>
              <w:pStyle w:val="af4"/>
              <w:spacing w:before="60"/>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nil"/>
              <w:right w:val="nil"/>
            </w:tcBorders>
          </w:tcPr>
          <w:p w14:paraId="3F0467C9" w14:textId="77777777" w:rsidR="00D06C29" w:rsidRPr="000C65F0" w:rsidRDefault="00D06C29" w:rsidP="00D94DB4">
            <w:pPr>
              <w:pStyle w:val="af4"/>
              <w:spacing w:before="60"/>
              <w:ind w:firstLine="0"/>
              <w:rPr>
                <w:rFonts w:ascii="Times New Roman" w:hAnsi="Times New Roman"/>
                <w:sz w:val="22"/>
              </w:rPr>
            </w:pPr>
          </w:p>
        </w:tc>
        <w:tc>
          <w:tcPr>
            <w:tcW w:w="2389" w:type="dxa"/>
            <w:tcBorders>
              <w:top w:val="nil"/>
              <w:left w:val="nil"/>
              <w:bottom w:val="nil"/>
              <w:right w:val="nil"/>
            </w:tcBorders>
          </w:tcPr>
          <w:p w14:paraId="270E6D60" w14:textId="77777777" w:rsidR="00D06C29" w:rsidRPr="000C65F0" w:rsidRDefault="00D06C29" w:rsidP="00D94DB4">
            <w:pPr>
              <w:pStyle w:val="af4"/>
              <w:spacing w:before="60"/>
              <w:ind w:firstLine="0"/>
              <w:rPr>
                <w:rFonts w:ascii="Times New Roman" w:hAnsi="Times New Roman"/>
                <w:sz w:val="22"/>
              </w:rPr>
            </w:pPr>
          </w:p>
        </w:tc>
        <w:tc>
          <w:tcPr>
            <w:tcW w:w="1726" w:type="dxa"/>
            <w:tcBorders>
              <w:top w:val="nil"/>
              <w:left w:val="nil"/>
              <w:bottom w:val="nil"/>
              <w:right w:val="nil"/>
            </w:tcBorders>
          </w:tcPr>
          <w:p w14:paraId="6F86D02B" w14:textId="77777777" w:rsidR="00D06C29" w:rsidRPr="000C65F0" w:rsidRDefault="00D06C29" w:rsidP="00D94DB4">
            <w:pPr>
              <w:pStyle w:val="af4"/>
              <w:spacing w:before="60"/>
              <w:ind w:firstLine="0"/>
              <w:rPr>
                <w:rFonts w:ascii="Times New Roman" w:hAnsi="Times New Roman"/>
                <w:sz w:val="22"/>
              </w:rPr>
            </w:pPr>
          </w:p>
        </w:tc>
      </w:tr>
    </w:tbl>
    <w:p w14:paraId="18A8D8A7" w14:textId="77777777" w:rsidR="00D06C29" w:rsidRDefault="00D06C29" w:rsidP="00D06C29">
      <w:pPr>
        <w:pStyle w:val="af4"/>
        <w:spacing w:after="120"/>
        <w:jc w:val="both"/>
        <w:rPr>
          <w:rFonts w:ascii="Times New Roman" w:hAnsi="Times New Roman"/>
          <w:sz w:val="24"/>
        </w:rPr>
      </w:pPr>
      <w:bookmarkStart w:id="16" w:name="o93"/>
      <w:bookmarkStart w:id="17" w:name="o92"/>
      <w:bookmarkStart w:id="18" w:name="o89"/>
      <w:bookmarkStart w:id="19" w:name="o91"/>
      <w:bookmarkEnd w:id="16"/>
      <w:bookmarkEnd w:id="17"/>
      <w:bookmarkEnd w:id="18"/>
      <w:bookmarkEnd w:id="19"/>
      <w:r>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Pr>
          <w:rFonts w:ascii="Times New Roman" w:hAnsi="Times New Roman"/>
          <w:sz w:val="24"/>
        </w:rPr>
        <w:t>безконтейнерною</w:t>
      </w:r>
      <w:proofErr w:type="spellEnd"/>
      <w:r>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05"/>
        <w:gridCol w:w="2746"/>
        <w:gridCol w:w="2134"/>
        <w:gridCol w:w="2169"/>
      </w:tblGrid>
      <w:tr w:rsidR="00D06C29" w14:paraId="13EB3230" w14:textId="77777777" w:rsidTr="00D94DB4">
        <w:trPr>
          <w:tblHeader/>
        </w:trPr>
        <w:tc>
          <w:tcPr>
            <w:tcW w:w="1270" w:type="pct"/>
            <w:tcBorders>
              <w:top w:val="single" w:sz="4" w:space="0" w:color="auto"/>
              <w:left w:val="nil"/>
              <w:bottom w:val="single" w:sz="4" w:space="0" w:color="auto"/>
              <w:right w:val="single" w:sz="4" w:space="0" w:color="auto"/>
            </w:tcBorders>
            <w:vAlign w:val="center"/>
          </w:tcPr>
          <w:p w14:paraId="208C312C" w14:textId="77777777" w:rsidR="00D06C29" w:rsidRPr="000C65F0" w:rsidRDefault="00D06C29" w:rsidP="00D94DB4">
            <w:pPr>
              <w:pStyle w:val="af4"/>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14:paraId="3D4728CC" w14:textId="77777777" w:rsidR="00D06C29" w:rsidRPr="000C65F0" w:rsidRDefault="00D06C29" w:rsidP="00D94DB4">
            <w:pPr>
              <w:pStyle w:val="af4"/>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14:paraId="6DF4DC58" w14:textId="77777777" w:rsidR="00D06C29" w:rsidRPr="000C65F0" w:rsidRDefault="00D06C29" w:rsidP="00D94DB4">
            <w:pPr>
              <w:pStyle w:val="af4"/>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14:paraId="65B60BAF" w14:textId="77777777" w:rsidR="00D06C29" w:rsidRPr="000C65F0" w:rsidRDefault="00D06C29" w:rsidP="00D94DB4">
            <w:pPr>
              <w:pStyle w:val="af4"/>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D06C29" w14:paraId="666DB392" w14:textId="77777777" w:rsidTr="00D94DB4">
        <w:tc>
          <w:tcPr>
            <w:tcW w:w="1270" w:type="pct"/>
            <w:tcBorders>
              <w:top w:val="single" w:sz="4" w:space="0" w:color="auto"/>
              <w:left w:val="nil"/>
              <w:bottom w:val="nil"/>
              <w:right w:val="nil"/>
            </w:tcBorders>
          </w:tcPr>
          <w:p w14:paraId="40F10759"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1. Змішані відходи</w:t>
            </w:r>
          </w:p>
        </w:tc>
        <w:tc>
          <w:tcPr>
            <w:tcW w:w="1355" w:type="pct"/>
            <w:tcBorders>
              <w:top w:val="single" w:sz="4" w:space="0" w:color="auto"/>
              <w:left w:val="nil"/>
              <w:bottom w:val="nil"/>
              <w:right w:val="nil"/>
            </w:tcBorders>
          </w:tcPr>
          <w:p w14:paraId="79B3A5BD"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7BEA3DA4"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644BB1B0"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46ECA98B" w14:textId="77777777" w:rsidR="00D06C29" w:rsidRPr="000C65F0" w:rsidRDefault="00D06C29" w:rsidP="00D94DB4">
            <w:pPr>
              <w:pStyle w:val="af4"/>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14:paraId="003115F6"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14:paraId="76243762" w14:textId="77777777" w:rsidR="00D06C29" w:rsidRPr="000C65F0" w:rsidRDefault="00D06C29" w:rsidP="00D94DB4">
            <w:pPr>
              <w:pStyle w:val="af4"/>
              <w:spacing w:before="0"/>
              <w:ind w:firstLine="0"/>
              <w:jc w:val="both"/>
              <w:rPr>
                <w:rFonts w:ascii="Times New Roman" w:hAnsi="Times New Roman"/>
                <w:sz w:val="22"/>
              </w:rPr>
            </w:pPr>
          </w:p>
        </w:tc>
      </w:tr>
      <w:tr w:rsidR="00D06C29" w14:paraId="113C2174" w14:textId="77777777" w:rsidTr="00D94DB4">
        <w:tc>
          <w:tcPr>
            <w:tcW w:w="1270" w:type="pct"/>
            <w:tcBorders>
              <w:top w:val="nil"/>
              <w:left w:val="nil"/>
              <w:bottom w:val="nil"/>
              <w:right w:val="nil"/>
            </w:tcBorders>
          </w:tcPr>
          <w:p w14:paraId="198ED1C4"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14:paraId="17120AFF"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2A3C945B"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711437FA"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2FB4789E"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3984168C" w14:textId="77777777" w:rsidR="00D06C29" w:rsidRPr="000C65F0" w:rsidRDefault="00D06C29" w:rsidP="00D94DB4">
            <w:pPr>
              <w:pStyle w:val="af4"/>
              <w:spacing w:before="0"/>
              <w:ind w:firstLine="0"/>
              <w:jc w:val="center"/>
              <w:rPr>
                <w:rFonts w:ascii="Times New Roman" w:hAnsi="Times New Roman"/>
                <w:sz w:val="22"/>
              </w:rPr>
            </w:pPr>
            <w:r w:rsidRPr="000C65F0">
              <w:rPr>
                <w:rFonts w:ascii="Times New Roman" w:hAnsi="Times New Roman"/>
                <w:sz w:val="22"/>
              </w:rPr>
              <w:t>х</w:t>
            </w:r>
          </w:p>
        </w:tc>
        <w:tc>
          <w:tcPr>
            <w:tcW w:w="1197" w:type="pct"/>
            <w:tcBorders>
              <w:top w:val="nil"/>
              <w:left w:val="nil"/>
              <w:bottom w:val="nil"/>
              <w:right w:val="nil"/>
            </w:tcBorders>
          </w:tcPr>
          <w:p w14:paraId="1B61C7D6"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х</w:t>
            </w:r>
          </w:p>
        </w:tc>
      </w:tr>
      <w:tr w:rsidR="00D06C29" w14:paraId="4EB05BE2" w14:textId="77777777" w:rsidTr="00D94DB4">
        <w:tc>
          <w:tcPr>
            <w:tcW w:w="1270" w:type="pct"/>
            <w:tcBorders>
              <w:top w:val="nil"/>
              <w:left w:val="nil"/>
              <w:bottom w:val="nil"/>
              <w:right w:val="nil"/>
            </w:tcBorders>
          </w:tcPr>
          <w:p w14:paraId="4ADC2845"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паперу, картону</w:t>
            </w:r>
          </w:p>
        </w:tc>
        <w:tc>
          <w:tcPr>
            <w:tcW w:w="1355" w:type="pct"/>
            <w:tcBorders>
              <w:top w:val="nil"/>
              <w:left w:val="nil"/>
              <w:bottom w:val="nil"/>
              <w:right w:val="nil"/>
            </w:tcBorders>
          </w:tcPr>
          <w:p w14:paraId="7B01C3B1"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0DBD5B55"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34659370"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37D5F512" w14:textId="77777777" w:rsidR="00D06C29" w:rsidRPr="000C65F0" w:rsidRDefault="00D06C29" w:rsidP="00D94DB4">
            <w:pPr>
              <w:pStyle w:val="af4"/>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26279506"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578CC6B8" w14:textId="77777777" w:rsidR="00D06C29" w:rsidRPr="000C65F0" w:rsidRDefault="00D06C29" w:rsidP="00D94DB4">
            <w:pPr>
              <w:pStyle w:val="af4"/>
              <w:spacing w:before="0"/>
              <w:ind w:firstLine="0"/>
              <w:jc w:val="both"/>
              <w:rPr>
                <w:rFonts w:ascii="Times New Roman" w:hAnsi="Times New Roman"/>
                <w:sz w:val="22"/>
              </w:rPr>
            </w:pPr>
          </w:p>
        </w:tc>
      </w:tr>
      <w:tr w:rsidR="00D06C29" w14:paraId="751CD13F" w14:textId="77777777" w:rsidTr="00D94DB4">
        <w:tc>
          <w:tcPr>
            <w:tcW w:w="1270" w:type="pct"/>
            <w:tcBorders>
              <w:top w:val="nil"/>
              <w:left w:val="nil"/>
              <w:bottom w:val="nil"/>
              <w:right w:val="nil"/>
            </w:tcBorders>
          </w:tcPr>
          <w:p w14:paraId="5EC1BB2D"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скла</w:t>
            </w:r>
          </w:p>
        </w:tc>
        <w:tc>
          <w:tcPr>
            <w:tcW w:w="1355" w:type="pct"/>
            <w:tcBorders>
              <w:top w:val="nil"/>
              <w:left w:val="nil"/>
              <w:bottom w:val="nil"/>
              <w:right w:val="nil"/>
            </w:tcBorders>
          </w:tcPr>
          <w:p w14:paraId="49369187"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4D79BC43"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52383679"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518E9B85"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66F115CE"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49DE6D88" w14:textId="77777777" w:rsidR="00D06C29" w:rsidRPr="000C65F0" w:rsidRDefault="00D06C29" w:rsidP="00D94DB4">
            <w:pPr>
              <w:pStyle w:val="af4"/>
              <w:spacing w:before="0"/>
              <w:ind w:firstLine="0"/>
              <w:jc w:val="both"/>
              <w:rPr>
                <w:rFonts w:ascii="Times New Roman" w:hAnsi="Times New Roman"/>
                <w:sz w:val="22"/>
              </w:rPr>
            </w:pPr>
          </w:p>
        </w:tc>
      </w:tr>
      <w:tr w:rsidR="00D06C29" w14:paraId="49D51AB7" w14:textId="77777777" w:rsidTr="00D94DB4">
        <w:tc>
          <w:tcPr>
            <w:tcW w:w="1270" w:type="pct"/>
            <w:tcBorders>
              <w:top w:val="nil"/>
              <w:left w:val="nil"/>
              <w:bottom w:val="nil"/>
              <w:right w:val="nil"/>
            </w:tcBorders>
          </w:tcPr>
          <w:p w14:paraId="6D944BBB"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пластику</w:t>
            </w:r>
          </w:p>
        </w:tc>
        <w:tc>
          <w:tcPr>
            <w:tcW w:w="1355" w:type="pct"/>
            <w:tcBorders>
              <w:top w:val="nil"/>
              <w:left w:val="nil"/>
              <w:bottom w:val="nil"/>
              <w:right w:val="nil"/>
            </w:tcBorders>
          </w:tcPr>
          <w:p w14:paraId="6D2A29DC"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0594D08A"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3910FC19"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5BA42D3D"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4468550D"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7193B008" w14:textId="77777777" w:rsidR="00D06C29" w:rsidRPr="000C65F0" w:rsidRDefault="00D06C29" w:rsidP="00D94DB4">
            <w:pPr>
              <w:pStyle w:val="af4"/>
              <w:spacing w:before="0"/>
              <w:ind w:firstLine="0"/>
              <w:jc w:val="both"/>
              <w:rPr>
                <w:rFonts w:ascii="Times New Roman" w:hAnsi="Times New Roman"/>
                <w:sz w:val="22"/>
              </w:rPr>
            </w:pPr>
          </w:p>
        </w:tc>
      </w:tr>
      <w:tr w:rsidR="00D06C29" w14:paraId="6DDC9C99" w14:textId="77777777" w:rsidTr="00D94DB4">
        <w:tc>
          <w:tcPr>
            <w:tcW w:w="1270" w:type="pct"/>
            <w:tcBorders>
              <w:top w:val="nil"/>
              <w:left w:val="nil"/>
              <w:bottom w:val="nil"/>
              <w:right w:val="nil"/>
            </w:tcBorders>
          </w:tcPr>
          <w:p w14:paraId="0F6EC968"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деревини</w:t>
            </w:r>
          </w:p>
        </w:tc>
        <w:tc>
          <w:tcPr>
            <w:tcW w:w="1355" w:type="pct"/>
            <w:tcBorders>
              <w:top w:val="nil"/>
              <w:left w:val="nil"/>
              <w:bottom w:val="nil"/>
              <w:right w:val="nil"/>
            </w:tcBorders>
          </w:tcPr>
          <w:p w14:paraId="283155FA"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07BC1E55"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56E4536E"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106197C7"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lastRenderedPageBreak/>
              <w:t>(дні тижня, дні місяця, щодня тощо)</w:t>
            </w:r>
          </w:p>
        </w:tc>
        <w:tc>
          <w:tcPr>
            <w:tcW w:w="1178" w:type="pct"/>
            <w:tcBorders>
              <w:top w:val="nil"/>
              <w:left w:val="nil"/>
              <w:bottom w:val="nil"/>
              <w:right w:val="nil"/>
            </w:tcBorders>
          </w:tcPr>
          <w:p w14:paraId="0B086797"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5C7ACB78" w14:textId="77777777" w:rsidR="00D06C29" w:rsidRPr="000C65F0" w:rsidRDefault="00D06C29" w:rsidP="00D94DB4">
            <w:pPr>
              <w:pStyle w:val="af4"/>
              <w:spacing w:before="0"/>
              <w:ind w:firstLine="0"/>
              <w:jc w:val="both"/>
              <w:rPr>
                <w:rFonts w:ascii="Times New Roman" w:hAnsi="Times New Roman"/>
                <w:sz w:val="22"/>
              </w:rPr>
            </w:pPr>
          </w:p>
        </w:tc>
      </w:tr>
      <w:tr w:rsidR="00D06C29" w14:paraId="093E3E3A" w14:textId="77777777" w:rsidTr="00D94DB4">
        <w:tc>
          <w:tcPr>
            <w:tcW w:w="1270" w:type="pct"/>
            <w:tcBorders>
              <w:top w:val="nil"/>
              <w:left w:val="nil"/>
              <w:bottom w:val="nil"/>
              <w:right w:val="nil"/>
            </w:tcBorders>
          </w:tcPr>
          <w:p w14:paraId="437089E6"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текстилю</w:t>
            </w:r>
          </w:p>
        </w:tc>
        <w:tc>
          <w:tcPr>
            <w:tcW w:w="1355" w:type="pct"/>
            <w:tcBorders>
              <w:top w:val="nil"/>
              <w:left w:val="nil"/>
              <w:bottom w:val="nil"/>
              <w:right w:val="nil"/>
            </w:tcBorders>
          </w:tcPr>
          <w:p w14:paraId="4F67212F"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4270DFBE"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7F44436D"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78DBB0C5"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1F195F4B"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2B697F1D" w14:textId="77777777" w:rsidR="00D06C29" w:rsidRPr="000C65F0" w:rsidRDefault="00D06C29" w:rsidP="00D94DB4">
            <w:pPr>
              <w:pStyle w:val="af4"/>
              <w:spacing w:before="0"/>
              <w:ind w:firstLine="0"/>
              <w:jc w:val="both"/>
              <w:rPr>
                <w:rFonts w:ascii="Times New Roman" w:hAnsi="Times New Roman"/>
                <w:sz w:val="22"/>
              </w:rPr>
            </w:pPr>
          </w:p>
        </w:tc>
      </w:tr>
      <w:tr w:rsidR="00D06C29" w14:paraId="3C861646" w14:textId="77777777" w:rsidTr="00D94DB4">
        <w:tc>
          <w:tcPr>
            <w:tcW w:w="1270" w:type="pct"/>
            <w:tcBorders>
              <w:top w:val="nil"/>
              <w:left w:val="nil"/>
              <w:bottom w:val="nil"/>
              <w:right w:val="nil"/>
            </w:tcBorders>
          </w:tcPr>
          <w:p w14:paraId="33E5DD82"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металу</w:t>
            </w:r>
          </w:p>
        </w:tc>
        <w:tc>
          <w:tcPr>
            <w:tcW w:w="1355" w:type="pct"/>
            <w:tcBorders>
              <w:top w:val="nil"/>
              <w:left w:val="nil"/>
              <w:bottom w:val="nil"/>
              <w:right w:val="nil"/>
            </w:tcBorders>
          </w:tcPr>
          <w:p w14:paraId="146FA509"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1A1B17D3"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1C6DAD0E"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3694BCCA"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031B6EE6"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4E7A150B" w14:textId="77777777" w:rsidR="00D06C29" w:rsidRPr="000C65F0" w:rsidRDefault="00D06C29" w:rsidP="00D94DB4">
            <w:pPr>
              <w:pStyle w:val="af4"/>
              <w:spacing w:before="0"/>
              <w:ind w:firstLine="0"/>
              <w:jc w:val="both"/>
              <w:rPr>
                <w:rFonts w:ascii="Times New Roman" w:hAnsi="Times New Roman"/>
                <w:sz w:val="22"/>
              </w:rPr>
            </w:pPr>
          </w:p>
        </w:tc>
      </w:tr>
      <w:tr w:rsidR="00D06C29" w14:paraId="5F880BD0" w14:textId="77777777" w:rsidTr="00D94DB4">
        <w:tc>
          <w:tcPr>
            <w:tcW w:w="1270" w:type="pct"/>
            <w:tcBorders>
              <w:top w:val="nil"/>
              <w:left w:val="nil"/>
              <w:bottom w:val="nil"/>
              <w:right w:val="nil"/>
            </w:tcBorders>
          </w:tcPr>
          <w:p w14:paraId="7F114CA6"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упаковки</w:t>
            </w:r>
          </w:p>
        </w:tc>
        <w:tc>
          <w:tcPr>
            <w:tcW w:w="1355" w:type="pct"/>
            <w:tcBorders>
              <w:top w:val="nil"/>
              <w:left w:val="nil"/>
              <w:bottom w:val="nil"/>
              <w:right w:val="nil"/>
            </w:tcBorders>
          </w:tcPr>
          <w:p w14:paraId="55B6789C"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543DDFB3"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64BBA680"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0DEF597D"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3248D3D9"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2EF3F197" w14:textId="77777777" w:rsidR="00D06C29" w:rsidRPr="000C65F0" w:rsidRDefault="00D06C29" w:rsidP="00D94DB4">
            <w:pPr>
              <w:pStyle w:val="af4"/>
              <w:spacing w:before="0"/>
              <w:ind w:firstLine="0"/>
              <w:jc w:val="both"/>
              <w:rPr>
                <w:rFonts w:ascii="Times New Roman" w:hAnsi="Times New Roman"/>
                <w:sz w:val="22"/>
              </w:rPr>
            </w:pPr>
          </w:p>
        </w:tc>
      </w:tr>
      <w:tr w:rsidR="00D06C29" w14:paraId="77B82570" w14:textId="77777777" w:rsidTr="00D94DB4">
        <w:tc>
          <w:tcPr>
            <w:tcW w:w="1270" w:type="pct"/>
            <w:tcBorders>
              <w:top w:val="nil"/>
              <w:left w:val="nil"/>
              <w:bottom w:val="nil"/>
              <w:right w:val="nil"/>
            </w:tcBorders>
          </w:tcPr>
          <w:p w14:paraId="013A223A" w14:textId="77777777" w:rsidR="00D06C29" w:rsidRPr="000C65F0" w:rsidRDefault="00D06C29" w:rsidP="00D94DB4">
            <w:pPr>
              <w:pStyle w:val="af4"/>
              <w:spacing w:before="0"/>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355" w:type="pct"/>
            <w:tcBorders>
              <w:top w:val="nil"/>
              <w:left w:val="nil"/>
              <w:bottom w:val="nil"/>
              <w:right w:val="nil"/>
            </w:tcBorders>
          </w:tcPr>
          <w:p w14:paraId="2E3FC19F"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5EF3AD3A"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454985D0"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309F68C3"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6E82BF67"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28F5C5F6" w14:textId="77777777" w:rsidR="00D06C29" w:rsidRPr="000C65F0" w:rsidRDefault="00D06C29" w:rsidP="00D94DB4">
            <w:pPr>
              <w:pStyle w:val="af4"/>
              <w:spacing w:before="0"/>
              <w:ind w:firstLine="0"/>
              <w:jc w:val="both"/>
              <w:rPr>
                <w:rFonts w:ascii="Times New Roman" w:hAnsi="Times New Roman"/>
                <w:sz w:val="22"/>
              </w:rPr>
            </w:pPr>
          </w:p>
        </w:tc>
      </w:tr>
      <w:tr w:rsidR="00D06C29" w14:paraId="34A6D1EE" w14:textId="77777777" w:rsidTr="00D94DB4">
        <w:tc>
          <w:tcPr>
            <w:tcW w:w="1270" w:type="pct"/>
            <w:tcBorders>
              <w:top w:val="nil"/>
              <w:left w:val="nil"/>
              <w:bottom w:val="nil"/>
              <w:right w:val="nil"/>
            </w:tcBorders>
          </w:tcPr>
          <w:p w14:paraId="6E8126EE"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відходи зелених насаджень</w:t>
            </w:r>
          </w:p>
        </w:tc>
        <w:tc>
          <w:tcPr>
            <w:tcW w:w="1355" w:type="pct"/>
            <w:tcBorders>
              <w:top w:val="nil"/>
              <w:left w:val="nil"/>
              <w:bottom w:val="nil"/>
              <w:right w:val="nil"/>
            </w:tcBorders>
          </w:tcPr>
          <w:p w14:paraId="6BBF725E"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2A936E5F"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74FDED7A"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4C8C5FA6"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403E46BC"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302C7590" w14:textId="77777777" w:rsidR="00D06C29" w:rsidRPr="000C65F0" w:rsidRDefault="00D06C29" w:rsidP="00D94DB4">
            <w:pPr>
              <w:pStyle w:val="af4"/>
              <w:spacing w:before="0"/>
              <w:ind w:firstLine="0"/>
              <w:jc w:val="both"/>
              <w:rPr>
                <w:rFonts w:ascii="Times New Roman" w:hAnsi="Times New Roman"/>
                <w:sz w:val="22"/>
              </w:rPr>
            </w:pPr>
          </w:p>
        </w:tc>
      </w:tr>
      <w:tr w:rsidR="00D06C29" w14:paraId="6D3F41B4" w14:textId="77777777" w:rsidTr="00D94DB4">
        <w:tc>
          <w:tcPr>
            <w:tcW w:w="1270" w:type="pct"/>
            <w:tcBorders>
              <w:top w:val="nil"/>
              <w:left w:val="nil"/>
              <w:bottom w:val="nil"/>
              <w:right w:val="nil"/>
            </w:tcBorders>
          </w:tcPr>
          <w:p w14:paraId="7ED06F46"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14:paraId="1D49CC24"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3329305C"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4E310480"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49867C7D"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4762A705"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2EAE3BF7" w14:textId="77777777" w:rsidR="00D06C29" w:rsidRPr="000C65F0" w:rsidRDefault="00D06C29" w:rsidP="00D94DB4">
            <w:pPr>
              <w:pStyle w:val="af4"/>
              <w:spacing w:before="0"/>
              <w:ind w:firstLine="0"/>
              <w:jc w:val="both"/>
              <w:rPr>
                <w:rFonts w:ascii="Times New Roman" w:hAnsi="Times New Roman"/>
                <w:sz w:val="22"/>
              </w:rPr>
            </w:pPr>
          </w:p>
        </w:tc>
      </w:tr>
      <w:tr w:rsidR="00D06C29" w14:paraId="3C808368" w14:textId="77777777" w:rsidTr="00D94DB4">
        <w:tc>
          <w:tcPr>
            <w:tcW w:w="1270" w:type="pct"/>
            <w:tcBorders>
              <w:top w:val="nil"/>
              <w:left w:val="nil"/>
              <w:bottom w:val="nil"/>
              <w:right w:val="nil"/>
            </w:tcBorders>
          </w:tcPr>
          <w:p w14:paraId="2EC88177"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 xml:space="preserve">відходи </w:t>
            </w:r>
            <w:proofErr w:type="spellStart"/>
            <w:r w:rsidRPr="000C65F0">
              <w:rPr>
                <w:rFonts w:ascii="Times New Roman" w:hAnsi="Times New Roman"/>
                <w:sz w:val="22"/>
              </w:rPr>
              <w:t>батарей</w:t>
            </w:r>
            <w:proofErr w:type="spellEnd"/>
            <w:r w:rsidRPr="000C65F0">
              <w:rPr>
                <w:rFonts w:ascii="Times New Roman" w:hAnsi="Times New Roman"/>
                <w:sz w:val="22"/>
              </w:rPr>
              <w:t xml:space="preserve"> та акумуляторів</w:t>
            </w:r>
          </w:p>
        </w:tc>
        <w:tc>
          <w:tcPr>
            <w:tcW w:w="1355" w:type="pct"/>
            <w:tcBorders>
              <w:top w:val="nil"/>
              <w:left w:val="nil"/>
              <w:bottom w:val="nil"/>
              <w:right w:val="nil"/>
            </w:tcBorders>
          </w:tcPr>
          <w:p w14:paraId="5D1B7B6F"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025B3CED"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013CFD49"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1BCD7AF1"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34F23A79"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4BBA133A" w14:textId="77777777" w:rsidR="00D06C29" w:rsidRPr="000C65F0" w:rsidRDefault="00D06C29" w:rsidP="00D94DB4">
            <w:pPr>
              <w:pStyle w:val="af4"/>
              <w:spacing w:before="0"/>
              <w:ind w:firstLine="0"/>
              <w:jc w:val="both"/>
              <w:rPr>
                <w:rFonts w:ascii="Times New Roman" w:hAnsi="Times New Roman"/>
                <w:sz w:val="22"/>
              </w:rPr>
            </w:pPr>
          </w:p>
        </w:tc>
      </w:tr>
      <w:tr w:rsidR="00D06C29" w14:paraId="4A337037" w14:textId="77777777" w:rsidTr="00D94DB4">
        <w:tc>
          <w:tcPr>
            <w:tcW w:w="1270" w:type="pct"/>
            <w:tcBorders>
              <w:top w:val="nil"/>
              <w:left w:val="nil"/>
              <w:bottom w:val="nil"/>
              <w:right w:val="nil"/>
            </w:tcBorders>
          </w:tcPr>
          <w:p w14:paraId="293DFB28"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14:paraId="49D90738"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25F6D972"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0A00A5B0"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55E0F80D"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3298DD85"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2D770624" w14:textId="77777777" w:rsidR="00D06C29" w:rsidRPr="000C65F0" w:rsidRDefault="00D06C29" w:rsidP="00D94DB4">
            <w:pPr>
              <w:pStyle w:val="af4"/>
              <w:spacing w:before="0"/>
              <w:ind w:firstLine="0"/>
              <w:jc w:val="both"/>
              <w:rPr>
                <w:rFonts w:ascii="Times New Roman" w:hAnsi="Times New Roman"/>
                <w:sz w:val="22"/>
              </w:rPr>
            </w:pPr>
          </w:p>
        </w:tc>
      </w:tr>
      <w:tr w:rsidR="00D06C29" w14:paraId="7EF5EB30" w14:textId="77777777" w:rsidTr="00D94DB4">
        <w:tc>
          <w:tcPr>
            <w:tcW w:w="1270" w:type="pct"/>
            <w:tcBorders>
              <w:top w:val="nil"/>
              <w:left w:val="nil"/>
              <w:bottom w:val="nil"/>
              <w:right w:val="nil"/>
            </w:tcBorders>
          </w:tcPr>
          <w:p w14:paraId="3264BF5B"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3. Великогабаритні відходи</w:t>
            </w:r>
          </w:p>
        </w:tc>
        <w:tc>
          <w:tcPr>
            <w:tcW w:w="1355" w:type="pct"/>
            <w:tcBorders>
              <w:top w:val="nil"/>
              <w:left w:val="nil"/>
              <w:bottom w:val="nil"/>
              <w:right w:val="nil"/>
            </w:tcBorders>
          </w:tcPr>
          <w:p w14:paraId="5E0DC393"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5114BD1C"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23A7CBCB"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7741DE72"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14:paraId="34FFA1FE"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4DF65A60" w14:textId="77777777" w:rsidR="00D06C29" w:rsidRPr="000C65F0" w:rsidRDefault="00D06C29" w:rsidP="00D94DB4">
            <w:pPr>
              <w:pStyle w:val="af4"/>
              <w:spacing w:before="0"/>
              <w:ind w:firstLine="0"/>
              <w:jc w:val="both"/>
              <w:rPr>
                <w:rFonts w:ascii="Times New Roman" w:hAnsi="Times New Roman"/>
                <w:sz w:val="22"/>
              </w:rPr>
            </w:pPr>
          </w:p>
        </w:tc>
      </w:tr>
      <w:tr w:rsidR="00D06C29" w14:paraId="70C8BD0A" w14:textId="77777777" w:rsidTr="00D94DB4">
        <w:tc>
          <w:tcPr>
            <w:tcW w:w="1270" w:type="pct"/>
            <w:tcBorders>
              <w:top w:val="nil"/>
              <w:left w:val="nil"/>
              <w:bottom w:val="nil"/>
              <w:right w:val="nil"/>
            </w:tcBorders>
          </w:tcPr>
          <w:p w14:paraId="3B4C9A3B" w14:textId="77777777" w:rsidR="00D06C29" w:rsidRPr="000C65F0" w:rsidRDefault="00D06C29" w:rsidP="00D94DB4">
            <w:pPr>
              <w:pStyle w:val="af4"/>
              <w:spacing w:before="0"/>
              <w:ind w:firstLine="0"/>
              <w:rPr>
                <w:rFonts w:ascii="Times New Roman" w:hAnsi="Times New Roman"/>
                <w:sz w:val="22"/>
              </w:rPr>
            </w:pPr>
            <w:r w:rsidRPr="000C65F0">
              <w:rPr>
                <w:rFonts w:ascii="Times New Roman" w:hAnsi="Times New Roman"/>
                <w:sz w:val="22"/>
              </w:rPr>
              <w:t>4. Ремонтні відходи</w:t>
            </w:r>
          </w:p>
        </w:tc>
        <w:tc>
          <w:tcPr>
            <w:tcW w:w="1355" w:type="pct"/>
            <w:tcBorders>
              <w:top w:val="nil"/>
              <w:left w:val="nil"/>
              <w:bottom w:val="nil"/>
              <w:right w:val="nil"/>
            </w:tcBorders>
          </w:tcPr>
          <w:p w14:paraId="04C5A4C6"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з _____________________</w:t>
            </w:r>
          </w:p>
          <w:p w14:paraId="2D4F0384"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до ____________________</w:t>
            </w:r>
          </w:p>
          <w:p w14:paraId="4B46B2A6"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sz w:val="22"/>
              </w:rPr>
              <w:t>_______________________</w:t>
            </w:r>
          </w:p>
          <w:p w14:paraId="72406005" w14:textId="77777777" w:rsidR="00D06C29" w:rsidRPr="000C65F0" w:rsidRDefault="00D06C29" w:rsidP="00D94DB4">
            <w:pPr>
              <w:pStyle w:val="af4"/>
              <w:spacing w:before="0"/>
              <w:ind w:firstLine="0"/>
              <w:jc w:val="both"/>
              <w:rPr>
                <w:rFonts w:ascii="Times New Roman" w:hAnsi="Times New Roman"/>
                <w:sz w:val="22"/>
              </w:rPr>
            </w:pPr>
            <w:r w:rsidRPr="000C65F0">
              <w:rPr>
                <w:rFonts w:ascii="Times New Roman" w:hAnsi="Times New Roman"/>
                <w:i/>
                <w:sz w:val="22"/>
              </w:rPr>
              <w:lastRenderedPageBreak/>
              <w:t>(дні тижня, дні місяця, щодня тощо)</w:t>
            </w:r>
          </w:p>
        </w:tc>
        <w:tc>
          <w:tcPr>
            <w:tcW w:w="1178" w:type="pct"/>
            <w:tcBorders>
              <w:top w:val="nil"/>
              <w:left w:val="nil"/>
              <w:bottom w:val="nil"/>
              <w:right w:val="nil"/>
            </w:tcBorders>
          </w:tcPr>
          <w:p w14:paraId="2AB0983A" w14:textId="77777777" w:rsidR="00D06C29" w:rsidRPr="000C65F0" w:rsidRDefault="00D06C29" w:rsidP="00D94DB4">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53CCBF03" w14:textId="77777777" w:rsidR="00D06C29" w:rsidRPr="000C65F0" w:rsidRDefault="00D06C29" w:rsidP="00D94DB4">
            <w:pPr>
              <w:pStyle w:val="af4"/>
              <w:spacing w:before="0"/>
              <w:ind w:firstLine="0"/>
              <w:jc w:val="both"/>
              <w:rPr>
                <w:rFonts w:ascii="Times New Roman" w:hAnsi="Times New Roman"/>
                <w:sz w:val="22"/>
              </w:rPr>
            </w:pPr>
          </w:p>
        </w:tc>
      </w:tr>
    </w:tbl>
    <w:p w14:paraId="60091880" w14:textId="77777777" w:rsidR="00D06C29" w:rsidRDefault="00D06C29" w:rsidP="00D06C29">
      <w:pPr>
        <w:pStyle w:val="af4"/>
        <w:spacing w:before="360" w:after="240"/>
        <w:ind w:firstLine="0"/>
        <w:jc w:val="center"/>
        <w:rPr>
          <w:rFonts w:ascii="Times New Roman" w:hAnsi="Times New Roman"/>
          <w:sz w:val="24"/>
        </w:rPr>
      </w:pPr>
      <w:r>
        <w:rPr>
          <w:rFonts w:ascii="Times New Roman" w:hAnsi="Times New Roman"/>
          <w:sz w:val="24"/>
        </w:rPr>
        <w:t>Вимоги до якості послуги</w:t>
      </w:r>
    </w:p>
    <w:p w14:paraId="57FDC7AE" w14:textId="77777777" w:rsidR="00D06C29" w:rsidRDefault="00D06C29" w:rsidP="00D06C29">
      <w:pPr>
        <w:pStyle w:val="af4"/>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3DE24E9B" w14:textId="77777777" w:rsidR="00D06C29" w:rsidRDefault="00D06C29" w:rsidP="00D06C29">
      <w:pPr>
        <w:pStyle w:val="af4"/>
        <w:spacing w:before="360" w:after="240"/>
        <w:ind w:firstLine="0"/>
        <w:jc w:val="center"/>
        <w:rPr>
          <w:rFonts w:ascii="Times New Roman" w:hAnsi="Times New Roman"/>
          <w:sz w:val="24"/>
        </w:rPr>
      </w:pPr>
      <w:r>
        <w:rPr>
          <w:rFonts w:ascii="Times New Roman" w:hAnsi="Times New Roman"/>
          <w:sz w:val="24"/>
        </w:rPr>
        <w:t>Права та обов’язки замовника і виконавця</w:t>
      </w:r>
    </w:p>
    <w:p w14:paraId="2DEE5578" w14:textId="77777777" w:rsidR="00D06C29" w:rsidRDefault="00D06C29" w:rsidP="00D06C29">
      <w:pPr>
        <w:pStyle w:val="af4"/>
        <w:jc w:val="both"/>
        <w:rPr>
          <w:rFonts w:ascii="Times New Roman" w:hAnsi="Times New Roman"/>
          <w:sz w:val="24"/>
        </w:rPr>
      </w:pPr>
      <w:bookmarkStart w:id="20" w:name="o330"/>
      <w:bookmarkEnd w:id="20"/>
      <w:r>
        <w:rPr>
          <w:rFonts w:ascii="Times New Roman" w:hAnsi="Times New Roman"/>
          <w:sz w:val="24"/>
        </w:rPr>
        <w:t>8. Замовник має право:</w:t>
      </w:r>
    </w:p>
    <w:p w14:paraId="2B51A92C" w14:textId="77777777" w:rsidR="00D06C29" w:rsidRDefault="00D06C29" w:rsidP="00D06C29">
      <w:pPr>
        <w:pStyle w:val="af4"/>
        <w:jc w:val="both"/>
        <w:rPr>
          <w:rFonts w:ascii="Times New Roman" w:hAnsi="Times New Roman"/>
          <w:sz w:val="24"/>
        </w:rPr>
      </w:pPr>
      <w:bookmarkStart w:id="21" w:name="o331"/>
      <w:bookmarkEnd w:id="21"/>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76D3C8E2" w14:textId="77777777" w:rsidR="00D06C29" w:rsidRDefault="00D06C29" w:rsidP="00D06C29">
      <w:pPr>
        <w:pStyle w:val="af4"/>
        <w:jc w:val="both"/>
        <w:rPr>
          <w:rFonts w:ascii="Times New Roman" w:hAnsi="Times New Roman"/>
          <w:sz w:val="24"/>
          <w:lang w:val="ru-RU"/>
        </w:rPr>
      </w:pPr>
      <w:bookmarkStart w:id="22" w:name="o332"/>
      <w:bookmarkEnd w:id="22"/>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14:paraId="35CE8661" w14:textId="77777777" w:rsidR="00D06C29" w:rsidRDefault="00D06C29" w:rsidP="00D06C29">
      <w:pPr>
        <w:pStyle w:val="af4"/>
        <w:jc w:val="both"/>
        <w:rPr>
          <w:rFonts w:ascii="Times New Roman" w:hAnsi="Times New Roman"/>
          <w:sz w:val="24"/>
        </w:rPr>
      </w:pPr>
      <w:bookmarkStart w:id="23" w:name="o333"/>
      <w:bookmarkEnd w:id="23"/>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14:paraId="4F060FE1" w14:textId="77777777" w:rsidR="00D06C29" w:rsidRDefault="00D06C29" w:rsidP="00D06C29">
      <w:pPr>
        <w:pStyle w:val="af4"/>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14:paraId="369C0002" w14:textId="77777777" w:rsidR="00D06C29" w:rsidRDefault="00D06C29" w:rsidP="00D06C29">
      <w:pPr>
        <w:pStyle w:val="af4"/>
        <w:jc w:val="both"/>
        <w:rPr>
          <w:rFonts w:ascii="Times New Roman" w:hAnsi="Times New Roman"/>
          <w:sz w:val="24"/>
        </w:rPr>
      </w:pPr>
      <w:bookmarkStart w:id="24" w:name="o335"/>
      <w:bookmarkEnd w:id="24"/>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19B91B54" w14:textId="77777777" w:rsidR="00D06C29" w:rsidRDefault="00D06C29" w:rsidP="00D06C29">
      <w:pPr>
        <w:pStyle w:val="af4"/>
        <w:jc w:val="both"/>
        <w:rPr>
          <w:rFonts w:ascii="Times New Roman" w:hAnsi="Times New Roman"/>
          <w:sz w:val="24"/>
        </w:rPr>
      </w:pPr>
      <w:r>
        <w:rPr>
          <w:rFonts w:ascii="Times New Roman" w:hAnsi="Times New Roman"/>
          <w:sz w:val="24"/>
        </w:rPr>
        <w:t>9. Замовник зобов’язується:</w:t>
      </w:r>
    </w:p>
    <w:p w14:paraId="6D5A2DBE" w14:textId="77777777" w:rsidR="00D06C29" w:rsidRDefault="00D06C29" w:rsidP="00D06C29">
      <w:pPr>
        <w:pStyle w:val="af4"/>
        <w:jc w:val="both"/>
        <w:rPr>
          <w:rFonts w:ascii="Times New Roman" w:hAnsi="Times New Roman"/>
          <w:sz w:val="24"/>
        </w:rPr>
      </w:pPr>
      <w:bookmarkStart w:id="25" w:name="o336"/>
      <w:bookmarkEnd w:id="25"/>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14:paraId="3799D61F" w14:textId="77777777" w:rsidR="00D06C29" w:rsidRDefault="00D06C29" w:rsidP="00D06C29">
      <w:pPr>
        <w:pStyle w:val="af4"/>
        <w:jc w:val="both"/>
        <w:rPr>
          <w:rFonts w:ascii="Times New Roman" w:hAnsi="Times New Roman"/>
          <w:sz w:val="24"/>
        </w:rPr>
      </w:pPr>
      <w:bookmarkStart w:id="26" w:name="o337"/>
      <w:bookmarkEnd w:id="26"/>
      <w:r>
        <w:rPr>
          <w:rFonts w:ascii="Times New Roman" w:hAnsi="Times New Roman"/>
          <w:sz w:val="24"/>
        </w:rPr>
        <w:t xml:space="preserve">2) приймати в установленому порядку рішення щодо </w:t>
      </w:r>
      <w:bookmarkStart w:id="27" w:name="o343"/>
      <w:bookmarkEnd w:id="27"/>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23B84618" w14:textId="77777777" w:rsidR="00D06C29" w:rsidRDefault="00D06C29" w:rsidP="00D06C29">
      <w:pPr>
        <w:pStyle w:val="af4"/>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14:paraId="6F65D098" w14:textId="77777777" w:rsidR="00D06C29" w:rsidRDefault="00D06C29" w:rsidP="00D06C29">
      <w:pPr>
        <w:pStyle w:val="af4"/>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14:paraId="30005B2B" w14:textId="77777777" w:rsidR="00D06C29" w:rsidRDefault="00D06C29" w:rsidP="00D06C29">
      <w:pPr>
        <w:pStyle w:val="af4"/>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14:paraId="18B65584" w14:textId="77777777" w:rsidR="00D06C29" w:rsidRDefault="00D06C29" w:rsidP="00D06C29">
      <w:pPr>
        <w:pStyle w:val="af4"/>
        <w:jc w:val="both"/>
        <w:rPr>
          <w:rFonts w:ascii="Times New Roman" w:hAnsi="Times New Roman"/>
          <w:sz w:val="24"/>
        </w:rPr>
      </w:pPr>
      <w:r>
        <w:rPr>
          <w:rFonts w:ascii="Times New Roman" w:hAnsi="Times New Roman"/>
          <w:sz w:val="24"/>
        </w:rPr>
        <w:lastRenderedPageBreak/>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25FB7B14" w14:textId="77777777" w:rsidR="00D06C29" w:rsidRDefault="00D06C29" w:rsidP="00D06C29">
      <w:pPr>
        <w:pStyle w:val="af4"/>
        <w:jc w:val="both"/>
        <w:rPr>
          <w:rFonts w:ascii="Times New Roman" w:hAnsi="Times New Roman"/>
          <w:sz w:val="24"/>
        </w:rPr>
      </w:pPr>
      <w:r>
        <w:rPr>
          <w:rFonts w:ascii="Times New Roman" w:hAnsi="Times New Roman"/>
          <w:sz w:val="24"/>
        </w:rPr>
        <w:t>10. Виконавець має право:</w:t>
      </w:r>
    </w:p>
    <w:p w14:paraId="3BAD64BD" w14:textId="77777777" w:rsidR="00D06C29" w:rsidRDefault="00D06C29" w:rsidP="00D06C29">
      <w:pPr>
        <w:pStyle w:val="af4"/>
        <w:jc w:val="both"/>
        <w:rPr>
          <w:rFonts w:ascii="Times New Roman" w:hAnsi="Times New Roman"/>
          <w:sz w:val="24"/>
        </w:rPr>
      </w:pPr>
      <w:bookmarkStart w:id="28" w:name="o344"/>
      <w:bookmarkEnd w:id="28"/>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05FE8287" w14:textId="77777777" w:rsidR="00D06C29" w:rsidRDefault="00D06C29" w:rsidP="00D06C29">
      <w:pPr>
        <w:pStyle w:val="af4"/>
        <w:jc w:val="both"/>
        <w:rPr>
          <w:rFonts w:ascii="Times New Roman" w:hAnsi="Times New Roman"/>
          <w:sz w:val="24"/>
        </w:rPr>
      </w:pPr>
      <w:bookmarkStart w:id="29" w:name="o345"/>
      <w:bookmarkEnd w:id="29"/>
      <w:r>
        <w:rPr>
          <w:rFonts w:ascii="Times New Roman" w:hAnsi="Times New Roman"/>
          <w:sz w:val="24"/>
        </w:rPr>
        <w:t xml:space="preserve">2) розробити норми надання послуги та подати їх на затвердження замовнику; </w:t>
      </w:r>
    </w:p>
    <w:p w14:paraId="0FE21CAF" w14:textId="77777777" w:rsidR="00D06C29" w:rsidRDefault="00D06C29" w:rsidP="00D06C29">
      <w:pPr>
        <w:pStyle w:val="af4"/>
        <w:jc w:val="both"/>
        <w:rPr>
          <w:rFonts w:ascii="Times New Roman" w:hAnsi="Times New Roman"/>
          <w:sz w:val="24"/>
        </w:rPr>
      </w:pPr>
      <w:bookmarkStart w:id="30" w:name="o346"/>
      <w:bookmarkEnd w:id="30"/>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14:paraId="70731C6B" w14:textId="77777777" w:rsidR="00D06C29" w:rsidRDefault="00D06C29" w:rsidP="00D06C29">
      <w:pPr>
        <w:pStyle w:val="af4"/>
        <w:jc w:val="both"/>
        <w:rPr>
          <w:rFonts w:ascii="Times New Roman" w:hAnsi="Times New Roman"/>
          <w:sz w:val="24"/>
        </w:rPr>
      </w:pPr>
      <w:bookmarkStart w:id="31" w:name="o347"/>
      <w:bookmarkEnd w:id="31"/>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14:paraId="0B163394" w14:textId="77777777" w:rsidR="00D06C29" w:rsidRDefault="00D06C29" w:rsidP="00D06C29">
      <w:pPr>
        <w:pStyle w:val="af4"/>
        <w:jc w:val="both"/>
        <w:rPr>
          <w:rFonts w:ascii="Times New Roman" w:hAnsi="Times New Roman"/>
          <w:sz w:val="24"/>
        </w:rPr>
      </w:pPr>
      <w:bookmarkStart w:id="32" w:name="o348"/>
      <w:bookmarkEnd w:id="32"/>
      <w:r>
        <w:rPr>
          <w:rFonts w:ascii="Times New Roman" w:hAnsi="Times New Roman"/>
          <w:sz w:val="24"/>
        </w:rPr>
        <w:t>5) вносити пропозиції замовнику щодо функціонування системи управління побутовими відходами;</w:t>
      </w:r>
    </w:p>
    <w:p w14:paraId="6DC56E3C" w14:textId="77777777" w:rsidR="00D06C29" w:rsidRDefault="00D06C29" w:rsidP="00D06C29">
      <w:pPr>
        <w:pStyle w:val="af4"/>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4A22D9D9" w14:textId="77777777" w:rsidR="00D06C29" w:rsidRDefault="00D06C29" w:rsidP="00D06C29">
      <w:pPr>
        <w:pStyle w:val="af4"/>
        <w:jc w:val="both"/>
        <w:rPr>
          <w:rFonts w:ascii="Times New Roman" w:hAnsi="Times New Roman"/>
          <w:sz w:val="24"/>
        </w:rPr>
      </w:pPr>
      <w:r>
        <w:rPr>
          <w:rFonts w:ascii="Times New Roman" w:hAnsi="Times New Roman"/>
          <w:sz w:val="24"/>
        </w:rPr>
        <w:t>11. Виконавець зобов’язується:</w:t>
      </w:r>
    </w:p>
    <w:p w14:paraId="360C42F5" w14:textId="77777777" w:rsidR="00D06C29" w:rsidRDefault="00D06C29" w:rsidP="00D06C29">
      <w:pPr>
        <w:pStyle w:val="af4"/>
        <w:jc w:val="both"/>
        <w:rPr>
          <w:rFonts w:ascii="Times New Roman" w:hAnsi="Times New Roman"/>
          <w:sz w:val="24"/>
        </w:rPr>
      </w:pPr>
      <w:bookmarkStart w:id="33" w:name="o349"/>
      <w:bookmarkEnd w:id="33"/>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0F7184C7" w14:textId="77777777" w:rsidR="00D06C29" w:rsidRDefault="00D06C29" w:rsidP="00D06C29">
      <w:pPr>
        <w:pStyle w:val="af4"/>
        <w:jc w:val="both"/>
        <w:rPr>
          <w:rFonts w:ascii="Times New Roman" w:hAnsi="Times New Roman"/>
          <w:sz w:val="24"/>
        </w:rPr>
      </w:pPr>
      <w:bookmarkStart w:id="34" w:name="o350"/>
      <w:bookmarkEnd w:id="34"/>
      <w:r>
        <w:rPr>
          <w:rFonts w:ascii="Times New Roman" w:hAnsi="Times New Roman"/>
          <w:sz w:val="24"/>
        </w:rPr>
        <w:t xml:space="preserve">2) </w:t>
      </w:r>
      <w:bookmarkStart w:id="35" w:name="o351"/>
      <w:bookmarkEnd w:id="35"/>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10FF7C9F" w14:textId="77777777" w:rsidR="00D06C29" w:rsidRDefault="00D06C29" w:rsidP="00D06C29">
      <w:pPr>
        <w:pStyle w:val="af4"/>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14:paraId="345C8753" w14:textId="77777777" w:rsidR="00D06C29" w:rsidRDefault="00D06C29" w:rsidP="00D06C29">
      <w:pPr>
        <w:pStyle w:val="af4"/>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14:paraId="5CC05165" w14:textId="77777777" w:rsidR="00D06C29" w:rsidRDefault="00D06C29" w:rsidP="00D06C29">
      <w:pPr>
        <w:pStyle w:val="af4"/>
        <w:jc w:val="both"/>
        <w:rPr>
          <w:rFonts w:ascii="Times New Roman" w:hAnsi="Times New Roman"/>
          <w:sz w:val="24"/>
        </w:rPr>
      </w:pPr>
      <w:bookmarkStart w:id="36" w:name="o356"/>
      <w:bookmarkStart w:id="37" w:name="o357"/>
      <w:bookmarkStart w:id="38" w:name="o359"/>
      <w:bookmarkStart w:id="39" w:name="o352"/>
      <w:bookmarkStart w:id="40" w:name="o353"/>
      <w:bookmarkEnd w:id="36"/>
      <w:bookmarkEnd w:id="37"/>
      <w:bookmarkEnd w:id="38"/>
      <w:bookmarkEnd w:id="39"/>
      <w:bookmarkEnd w:id="40"/>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14:paraId="58FF6C27" w14:textId="77777777" w:rsidR="00D06C29" w:rsidRDefault="00D06C29" w:rsidP="00D06C29">
      <w:pPr>
        <w:pStyle w:val="af4"/>
        <w:jc w:val="both"/>
        <w:rPr>
          <w:rFonts w:ascii="Times New Roman" w:hAnsi="Times New Roman"/>
          <w:sz w:val="24"/>
        </w:rPr>
      </w:pPr>
      <w:bookmarkStart w:id="41" w:name="o360"/>
      <w:bookmarkEnd w:id="41"/>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59E4F38D" w14:textId="77777777" w:rsidR="00D06C29" w:rsidRDefault="00D06C29" w:rsidP="00D06C29">
      <w:pPr>
        <w:pStyle w:val="af4"/>
        <w:jc w:val="both"/>
        <w:rPr>
          <w:rFonts w:ascii="Times New Roman" w:hAnsi="Times New Roman"/>
          <w:sz w:val="24"/>
        </w:rPr>
      </w:pPr>
      <w:bookmarkStart w:id="42" w:name="o361"/>
      <w:bookmarkEnd w:id="42"/>
      <w:r>
        <w:rPr>
          <w:rFonts w:ascii="Times New Roman" w:hAnsi="Times New Roman"/>
          <w:sz w:val="24"/>
        </w:rPr>
        <w:t xml:space="preserve">7) здійснювати надання послуги за зверненням замовника у разі проведення публічних заходів; </w:t>
      </w:r>
    </w:p>
    <w:p w14:paraId="3F604AD4" w14:textId="77777777" w:rsidR="00D06C29" w:rsidRDefault="00D06C29" w:rsidP="00D06C29">
      <w:pPr>
        <w:pStyle w:val="af4"/>
        <w:rPr>
          <w:rFonts w:ascii="Times New Roman" w:hAnsi="Times New Roman"/>
          <w:sz w:val="24"/>
        </w:rPr>
      </w:pPr>
      <w:bookmarkStart w:id="43" w:name="o363"/>
      <w:bookmarkStart w:id="44" w:name="o362"/>
      <w:bookmarkEnd w:id="43"/>
      <w:bookmarkEnd w:id="44"/>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45" w:name="o364"/>
      <w:bookmarkEnd w:id="45"/>
      <w:r>
        <w:rPr>
          <w:rFonts w:ascii="Times New Roman" w:hAnsi="Times New Roman"/>
          <w:sz w:val="24"/>
          <w:lang w:val="ru-RU"/>
        </w:rPr>
        <w:t>”</w:t>
      </w:r>
      <w:r>
        <w:rPr>
          <w:rFonts w:ascii="Times New Roman" w:hAnsi="Times New Roman"/>
          <w:sz w:val="24"/>
        </w:rPr>
        <w:t xml:space="preserve">. </w:t>
      </w:r>
    </w:p>
    <w:p w14:paraId="707183A3" w14:textId="77777777" w:rsidR="00EF07A2" w:rsidRDefault="00EF07A2" w:rsidP="00D06C29">
      <w:pPr>
        <w:pStyle w:val="af4"/>
        <w:spacing w:before="360" w:after="240"/>
        <w:ind w:firstLine="0"/>
        <w:jc w:val="center"/>
        <w:rPr>
          <w:rFonts w:ascii="Times New Roman" w:hAnsi="Times New Roman"/>
          <w:sz w:val="24"/>
        </w:rPr>
      </w:pPr>
      <w:bookmarkStart w:id="46" w:name="o365"/>
      <w:bookmarkEnd w:id="46"/>
    </w:p>
    <w:p w14:paraId="5A89454E" w14:textId="77777777" w:rsidR="00EF07A2" w:rsidRDefault="00EF07A2" w:rsidP="00D06C29">
      <w:pPr>
        <w:pStyle w:val="af4"/>
        <w:spacing w:before="360" w:after="240"/>
        <w:ind w:firstLine="0"/>
        <w:jc w:val="center"/>
        <w:rPr>
          <w:rFonts w:ascii="Times New Roman" w:hAnsi="Times New Roman"/>
          <w:sz w:val="24"/>
        </w:rPr>
      </w:pPr>
    </w:p>
    <w:p w14:paraId="6C23825A" w14:textId="4DD409D0" w:rsidR="00D06C29" w:rsidRDefault="00D06C29" w:rsidP="00D06C29">
      <w:pPr>
        <w:pStyle w:val="af4"/>
        <w:spacing w:before="360" w:after="240"/>
        <w:ind w:firstLine="0"/>
        <w:jc w:val="center"/>
        <w:rPr>
          <w:rFonts w:ascii="Times New Roman" w:hAnsi="Times New Roman"/>
          <w:sz w:val="24"/>
        </w:rPr>
      </w:pPr>
      <w:r>
        <w:rPr>
          <w:rFonts w:ascii="Times New Roman" w:hAnsi="Times New Roman"/>
          <w:sz w:val="24"/>
        </w:rPr>
        <w:lastRenderedPageBreak/>
        <w:t>Ціна та порядок оплати послуги</w:t>
      </w:r>
    </w:p>
    <w:p w14:paraId="294CA0A5" w14:textId="77777777" w:rsidR="00D06C29" w:rsidRPr="00252E4C" w:rsidRDefault="00D06C29" w:rsidP="00D06C29">
      <w:pPr>
        <w:pStyle w:val="af4"/>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252E4C">
        <w:rPr>
          <w:rFonts w:ascii="Times New Roman" w:hAnsi="Times New Roman"/>
          <w:sz w:val="24"/>
          <w:u w:val="single"/>
          <w:lang w:val="ru-RU"/>
        </w:rPr>
        <w:tab/>
      </w:r>
    </w:p>
    <w:p w14:paraId="7BBBADC8" w14:textId="77777777" w:rsidR="00D06C29" w:rsidRPr="00C66BB1" w:rsidRDefault="00D06C29" w:rsidP="00D06C29">
      <w:pPr>
        <w:pStyle w:val="af4"/>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14:paraId="6A06DBAC" w14:textId="77777777" w:rsidR="00D06C29" w:rsidRDefault="00D06C29" w:rsidP="00D06C29">
      <w:pPr>
        <w:pStyle w:val="af4"/>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14:paraId="242645CE" w14:textId="77777777" w:rsidR="00D06C29" w:rsidRDefault="00D06C29" w:rsidP="00D06C29">
      <w:pPr>
        <w:pStyle w:val="af4"/>
        <w:jc w:val="both"/>
        <w:rPr>
          <w:rFonts w:ascii="Times New Roman" w:hAnsi="Times New Roman"/>
          <w:sz w:val="24"/>
        </w:rPr>
      </w:pPr>
    </w:p>
    <w:tbl>
      <w:tblPr>
        <w:tblW w:w="5000" w:type="pct"/>
        <w:tblLook w:val="0000" w:firstRow="0" w:lastRow="0" w:firstColumn="0" w:lastColumn="0" w:noHBand="0" w:noVBand="0"/>
      </w:tblPr>
      <w:tblGrid>
        <w:gridCol w:w="4963"/>
        <w:gridCol w:w="4391"/>
      </w:tblGrid>
      <w:tr w:rsidR="00D06C29" w14:paraId="22BBFD21" w14:textId="77777777" w:rsidTr="00D94DB4">
        <w:trPr>
          <w:tblHeader/>
        </w:trPr>
        <w:tc>
          <w:tcPr>
            <w:tcW w:w="2653" w:type="pct"/>
            <w:tcBorders>
              <w:top w:val="single" w:sz="4" w:space="0" w:color="auto"/>
              <w:left w:val="nil"/>
              <w:bottom w:val="single" w:sz="4" w:space="0" w:color="auto"/>
              <w:right w:val="single" w:sz="4" w:space="0" w:color="auto"/>
            </w:tcBorders>
            <w:vAlign w:val="center"/>
          </w:tcPr>
          <w:p w14:paraId="6B50AE06" w14:textId="77777777" w:rsidR="00D06C29" w:rsidRDefault="00D06C29" w:rsidP="00D94DB4">
            <w:pPr>
              <w:pStyle w:val="af4"/>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14:paraId="1131133E" w14:textId="77777777" w:rsidR="00D06C29" w:rsidRDefault="00D06C29" w:rsidP="00D94DB4">
            <w:pPr>
              <w:pStyle w:val="af4"/>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D06C29" w14:paraId="33BD95E4" w14:textId="77777777" w:rsidTr="00D94DB4">
        <w:tc>
          <w:tcPr>
            <w:tcW w:w="2653" w:type="pct"/>
            <w:tcBorders>
              <w:top w:val="single" w:sz="4" w:space="0" w:color="auto"/>
              <w:left w:val="nil"/>
              <w:bottom w:val="nil"/>
              <w:right w:val="nil"/>
            </w:tcBorders>
          </w:tcPr>
          <w:p w14:paraId="20EA9908" w14:textId="77777777" w:rsidR="00D06C29" w:rsidRDefault="00D06C29" w:rsidP="00D94DB4">
            <w:pPr>
              <w:pStyle w:val="af4"/>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14:paraId="62FD8AAA" w14:textId="77777777" w:rsidR="00D06C29" w:rsidRDefault="00D06C29" w:rsidP="00D94DB4">
            <w:pPr>
              <w:pStyle w:val="af4"/>
              <w:ind w:firstLine="0"/>
              <w:jc w:val="both"/>
              <w:rPr>
                <w:rFonts w:ascii="Times New Roman" w:hAnsi="Times New Roman"/>
                <w:sz w:val="24"/>
              </w:rPr>
            </w:pPr>
          </w:p>
        </w:tc>
      </w:tr>
      <w:tr w:rsidR="00D06C29" w14:paraId="035616FC" w14:textId="77777777" w:rsidTr="00D94DB4">
        <w:tc>
          <w:tcPr>
            <w:tcW w:w="2653" w:type="pct"/>
            <w:tcBorders>
              <w:top w:val="nil"/>
              <w:left w:val="nil"/>
              <w:bottom w:val="nil"/>
              <w:right w:val="nil"/>
            </w:tcBorders>
          </w:tcPr>
          <w:p w14:paraId="0B2C2885" w14:textId="77777777" w:rsidR="00D06C29" w:rsidRDefault="00D06C29" w:rsidP="00D94DB4">
            <w:pPr>
              <w:pStyle w:val="af4"/>
              <w:ind w:firstLine="0"/>
              <w:rPr>
                <w:rFonts w:ascii="Times New Roman" w:hAnsi="Times New Roman"/>
                <w:sz w:val="24"/>
              </w:rPr>
            </w:pPr>
            <w:r>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14:paraId="381B1DE1" w14:textId="77777777" w:rsidR="00D06C29" w:rsidRDefault="00D06C29" w:rsidP="00D94DB4">
            <w:pPr>
              <w:pStyle w:val="af4"/>
              <w:ind w:firstLine="0"/>
              <w:jc w:val="center"/>
              <w:rPr>
                <w:rFonts w:ascii="Times New Roman" w:hAnsi="Times New Roman"/>
                <w:sz w:val="24"/>
              </w:rPr>
            </w:pPr>
            <w:r>
              <w:rPr>
                <w:rFonts w:ascii="Times New Roman" w:hAnsi="Times New Roman"/>
                <w:sz w:val="24"/>
              </w:rPr>
              <w:t>х</w:t>
            </w:r>
          </w:p>
        </w:tc>
      </w:tr>
      <w:tr w:rsidR="00D06C29" w14:paraId="654C56C2" w14:textId="77777777" w:rsidTr="00D94DB4">
        <w:tc>
          <w:tcPr>
            <w:tcW w:w="2653" w:type="pct"/>
            <w:tcBorders>
              <w:top w:val="nil"/>
              <w:left w:val="nil"/>
              <w:bottom w:val="nil"/>
              <w:right w:val="nil"/>
            </w:tcBorders>
          </w:tcPr>
          <w:p w14:paraId="18BC77A6" w14:textId="77777777" w:rsidR="00D06C29" w:rsidRDefault="00D06C29" w:rsidP="00D94DB4">
            <w:pPr>
              <w:pStyle w:val="af4"/>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14:paraId="1146D454" w14:textId="77777777" w:rsidR="00D06C29" w:rsidRDefault="00D06C29" w:rsidP="00D94DB4">
            <w:pPr>
              <w:pStyle w:val="af4"/>
              <w:ind w:firstLine="0"/>
              <w:jc w:val="both"/>
              <w:rPr>
                <w:rFonts w:ascii="Times New Roman" w:hAnsi="Times New Roman"/>
                <w:sz w:val="24"/>
              </w:rPr>
            </w:pPr>
          </w:p>
        </w:tc>
      </w:tr>
      <w:tr w:rsidR="00D06C29" w14:paraId="1FD3D949" w14:textId="77777777" w:rsidTr="00D94DB4">
        <w:tc>
          <w:tcPr>
            <w:tcW w:w="2653" w:type="pct"/>
            <w:tcBorders>
              <w:top w:val="nil"/>
              <w:left w:val="nil"/>
              <w:bottom w:val="nil"/>
              <w:right w:val="nil"/>
            </w:tcBorders>
          </w:tcPr>
          <w:p w14:paraId="3CA92BD1" w14:textId="77777777" w:rsidR="00D06C29" w:rsidRDefault="00D06C29" w:rsidP="00D94DB4">
            <w:pPr>
              <w:pStyle w:val="af4"/>
              <w:ind w:firstLine="0"/>
              <w:rPr>
                <w:rFonts w:ascii="Times New Roman" w:hAnsi="Times New Roman"/>
                <w:sz w:val="24"/>
              </w:rPr>
            </w:pPr>
            <w:r>
              <w:rPr>
                <w:rFonts w:ascii="Times New Roman" w:hAnsi="Times New Roman"/>
                <w:sz w:val="24"/>
              </w:rPr>
              <w:t>скла</w:t>
            </w:r>
          </w:p>
        </w:tc>
        <w:tc>
          <w:tcPr>
            <w:tcW w:w="2347" w:type="pct"/>
            <w:tcBorders>
              <w:top w:val="nil"/>
              <w:left w:val="nil"/>
              <w:bottom w:val="nil"/>
              <w:right w:val="nil"/>
            </w:tcBorders>
          </w:tcPr>
          <w:p w14:paraId="4102B483" w14:textId="77777777" w:rsidR="00D06C29" w:rsidRDefault="00D06C29" w:rsidP="00D94DB4">
            <w:pPr>
              <w:pStyle w:val="af4"/>
              <w:ind w:firstLine="0"/>
              <w:jc w:val="both"/>
              <w:rPr>
                <w:rFonts w:ascii="Times New Roman" w:hAnsi="Times New Roman"/>
                <w:sz w:val="24"/>
              </w:rPr>
            </w:pPr>
          </w:p>
        </w:tc>
      </w:tr>
      <w:tr w:rsidR="00D06C29" w14:paraId="3D16D81F" w14:textId="77777777" w:rsidTr="00D94DB4">
        <w:tc>
          <w:tcPr>
            <w:tcW w:w="2653" w:type="pct"/>
            <w:tcBorders>
              <w:top w:val="nil"/>
              <w:left w:val="nil"/>
              <w:bottom w:val="nil"/>
              <w:right w:val="nil"/>
            </w:tcBorders>
          </w:tcPr>
          <w:p w14:paraId="1D439B3D" w14:textId="77777777" w:rsidR="00D06C29" w:rsidRDefault="00D06C29" w:rsidP="00D94DB4">
            <w:pPr>
              <w:pStyle w:val="af4"/>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14:paraId="45A74535" w14:textId="77777777" w:rsidR="00D06C29" w:rsidRDefault="00D06C29" w:rsidP="00D94DB4">
            <w:pPr>
              <w:pStyle w:val="af4"/>
              <w:ind w:firstLine="0"/>
              <w:jc w:val="both"/>
              <w:rPr>
                <w:rFonts w:ascii="Times New Roman" w:hAnsi="Times New Roman"/>
                <w:sz w:val="24"/>
              </w:rPr>
            </w:pPr>
          </w:p>
        </w:tc>
      </w:tr>
      <w:tr w:rsidR="00D06C29" w14:paraId="3C8DAD53" w14:textId="77777777" w:rsidTr="00D94DB4">
        <w:tc>
          <w:tcPr>
            <w:tcW w:w="2653" w:type="pct"/>
            <w:tcBorders>
              <w:top w:val="nil"/>
              <w:left w:val="nil"/>
              <w:bottom w:val="nil"/>
              <w:right w:val="nil"/>
            </w:tcBorders>
          </w:tcPr>
          <w:p w14:paraId="306DFD3F" w14:textId="77777777" w:rsidR="00D06C29" w:rsidRDefault="00D06C29" w:rsidP="00D94DB4">
            <w:pPr>
              <w:pStyle w:val="af4"/>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14:paraId="06992784" w14:textId="77777777" w:rsidR="00D06C29" w:rsidRDefault="00D06C29" w:rsidP="00D94DB4">
            <w:pPr>
              <w:pStyle w:val="af4"/>
              <w:ind w:firstLine="0"/>
              <w:jc w:val="both"/>
              <w:rPr>
                <w:rFonts w:ascii="Times New Roman" w:hAnsi="Times New Roman"/>
                <w:sz w:val="24"/>
              </w:rPr>
            </w:pPr>
          </w:p>
        </w:tc>
      </w:tr>
      <w:tr w:rsidR="00D06C29" w14:paraId="330E3E67" w14:textId="77777777" w:rsidTr="00D94DB4">
        <w:tc>
          <w:tcPr>
            <w:tcW w:w="2653" w:type="pct"/>
            <w:tcBorders>
              <w:top w:val="nil"/>
              <w:left w:val="nil"/>
              <w:bottom w:val="nil"/>
              <w:right w:val="nil"/>
            </w:tcBorders>
          </w:tcPr>
          <w:p w14:paraId="223F0FBD" w14:textId="77777777" w:rsidR="00D06C29" w:rsidRDefault="00D06C29" w:rsidP="00D94DB4">
            <w:pPr>
              <w:pStyle w:val="af4"/>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14:paraId="684B7D2E" w14:textId="77777777" w:rsidR="00D06C29" w:rsidRDefault="00D06C29" w:rsidP="00D94DB4">
            <w:pPr>
              <w:pStyle w:val="af4"/>
              <w:ind w:firstLine="0"/>
              <w:jc w:val="both"/>
              <w:rPr>
                <w:rFonts w:ascii="Times New Roman" w:hAnsi="Times New Roman"/>
                <w:sz w:val="24"/>
              </w:rPr>
            </w:pPr>
          </w:p>
        </w:tc>
      </w:tr>
      <w:tr w:rsidR="00D06C29" w14:paraId="077CB734" w14:textId="77777777" w:rsidTr="00D94DB4">
        <w:tc>
          <w:tcPr>
            <w:tcW w:w="2653" w:type="pct"/>
            <w:tcBorders>
              <w:top w:val="nil"/>
              <w:left w:val="nil"/>
              <w:bottom w:val="nil"/>
              <w:right w:val="nil"/>
            </w:tcBorders>
          </w:tcPr>
          <w:p w14:paraId="447CD673" w14:textId="77777777" w:rsidR="00D06C29" w:rsidRDefault="00D06C29" w:rsidP="00D94DB4">
            <w:pPr>
              <w:pStyle w:val="af4"/>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14:paraId="043BDC3D" w14:textId="77777777" w:rsidR="00D06C29" w:rsidRDefault="00D06C29" w:rsidP="00D94DB4">
            <w:pPr>
              <w:pStyle w:val="af4"/>
              <w:ind w:firstLine="0"/>
              <w:jc w:val="both"/>
              <w:rPr>
                <w:rFonts w:ascii="Times New Roman" w:hAnsi="Times New Roman"/>
                <w:sz w:val="24"/>
              </w:rPr>
            </w:pPr>
          </w:p>
        </w:tc>
      </w:tr>
      <w:tr w:rsidR="00D06C29" w14:paraId="34516420" w14:textId="77777777" w:rsidTr="00D94DB4">
        <w:tc>
          <w:tcPr>
            <w:tcW w:w="2653" w:type="pct"/>
            <w:tcBorders>
              <w:top w:val="nil"/>
              <w:left w:val="nil"/>
              <w:bottom w:val="nil"/>
              <w:right w:val="nil"/>
            </w:tcBorders>
          </w:tcPr>
          <w:p w14:paraId="568CEB5B" w14:textId="77777777" w:rsidR="00D06C29" w:rsidRDefault="00D06C29" w:rsidP="00D94DB4">
            <w:pPr>
              <w:pStyle w:val="af4"/>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14:paraId="772DD500" w14:textId="77777777" w:rsidR="00D06C29" w:rsidRDefault="00D06C29" w:rsidP="00D94DB4">
            <w:pPr>
              <w:pStyle w:val="af4"/>
              <w:ind w:firstLine="0"/>
              <w:jc w:val="both"/>
              <w:rPr>
                <w:rFonts w:ascii="Times New Roman" w:hAnsi="Times New Roman"/>
                <w:sz w:val="24"/>
              </w:rPr>
            </w:pPr>
          </w:p>
        </w:tc>
      </w:tr>
      <w:tr w:rsidR="00D06C29" w14:paraId="5ABDCD4E" w14:textId="77777777" w:rsidTr="00D94DB4">
        <w:tc>
          <w:tcPr>
            <w:tcW w:w="2653" w:type="pct"/>
            <w:tcBorders>
              <w:top w:val="nil"/>
              <w:left w:val="nil"/>
              <w:bottom w:val="nil"/>
              <w:right w:val="nil"/>
            </w:tcBorders>
          </w:tcPr>
          <w:p w14:paraId="317AF4AB" w14:textId="77777777" w:rsidR="00D06C29" w:rsidRDefault="00D06C29" w:rsidP="00D94DB4">
            <w:pPr>
              <w:pStyle w:val="af4"/>
              <w:ind w:firstLine="0"/>
              <w:rPr>
                <w:rFonts w:ascii="Times New Roman" w:hAnsi="Times New Roman"/>
                <w:sz w:val="24"/>
              </w:rPr>
            </w:pPr>
            <w:proofErr w:type="spellStart"/>
            <w:r>
              <w:rPr>
                <w:rFonts w:ascii="Times New Roman" w:hAnsi="Times New Roman"/>
                <w:sz w:val="24"/>
              </w:rPr>
              <w:t>біовідходи</w:t>
            </w:r>
            <w:proofErr w:type="spellEnd"/>
          </w:p>
        </w:tc>
        <w:tc>
          <w:tcPr>
            <w:tcW w:w="2347" w:type="pct"/>
            <w:tcBorders>
              <w:top w:val="nil"/>
              <w:left w:val="nil"/>
              <w:bottom w:val="nil"/>
              <w:right w:val="nil"/>
            </w:tcBorders>
          </w:tcPr>
          <w:p w14:paraId="5509242E" w14:textId="77777777" w:rsidR="00D06C29" w:rsidRDefault="00D06C29" w:rsidP="00D94DB4">
            <w:pPr>
              <w:pStyle w:val="af4"/>
              <w:ind w:firstLine="0"/>
              <w:jc w:val="both"/>
              <w:rPr>
                <w:rFonts w:ascii="Times New Roman" w:hAnsi="Times New Roman"/>
                <w:sz w:val="24"/>
              </w:rPr>
            </w:pPr>
          </w:p>
        </w:tc>
      </w:tr>
      <w:tr w:rsidR="00D06C29" w14:paraId="27B9922A" w14:textId="77777777" w:rsidTr="00D94DB4">
        <w:tc>
          <w:tcPr>
            <w:tcW w:w="2653" w:type="pct"/>
            <w:tcBorders>
              <w:top w:val="nil"/>
              <w:left w:val="nil"/>
              <w:bottom w:val="nil"/>
              <w:right w:val="nil"/>
            </w:tcBorders>
          </w:tcPr>
          <w:p w14:paraId="3E7A05F3" w14:textId="77777777" w:rsidR="00D06C29" w:rsidRDefault="00D06C29" w:rsidP="00D94DB4">
            <w:pPr>
              <w:pStyle w:val="af4"/>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14:paraId="6A43023B" w14:textId="77777777" w:rsidR="00D06C29" w:rsidRDefault="00D06C29" w:rsidP="00D94DB4">
            <w:pPr>
              <w:pStyle w:val="af4"/>
              <w:ind w:firstLine="0"/>
              <w:jc w:val="both"/>
              <w:rPr>
                <w:rFonts w:ascii="Times New Roman" w:hAnsi="Times New Roman"/>
                <w:sz w:val="24"/>
              </w:rPr>
            </w:pPr>
          </w:p>
        </w:tc>
      </w:tr>
      <w:tr w:rsidR="00D06C29" w14:paraId="5B039D34" w14:textId="77777777" w:rsidTr="00D94DB4">
        <w:tc>
          <w:tcPr>
            <w:tcW w:w="2653" w:type="pct"/>
            <w:tcBorders>
              <w:top w:val="nil"/>
              <w:left w:val="nil"/>
              <w:bottom w:val="nil"/>
              <w:right w:val="nil"/>
            </w:tcBorders>
          </w:tcPr>
          <w:p w14:paraId="15290AFC" w14:textId="77777777" w:rsidR="00D06C29" w:rsidRDefault="00D06C29" w:rsidP="00D94DB4">
            <w:pPr>
              <w:pStyle w:val="af4"/>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14:paraId="62972216" w14:textId="77777777" w:rsidR="00D06C29" w:rsidRDefault="00D06C29" w:rsidP="00D94DB4">
            <w:pPr>
              <w:pStyle w:val="af4"/>
              <w:ind w:firstLine="0"/>
              <w:jc w:val="both"/>
              <w:rPr>
                <w:rFonts w:ascii="Times New Roman" w:hAnsi="Times New Roman"/>
                <w:sz w:val="24"/>
              </w:rPr>
            </w:pPr>
          </w:p>
        </w:tc>
      </w:tr>
      <w:tr w:rsidR="00D06C29" w14:paraId="3E86F23F" w14:textId="77777777" w:rsidTr="00D94DB4">
        <w:tc>
          <w:tcPr>
            <w:tcW w:w="2653" w:type="pct"/>
            <w:tcBorders>
              <w:top w:val="nil"/>
              <w:left w:val="nil"/>
              <w:bottom w:val="nil"/>
              <w:right w:val="nil"/>
            </w:tcBorders>
          </w:tcPr>
          <w:p w14:paraId="34B2AD5B" w14:textId="77777777" w:rsidR="00D06C29" w:rsidRDefault="00D06C29" w:rsidP="00D94DB4">
            <w:pPr>
              <w:pStyle w:val="af4"/>
              <w:ind w:firstLine="0"/>
              <w:rPr>
                <w:rFonts w:ascii="Times New Roman" w:hAnsi="Times New Roman"/>
                <w:sz w:val="24"/>
              </w:rPr>
            </w:pPr>
            <w:r>
              <w:rPr>
                <w:rFonts w:ascii="Times New Roman" w:hAnsi="Times New Roman"/>
                <w:sz w:val="24"/>
              </w:rPr>
              <w:t xml:space="preserve">відходи </w:t>
            </w:r>
            <w:proofErr w:type="spellStart"/>
            <w:r>
              <w:rPr>
                <w:rFonts w:ascii="Times New Roman" w:hAnsi="Times New Roman"/>
                <w:sz w:val="24"/>
              </w:rPr>
              <w:t>батарей</w:t>
            </w:r>
            <w:proofErr w:type="spellEnd"/>
            <w:r>
              <w:rPr>
                <w:rFonts w:ascii="Times New Roman" w:hAnsi="Times New Roman"/>
                <w:sz w:val="24"/>
              </w:rPr>
              <w:t xml:space="preserve"> та акумуляторів</w:t>
            </w:r>
          </w:p>
        </w:tc>
        <w:tc>
          <w:tcPr>
            <w:tcW w:w="2347" w:type="pct"/>
            <w:tcBorders>
              <w:top w:val="nil"/>
              <w:left w:val="nil"/>
              <w:bottom w:val="nil"/>
              <w:right w:val="nil"/>
            </w:tcBorders>
          </w:tcPr>
          <w:p w14:paraId="45B15141" w14:textId="77777777" w:rsidR="00D06C29" w:rsidRDefault="00D06C29" w:rsidP="00D94DB4">
            <w:pPr>
              <w:pStyle w:val="af4"/>
              <w:ind w:firstLine="0"/>
              <w:jc w:val="both"/>
              <w:rPr>
                <w:rFonts w:ascii="Times New Roman" w:hAnsi="Times New Roman"/>
                <w:sz w:val="24"/>
              </w:rPr>
            </w:pPr>
          </w:p>
        </w:tc>
      </w:tr>
      <w:tr w:rsidR="00D06C29" w14:paraId="0476D099" w14:textId="77777777" w:rsidTr="00D94DB4">
        <w:tc>
          <w:tcPr>
            <w:tcW w:w="2653" w:type="pct"/>
            <w:tcBorders>
              <w:top w:val="nil"/>
              <w:left w:val="nil"/>
              <w:bottom w:val="nil"/>
              <w:right w:val="nil"/>
            </w:tcBorders>
          </w:tcPr>
          <w:p w14:paraId="5A08273D" w14:textId="77777777" w:rsidR="00D06C29" w:rsidRDefault="00D06C29" w:rsidP="00D94DB4">
            <w:pPr>
              <w:pStyle w:val="af4"/>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14:paraId="05D62C86" w14:textId="77777777" w:rsidR="00D06C29" w:rsidRDefault="00D06C29" w:rsidP="00D94DB4">
            <w:pPr>
              <w:pStyle w:val="af4"/>
              <w:ind w:firstLine="0"/>
              <w:jc w:val="both"/>
              <w:rPr>
                <w:rFonts w:ascii="Times New Roman" w:hAnsi="Times New Roman"/>
                <w:sz w:val="24"/>
              </w:rPr>
            </w:pPr>
          </w:p>
        </w:tc>
      </w:tr>
      <w:tr w:rsidR="00D06C29" w14:paraId="6632520A" w14:textId="77777777" w:rsidTr="00D94DB4">
        <w:tc>
          <w:tcPr>
            <w:tcW w:w="2653" w:type="pct"/>
            <w:tcBorders>
              <w:top w:val="nil"/>
              <w:left w:val="nil"/>
              <w:bottom w:val="nil"/>
              <w:right w:val="nil"/>
            </w:tcBorders>
          </w:tcPr>
          <w:p w14:paraId="5D2D2EBC" w14:textId="77777777" w:rsidR="00D06C29" w:rsidRDefault="00D06C29" w:rsidP="00D94DB4">
            <w:pPr>
              <w:pStyle w:val="af4"/>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14:paraId="2966C222" w14:textId="77777777" w:rsidR="00D06C29" w:rsidRDefault="00D06C29" w:rsidP="00D94DB4">
            <w:pPr>
              <w:pStyle w:val="af4"/>
              <w:ind w:firstLine="0"/>
              <w:jc w:val="both"/>
              <w:rPr>
                <w:rFonts w:ascii="Times New Roman" w:hAnsi="Times New Roman"/>
                <w:sz w:val="24"/>
              </w:rPr>
            </w:pPr>
          </w:p>
        </w:tc>
      </w:tr>
      <w:tr w:rsidR="00D06C29" w14:paraId="330949CB" w14:textId="77777777" w:rsidTr="00D94DB4">
        <w:tc>
          <w:tcPr>
            <w:tcW w:w="2653" w:type="pct"/>
            <w:tcBorders>
              <w:top w:val="nil"/>
              <w:left w:val="nil"/>
              <w:bottom w:val="nil"/>
              <w:right w:val="nil"/>
            </w:tcBorders>
          </w:tcPr>
          <w:p w14:paraId="3382329C" w14:textId="77777777" w:rsidR="00D06C29" w:rsidRDefault="00D06C29" w:rsidP="00D94DB4">
            <w:pPr>
              <w:pStyle w:val="af4"/>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14:paraId="24DC5082" w14:textId="77777777" w:rsidR="00D06C29" w:rsidRDefault="00D06C29" w:rsidP="00D94DB4">
            <w:pPr>
              <w:pStyle w:val="af4"/>
              <w:ind w:firstLine="0"/>
              <w:jc w:val="both"/>
              <w:rPr>
                <w:rFonts w:ascii="Times New Roman" w:hAnsi="Times New Roman"/>
                <w:sz w:val="24"/>
              </w:rPr>
            </w:pPr>
          </w:p>
        </w:tc>
      </w:tr>
    </w:tbl>
    <w:p w14:paraId="0660BDED" w14:textId="77777777" w:rsidR="00D06C29" w:rsidRDefault="00D06C29" w:rsidP="00D06C29">
      <w:pPr>
        <w:pStyle w:val="af4"/>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14:paraId="4862E405" w14:textId="77777777" w:rsidR="00D06C29" w:rsidRDefault="00D06C29" w:rsidP="00D06C29">
      <w:pPr>
        <w:pStyle w:val="af4"/>
        <w:jc w:val="both"/>
        <w:rPr>
          <w:rFonts w:ascii="Times New Roman" w:hAnsi="Times New Roman"/>
          <w:sz w:val="24"/>
        </w:rPr>
      </w:pPr>
      <w:bookmarkStart w:id="47" w:name="o366"/>
      <w:bookmarkEnd w:id="47"/>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14:paraId="14D27321" w14:textId="77777777" w:rsidR="00D06C29" w:rsidRDefault="00D06C29" w:rsidP="00D06C29">
      <w:pPr>
        <w:pStyle w:val="af4"/>
        <w:spacing w:before="360" w:after="240"/>
        <w:ind w:firstLine="0"/>
        <w:jc w:val="center"/>
        <w:rPr>
          <w:rFonts w:ascii="Times New Roman" w:hAnsi="Times New Roman"/>
          <w:sz w:val="24"/>
        </w:rPr>
      </w:pPr>
      <w:bookmarkStart w:id="48" w:name="o367"/>
      <w:bookmarkStart w:id="49" w:name="o369"/>
      <w:bookmarkEnd w:id="48"/>
      <w:bookmarkEnd w:id="49"/>
      <w:r>
        <w:rPr>
          <w:rFonts w:ascii="Times New Roman" w:hAnsi="Times New Roman"/>
          <w:sz w:val="24"/>
        </w:rPr>
        <w:t>Порядок і умови внесення змін до договору</w:t>
      </w:r>
    </w:p>
    <w:p w14:paraId="68976E43" w14:textId="77777777" w:rsidR="00D06C29" w:rsidRDefault="00D06C29" w:rsidP="00D06C29">
      <w:pPr>
        <w:pStyle w:val="af4"/>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14:paraId="146DDFCD" w14:textId="77777777" w:rsidR="00D06C29" w:rsidRDefault="00D06C29" w:rsidP="00D06C29">
      <w:pPr>
        <w:pStyle w:val="af4"/>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02B2E22F" w14:textId="77777777" w:rsidR="00EF07A2" w:rsidRDefault="00EF07A2" w:rsidP="00D06C29">
      <w:pPr>
        <w:pStyle w:val="af4"/>
        <w:spacing w:before="360" w:after="240"/>
        <w:ind w:firstLine="0"/>
        <w:jc w:val="center"/>
        <w:rPr>
          <w:rFonts w:ascii="Times New Roman" w:hAnsi="Times New Roman"/>
          <w:sz w:val="24"/>
        </w:rPr>
      </w:pPr>
    </w:p>
    <w:p w14:paraId="2D0048B3" w14:textId="77777777" w:rsidR="00EF07A2" w:rsidRDefault="00EF07A2" w:rsidP="00D06C29">
      <w:pPr>
        <w:pStyle w:val="af4"/>
        <w:spacing w:before="360" w:after="240"/>
        <w:ind w:firstLine="0"/>
        <w:jc w:val="center"/>
        <w:rPr>
          <w:rFonts w:ascii="Times New Roman" w:hAnsi="Times New Roman"/>
          <w:sz w:val="24"/>
        </w:rPr>
      </w:pPr>
    </w:p>
    <w:p w14:paraId="562F7EAF" w14:textId="239BD9D3" w:rsidR="00D06C29" w:rsidRDefault="00D06C29" w:rsidP="00D06C29">
      <w:pPr>
        <w:pStyle w:val="af4"/>
        <w:spacing w:before="360" w:after="240"/>
        <w:ind w:firstLine="0"/>
        <w:jc w:val="center"/>
        <w:rPr>
          <w:rFonts w:ascii="Times New Roman" w:hAnsi="Times New Roman"/>
          <w:sz w:val="24"/>
        </w:rPr>
      </w:pPr>
      <w:r>
        <w:rPr>
          <w:rFonts w:ascii="Times New Roman" w:hAnsi="Times New Roman"/>
          <w:sz w:val="24"/>
        </w:rPr>
        <w:lastRenderedPageBreak/>
        <w:t>Форс-мажорні обставини</w:t>
      </w:r>
    </w:p>
    <w:p w14:paraId="771BD6CA" w14:textId="77777777" w:rsidR="00D06C29" w:rsidRDefault="00D06C29" w:rsidP="00D06C29">
      <w:pPr>
        <w:pStyle w:val="af4"/>
        <w:jc w:val="both"/>
        <w:rPr>
          <w:rFonts w:ascii="Times New Roman" w:hAnsi="Times New Roman"/>
          <w:sz w:val="24"/>
        </w:rPr>
      </w:pPr>
      <w:bookmarkStart w:id="50" w:name="o370"/>
      <w:bookmarkEnd w:id="50"/>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020BEDB6" w14:textId="77777777" w:rsidR="00D06C29" w:rsidRDefault="00D06C29" w:rsidP="00D06C29">
      <w:pPr>
        <w:pStyle w:val="af4"/>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1EAB0901" w14:textId="77777777" w:rsidR="00D06C29" w:rsidRDefault="00D06C29" w:rsidP="00D06C29">
      <w:pPr>
        <w:pStyle w:val="af4"/>
        <w:spacing w:before="360" w:after="240"/>
        <w:ind w:firstLine="0"/>
        <w:jc w:val="center"/>
        <w:rPr>
          <w:rFonts w:ascii="Times New Roman" w:hAnsi="Times New Roman"/>
          <w:sz w:val="24"/>
        </w:rPr>
      </w:pPr>
      <w:bookmarkStart w:id="51" w:name="o372"/>
      <w:bookmarkStart w:id="52" w:name="o371"/>
      <w:bookmarkEnd w:id="51"/>
      <w:bookmarkEnd w:id="52"/>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14:paraId="22853373" w14:textId="77777777" w:rsidR="00D06C29" w:rsidRDefault="00D06C29" w:rsidP="00D06C29">
      <w:pPr>
        <w:pStyle w:val="af4"/>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14:paraId="6B138337" w14:textId="77777777" w:rsidR="00D06C29" w:rsidRDefault="00D06C29" w:rsidP="00D06C29">
      <w:pPr>
        <w:pStyle w:val="af4"/>
        <w:jc w:val="both"/>
        <w:rPr>
          <w:rFonts w:ascii="Times New Roman" w:hAnsi="Times New Roman"/>
          <w:sz w:val="24"/>
        </w:rPr>
      </w:pPr>
      <w:bookmarkStart w:id="53" w:name="o375"/>
      <w:bookmarkStart w:id="54" w:name="o374"/>
      <w:bookmarkStart w:id="55" w:name="o383"/>
      <w:bookmarkEnd w:id="53"/>
      <w:bookmarkEnd w:id="54"/>
      <w:bookmarkEnd w:id="55"/>
      <w:r>
        <w:rPr>
          <w:rFonts w:ascii="Times New Roman" w:hAnsi="Times New Roman"/>
          <w:sz w:val="24"/>
        </w:rPr>
        <w:t xml:space="preserve">Договір може бути достроково розірвано за згодою сторін. </w:t>
      </w:r>
    </w:p>
    <w:p w14:paraId="669DB6E9" w14:textId="77777777" w:rsidR="00D06C29" w:rsidRDefault="00D06C29" w:rsidP="00D06C29">
      <w:pPr>
        <w:pStyle w:val="af4"/>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4B7EF211" w14:textId="77777777" w:rsidR="00D06C29" w:rsidRDefault="00D06C29" w:rsidP="00D06C29">
      <w:pPr>
        <w:pStyle w:val="af4"/>
        <w:jc w:val="both"/>
        <w:rPr>
          <w:rFonts w:ascii="Times New Roman" w:hAnsi="Times New Roman"/>
          <w:sz w:val="24"/>
        </w:rPr>
      </w:pPr>
      <w:r>
        <w:rPr>
          <w:rFonts w:ascii="Times New Roman" w:hAnsi="Times New Roman"/>
          <w:sz w:val="24"/>
        </w:rPr>
        <w:t>20. Дія договору припиняється у разі, коли:</w:t>
      </w:r>
    </w:p>
    <w:p w14:paraId="601965D1" w14:textId="77777777" w:rsidR="00D06C29" w:rsidRDefault="00D06C29" w:rsidP="00D06C29">
      <w:pPr>
        <w:pStyle w:val="af4"/>
        <w:jc w:val="both"/>
        <w:rPr>
          <w:rFonts w:ascii="Times New Roman" w:hAnsi="Times New Roman"/>
          <w:sz w:val="24"/>
        </w:rPr>
      </w:pPr>
      <w:bookmarkStart w:id="56" w:name="o384"/>
      <w:bookmarkEnd w:id="56"/>
      <w:r>
        <w:rPr>
          <w:rFonts w:ascii="Times New Roman" w:hAnsi="Times New Roman"/>
          <w:sz w:val="24"/>
        </w:rPr>
        <w:t>закінчився строк, на який його укладено;</w:t>
      </w:r>
    </w:p>
    <w:p w14:paraId="4963F57E" w14:textId="77777777" w:rsidR="00D06C29" w:rsidRDefault="00D06C29" w:rsidP="00D06C29">
      <w:pPr>
        <w:pStyle w:val="af4"/>
        <w:jc w:val="both"/>
        <w:rPr>
          <w:rFonts w:ascii="Times New Roman" w:hAnsi="Times New Roman"/>
          <w:sz w:val="24"/>
        </w:rPr>
      </w:pPr>
      <w:bookmarkStart w:id="57" w:name="o385"/>
      <w:bookmarkEnd w:id="57"/>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1ACDB233" w14:textId="77777777" w:rsidR="00D06C29" w:rsidRDefault="00D06C29" w:rsidP="00D06C29">
      <w:pPr>
        <w:pStyle w:val="af4"/>
        <w:jc w:val="both"/>
        <w:rPr>
          <w:rFonts w:ascii="Times New Roman" w:hAnsi="Times New Roman"/>
          <w:sz w:val="24"/>
          <w:lang w:eastAsia="uk-UA"/>
        </w:rPr>
      </w:pPr>
      <w:bookmarkStart w:id="58" w:name="o386"/>
      <w:bookmarkEnd w:id="58"/>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14:paraId="603A16AF" w14:textId="77777777" w:rsidR="00D06C29" w:rsidRDefault="00D06C29" w:rsidP="00D06C29">
      <w:pPr>
        <w:pStyle w:val="af4"/>
        <w:spacing w:before="360" w:after="240"/>
        <w:ind w:firstLine="0"/>
        <w:jc w:val="center"/>
        <w:rPr>
          <w:rFonts w:ascii="Times New Roman" w:hAnsi="Times New Roman"/>
          <w:sz w:val="24"/>
        </w:rPr>
      </w:pPr>
      <w:bookmarkStart w:id="59" w:name="o368"/>
      <w:bookmarkEnd w:id="59"/>
      <w:r>
        <w:rPr>
          <w:rFonts w:ascii="Times New Roman" w:hAnsi="Times New Roman"/>
          <w:sz w:val="24"/>
        </w:rPr>
        <w:t>Прикінцеві положення</w:t>
      </w:r>
    </w:p>
    <w:p w14:paraId="2F850E58" w14:textId="77777777" w:rsidR="00D06C29" w:rsidRDefault="00D06C29" w:rsidP="00D06C29">
      <w:pPr>
        <w:pStyle w:val="af4"/>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1E84067C" w14:textId="77777777" w:rsidR="00D06C29" w:rsidRDefault="00D06C29" w:rsidP="00D06C29">
      <w:pPr>
        <w:pStyle w:val="af4"/>
        <w:jc w:val="both"/>
        <w:rPr>
          <w:rFonts w:ascii="Times New Roman" w:hAnsi="Times New Roman"/>
          <w:sz w:val="24"/>
        </w:rPr>
      </w:pPr>
      <w:bookmarkStart w:id="60" w:name="o387"/>
      <w:bookmarkStart w:id="61" w:name="o388"/>
      <w:bookmarkEnd w:id="60"/>
      <w:bookmarkEnd w:id="61"/>
      <w:r>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14:paraId="49F98595" w14:textId="77777777" w:rsidR="00D06C29" w:rsidRDefault="00D06C29" w:rsidP="00D06C29">
      <w:pPr>
        <w:pStyle w:val="af4"/>
        <w:spacing w:before="360" w:after="240"/>
        <w:ind w:firstLine="0"/>
        <w:jc w:val="center"/>
        <w:rPr>
          <w:rFonts w:ascii="Times New Roman" w:hAnsi="Times New Roman"/>
          <w:sz w:val="24"/>
        </w:rPr>
      </w:pPr>
      <w:bookmarkStart w:id="62" w:name="o389"/>
      <w:bookmarkEnd w:id="62"/>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6"/>
        <w:gridCol w:w="4748"/>
      </w:tblGrid>
      <w:tr w:rsidR="00D06C29" w14:paraId="3C0234F9" w14:textId="77777777" w:rsidTr="00D94DB4">
        <w:trPr>
          <w:trHeight w:val="20"/>
        </w:trPr>
        <w:tc>
          <w:tcPr>
            <w:tcW w:w="2462" w:type="pct"/>
            <w:tcBorders>
              <w:top w:val="nil"/>
              <w:left w:val="nil"/>
              <w:bottom w:val="nil"/>
              <w:right w:val="nil"/>
            </w:tcBorders>
          </w:tcPr>
          <w:p w14:paraId="04868A5C" w14:textId="77777777" w:rsidR="00D06C29" w:rsidRDefault="00D06C29" w:rsidP="00D94DB4">
            <w:pPr>
              <w:pStyle w:val="af4"/>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14:paraId="3876AE1C" w14:textId="77777777" w:rsidR="00D06C29" w:rsidRDefault="00D06C29" w:rsidP="00D94DB4">
            <w:pPr>
              <w:pStyle w:val="af4"/>
              <w:ind w:firstLine="0"/>
              <w:jc w:val="center"/>
              <w:rPr>
                <w:rFonts w:ascii="Times New Roman" w:hAnsi="Times New Roman"/>
                <w:sz w:val="24"/>
                <w:lang w:val="en-US"/>
              </w:rPr>
            </w:pPr>
            <w:r>
              <w:rPr>
                <w:rFonts w:ascii="Times New Roman" w:hAnsi="Times New Roman"/>
                <w:sz w:val="24"/>
              </w:rPr>
              <w:t>Виконавець</w:t>
            </w:r>
          </w:p>
        </w:tc>
      </w:tr>
      <w:tr w:rsidR="00D06C29" w14:paraId="7F7B8BCD" w14:textId="77777777" w:rsidTr="00D94DB4">
        <w:trPr>
          <w:trHeight w:val="20"/>
        </w:trPr>
        <w:tc>
          <w:tcPr>
            <w:tcW w:w="2462" w:type="pct"/>
            <w:tcBorders>
              <w:top w:val="nil"/>
              <w:left w:val="nil"/>
              <w:bottom w:val="nil"/>
              <w:right w:val="nil"/>
            </w:tcBorders>
          </w:tcPr>
          <w:p w14:paraId="3BB71544" w14:textId="77777777" w:rsidR="00D06C29" w:rsidRDefault="00D06C29" w:rsidP="00D94DB4">
            <w:pPr>
              <w:pStyle w:val="af4"/>
              <w:ind w:firstLine="0"/>
              <w:rPr>
                <w:rFonts w:ascii="Times New Roman" w:hAnsi="Times New Roman"/>
                <w:sz w:val="24"/>
                <w:lang w:val="ru-RU"/>
              </w:rPr>
            </w:pPr>
            <w:r>
              <w:rPr>
                <w:rFonts w:ascii="Times New Roman" w:hAnsi="Times New Roman"/>
                <w:sz w:val="24"/>
                <w:lang w:val="ru-RU"/>
              </w:rPr>
              <w:t>_______________________________</w:t>
            </w:r>
          </w:p>
          <w:p w14:paraId="79B79F40" w14:textId="77777777" w:rsidR="00D06C29" w:rsidRDefault="00D06C29" w:rsidP="00D94DB4">
            <w:pPr>
              <w:pStyle w:val="af4"/>
              <w:spacing w:before="0"/>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14:paraId="14655A61" w14:textId="77777777" w:rsidR="00D06C29" w:rsidRDefault="00D06C29" w:rsidP="00D94DB4">
            <w:pPr>
              <w:pStyle w:val="af4"/>
              <w:ind w:firstLine="0"/>
              <w:rPr>
                <w:rFonts w:ascii="Times New Roman" w:hAnsi="Times New Roman"/>
                <w:sz w:val="24"/>
                <w:lang w:val="ru-RU"/>
              </w:rPr>
            </w:pPr>
            <w:r>
              <w:rPr>
                <w:rFonts w:ascii="Times New Roman" w:hAnsi="Times New Roman"/>
                <w:sz w:val="24"/>
                <w:lang w:val="ru-RU"/>
              </w:rPr>
              <w:t>_____________________________________</w:t>
            </w:r>
          </w:p>
          <w:p w14:paraId="0F490618" w14:textId="77777777" w:rsidR="00D06C29" w:rsidRDefault="00D06C29" w:rsidP="00D94DB4">
            <w:pPr>
              <w:pStyle w:val="af4"/>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D06C29" w:rsidRPr="00E4342C" w14:paraId="48D1D2F2" w14:textId="77777777" w:rsidTr="00D94DB4">
        <w:trPr>
          <w:trHeight w:val="20"/>
        </w:trPr>
        <w:tc>
          <w:tcPr>
            <w:tcW w:w="2462" w:type="pct"/>
            <w:tcBorders>
              <w:top w:val="nil"/>
              <w:left w:val="nil"/>
              <w:bottom w:val="nil"/>
              <w:right w:val="nil"/>
            </w:tcBorders>
          </w:tcPr>
          <w:p w14:paraId="41AF2372" w14:textId="77777777" w:rsidR="00D06C29" w:rsidRDefault="00D06C29" w:rsidP="00D94DB4">
            <w:pPr>
              <w:pStyle w:val="af4"/>
              <w:ind w:firstLine="0"/>
              <w:rPr>
                <w:rFonts w:ascii="Times New Roman" w:hAnsi="Times New Roman"/>
                <w:sz w:val="24"/>
              </w:rPr>
            </w:pPr>
            <w:r>
              <w:rPr>
                <w:rFonts w:ascii="Times New Roman" w:hAnsi="Times New Roman"/>
                <w:sz w:val="24"/>
              </w:rPr>
              <w:t>_______________________________</w:t>
            </w:r>
          </w:p>
          <w:p w14:paraId="76EF9C82" w14:textId="77777777" w:rsidR="00D06C29" w:rsidRPr="00252E4C" w:rsidRDefault="00D06C29" w:rsidP="00D94DB4">
            <w:pPr>
              <w:pStyle w:val="af4"/>
              <w:spacing w:before="0"/>
              <w:ind w:right="672" w:firstLine="0"/>
              <w:jc w:val="center"/>
              <w:rPr>
                <w:rFonts w:ascii="Times New Roman" w:hAnsi="Times New Roman"/>
                <w:sz w:val="20"/>
                <w:lang w:val="ru-RU"/>
              </w:rPr>
            </w:pPr>
            <w:r w:rsidRPr="00A72A68">
              <w:rPr>
                <w:rFonts w:ascii="Times New Roman" w:hAnsi="Times New Roman"/>
                <w:sz w:val="20"/>
              </w:rPr>
              <w:t xml:space="preserve">(ідентифікаційний код юридичної </w:t>
            </w:r>
          </w:p>
          <w:p w14:paraId="61542E19" w14:textId="77777777" w:rsidR="00D06C29" w:rsidRDefault="00D06C29" w:rsidP="00D94DB4">
            <w:pPr>
              <w:pStyle w:val="af4"/>
              <w:spacing w:before="0"/>
              <w:ind w:right="672" w:firstLine="0"/>
              <w:jc w:val="center"/>
              <w:rPr>
                <w:rFonts w:ascii="Times New Roman" w:hAnsi="Times New Roman"/>
                <w:sz w:val="24"/>
              </w:rPr>
            </w:pPr>
            <w:r>
              <w:rPr>
                <w:rFonts w:ascii="Times New Roman" w:hAnsi="Times New Roman"/>
                <w:sz w:val="20"/>
              </w:rPr>
              <w:t>особи згідно з ЄДРПОУ</w:t>
            </w:r>
            <w:r w:rsidRPr="00A72A68">
              <w:rPr>
                <w:rFonts w:ascii="Times New Roman" w:hAnsi="Times New Roman"/>
                <w:sz w:val="20"/>
              </w:rPr>
              <w:t>)</w:t>
            </w:r>
          </w:p>
        </w:tc>
        <w:tc>
          <w:tcPr>
            <w:tcW w:w="2538" w:type="pct"/>
            <w:tcBorders>
              <w:top w:val="nil"/>
              <w:left w:val="nil"/>
              <w:bottom w:val="nil"/>
              <w:right w:val="nil"/>
            </w:tcBorders>
          </w:tcPr>
          <w:p w14:paraId="75794D1F" w14:textId="77777777" w:rsidR="00D06C29" w:rsidRDefault="00D06C29" w:rsidP="00D94DB4">
            <w:pPr>
              <w:pStyle w:val="af4"/>
              <w:ind w:firstLine="0"/>
              <w:rPr>
                <w:rFonts w:ascii="Times New Roman" w:hAnsi="Times New Roman"/>
                <w:sz w:val="24"/>
              </w:rPr>
            </w:pPr>
            <w:r>
              <w:rPr>
                <w:rFonts w:ascii="Times New Roman" w:hAnsi="Times New Roman"/>
                <w:sz w:val="24"/>
              </w:rPr>
              <w:t>_____________________________________</w:t>
            </w:r>
          </w:p>
          <w:p w14:paraId="49908883" w14:textId="77777777" w:rsidR="00D06C29" w:rsidRDefault="00D06C29" w:rsidP="00D94DB4">
            <w:pPr>
              <w:pStyle w:val="af4"/>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Pr>
                <w:rFonts w:ascii="Times New Roman" w:hAnsi="Times New Roman"/>
                <w:sz w:val="20"/>
              </w:rPr>
              <w:t>-</w:t>
            </w:r>
            <w:r w:rsidRPr="00A72A68">
              <w:rPr>
                <w:rFonts w:ascii="Times New Roman" w:hAnsi="Times New Roman"/>
                <w:sz w:val="20"/>
              </w:rPr>
              <w:t xml:space="preserve"> підприємців*)</w:t>
            </w:r>
          </w:p>
        </w:tc>
      </w:tr>
      <w:tr w:rsidR="00D06C29" w14:paraId="0209B025" w14:textId="77777777" w:rsidTr="00D94DB4">
        <w:trPr>
          <w:trHeight w:val="854"/>
        </w:trPr>
        <w:tc>
          <w:tcPr>
            <w:tcW w:w="2462" w:type="pct"/>
            <w:tcBorders>
              <w:top w:val="nil"/>
              <w:left w:val="nil"/>
              <w:bottom w:val="nil"/>
              <w:right w:val="nil"/>
            </w:tcBorders>
            <w:vAlign w:val="center"/>
          </w:tcPr>
          <w:p w14:paraId="34966116" w14:textId="77777777" w:rsidR="00D06C29" w:rsidRPr="00A72A68" w:rsidRDefault="00D06C29" w:rsidP="00D94DB4">
            <w:pPr>
              <w:pStyle w:val="af4"/>
              <w:ind w:firstLine="0"/>
              <w:rPr>
                <w:rFonts w:ascii="Times New Roman" w:hAnsi="Times New Roman"/>
                <w:sz w:val="24"/>
                <w:lang w:val="en-US"/>
              </w:rPr>
            </w:pPr>
            <w:r>
              <w:rPr>
                <w:rFonts w:ascii="Times New Roman" w:hAnsi="Times New Roman"/>
                <w:sz w:val="24"/>
              </w:rPr>
              <w:t>місцезнаходження _______________</w:t>
            </w:r>
            <w:r>
              <w:rPr>
                <w:rFonts w:ascii="Times New Roman" w:hAnsi="Times New Roman"/>
                <w:sz w:val="24"/>
              </w:rPr>
              <w:br/>
              <w:t>_______________________________</w:t>
            </w:r>
          </w:p>
        </w:tc>
        <w:tc>
          <w:tcPr>
            <w:tcW w:w="2538" w:type="pct"/>
            <w:tcBorders>
              <w:top w:val="nil"/>
              <w:left w:val="nil"/>
              <w:bottom w:val="nil"/>
              <w:right w:val="nil"/>
            </w:tcBorders>
          </w:tcPr>
          <w:p w14:paraId="0817544D" w14:textId="77777777" w:rsidR="00D06C29" w:rsidRPr="00A72A68" w:rsidRDefault="00D06C29" w:rsidP="00D94DB4">
            <w:pPr>
              <w:pStyle w:val="af4"/>
              <w:ind w:firstLine="0"/>
              <w:rPr>
                <w:rFonts w:ascii="Times New Roman" w:hAnsi="Times New Roman"/>
                <w:sz w:val="24"/>
              </w:rPr>
            </w:pPr>
            <w:r>
              <w:rPr>
                <w:rFonts w:ascii="Times New Roman" w:hAnsi="Times New Roman"/>
                <w:sz w:val="24"/>
              </w:rPr>
              <w:t>місцезнаходження__________________________________________________________</w:t>
            </w:r>
          </w:p>
        </w:tc>
      </w:tr>
      <w:tr w:rsidR="00D06C29" w14:paraId="52BD2A82" w14:textId="77777777" w:rsidTr="00D94DB4">
        <w:trPr>
          <w:trHeight w:val="20"/>
        </w:trPr>
        <w:tc>
          <w:tcPr>
            <w:tcW w:w="2462" w:type="pct"/>
            <w:tcBorders>
              <w:top w:val="nil"/>
              <w:left w:val="nil"/>
              <w:bottom w:val="nil"/>
              <w:right w:val="nil"/>
            </w:tcBorders>
          </w:tcPr>
          <w:p w14:paraId="48B72853" w14:textId="77777777" w:rsidR="00D06C29" w:rsidRDefault="00D06C29" w:rsidP="00D94DB4">
            <w:pPr>
              <w:pStyle w:val="af4"/>
              <w:ind w:firstLine="0"/>
              <w:rPr>
                <w:rFonts w:ascii="Times New Roman" w:hAnsi="Times New Roman"/>
                <w:sz w:val="24"/>
              </w:rPr>
            </w:pPr>
            <w:r>
              <w:rPr>
                <w:rFonts w:ascii="Times New Roman" w:hAnsi="Times New Roman"/>
                <w:sz w:val="24"/>
              </w:rPr>
              <w:lastRenderedPageBreak/>
              <w:t>номер телефону _________________</w:t>
            </w:r>
          </w:p>
          <w:p w14:paraId="3592CA6D" w14:textId="77777777" w:rsidR="00D06C29" w:rsidRDefault="00D06C29" w:rsidP="00D94DB4">
            <w:pPr>
              <w:pStyle w:val="af4"/>
              <w:ind w:firstLine="0"/>
              <w:rPr>
                <w:rFonts w:ascii="Times New Roman" w:hAnsi="Times New Roman"/>
                <w:sz w:val="24"/>
                <w:lang w:val="ru-RU"/>
              </w:rPr>
            </w:pPr>
            <w:r>
              <w:rPr>
                <w:rFonts w:ascii="Times New Roman" w:hAnsi="Times New Roman"/>
                <w:sz w:val="24"/>
              </w:rPr>
              <w:t>адреса електронної пошти ________</w:t>
            </w:r>
          </w:p>
          <w:p w14:paraId="5B6C9302" w14:textId="77777777" w:rsidR="00D06C29" w:rsidRDefault="00D06C29" w:rsidP="00D94DB4">
            <w:pPr>
              <w:pStyle w:val="af4"/>
              <w:ind w:firstLine="0"/>
              <w:rPr>
                <w:rFonts w:ascii="Times New Roman" w:eastAsia="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14:paraId="6F50A4A4" w14:textId="77777777" w:rsidR="00D06C29" w:rsidRDefault="00D06C29" w:rsidP="00D94DB4">
            <w:pPr>
              <w:pStyle w:val="af4"/>
              <w:ind w:firstLine="0"/>
              <w:rPr>
                <w:rFonts w:ascii="Times New Roman" w:hAnsi="Times New Roman"/>
                <w:sz w:val="24"/>
              </w:rPr>
            </w:pPr>
            <w:r>
              <w:rPr>
                <w:rFonts w:ascii="Times New Roman" w:hAnsi="Times New Roman"/>
                <w:sz w:val="24"/>
              </w:rPr>
              <w:t>поточний рахунок _____________________</w:t>
            </w:r>
          </w:p>
          <w:p w14:paraId="03C91D85" w14:textId="77777777" w:rsidR="00D06C29" w:rsidRDefault="00D06C29" w:rsidP="00D94DB4">
            <w:pPr>
              <w:pStyle w:val="af4"/>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14:paraId="557E2732" w14:textId="77777777" w:rsidR="00D06C29" w:rsidRDefault="00D06C29" w:rsidP="00D94DB4">
            <w:pPr>
              <w:pStyle w:val="af4"/>
              <w:ind w:firstLine="0"/>
              <w:rPr>
                <w:rFonts w:ascii="Times New Roman" w:hAnsi="Times New Roman"/>
                <w:sz w:val="24"/>
                <w:lang w:val="ru-RU"/>
              </w:rPr>
            </w:pPr>
            <w:r>
              <w:rPr>
                <w:rFonts w:ascii="Times New Roman" w:hAnsi="Times New Roman"/>
                <w:sz w:val="24"/>
              </w:rPr>
              <w:t>МФО________________________________</w:t>
            </w:r>
          </w:p>
          <w:p w14:paraId="63B285A0" w14:textId="77777777" w:rsidR="00D06C29" w:rsidRDefault="00D06C29" w:rsidP="00D94DB4">
            <w:pPr>
              <w:pStyle w:val="af4"/>
              <w:ind w:firstLine="0"/>
              <w:rPr>
                <w:rFonts w:ascii="Times New Roman" w:eastAsia="Times New Roman" w:hAnsi="Times New Roman"/>
                <w:color w:val="292B2C"/>
                <w:sz w:val="24"/>
                <w:lang w:eastAsia="uk-UA"/>
              </w:rPr>
            </w:pPr>
            <w:r>
              <w:rPr>
                <w:rFonts w:ascii="Times New Roman" w:hAnsi="Times New Roman"/>
                <w:sz w:val="24"/>
              </w:rPr>
              <w:t>номер телефону_______________________</w:t>
            </w:r>
          </w:p>
        </w:tc>
      </w:tr>
      <w:tr w:rsidR="00D06C29" w14:paraId="737D1EA7" w14:textId="77777777" w:rsidTr="00D94DB4">
        <w:trPr>
          <w:trHeight w:val="20"/>
        </w:trPr>
        <w:tc>
          <w:tcPr>
            <w:tcW w:w="2462" w:type="pct"/>
            <w:tcBorders>
              <w:top w:val="nil"/>
              <w:left w:val="nil"/>
              <w:bottom w:val="nil"/>
              <w:right w:val="nil"/>
            </w:tcBorders>
          </w:tcPr>
          <w:p w14:paraId="3E149FD5" w14:textId="77777777" w:rsidR="00D06C29" w:rsidRDefault="00D06C29" w:rsidP="00D94DB4">
            <w:pPr>
              <w:pStyle w:val="af4"/>
              <w:spacing w:before="0"/>
              <w:ind w:firstLine="0"/>
              <w:jc w:val="center"/>
              <w:rPr>
                <w:rFonts w:ascii="Times New Roman" w:hAnsi="Times New Roman"/>
                <w:sz w:val="24"/>
              </w:rPr>
            </w:pPr>
            <w:bookmarkStart w:id="63" w:name="o213"/>
            <w:bookmarkEnd w:id="63"/>
          </w:p>
        </w:tc>
        <w:tc>
          <w:tcPr>
            <w:tcW w:w="2538" w:type="pct"/>
            <w:tcBorders>
              <w:top w:val="nil"/>
              <w:left w:val="nil"/>
              <w:bottom w:val="nil"/>
              <w:right w:val="nil"/>
            </w:tcBorders>
          </w:tcPr>
          <w:p w14:paraId="384489B8" w14:textId="77777777" w:rsidR="00D06C29" w:rsidRDefault="00D06C29" w:rsidP="00D94DB4">
            <w:pPr>
              <w:pStyle w:val="af4"/>
              <w:ind w:firstLine="0"/>
              <w:rPr>
                <w:rFonts w:ascii="Times New Roman" w:hAnsi="Times New Roman"/>
                <w:sz w:val="24"/>
              </w:rPr>
            </w:pPr>
            <w:r>
              <w:rPr>
                <w:rFonts w:ascii="Times New Roman" w:hAnsi="Times New Roman"/>
                <w:sz w:val="24"/>
              </w:rPr>
              <w:t>офіційний веб-сайт ____________________</w:t>
            </w:r>
          </w:p>
          <w:p w14:paraId="38641B6E" w14:textId="77777777" w:rsidR="00D06C29" w:rsidRDefault="00D06C29" w:rsidP="00D94DB4">
            <w:pPr>
              <w:pStyle w:val="af4"/>
              <w:ind w:firstLine="0"/>
              <w:rPr>
                <w:rFonts w:ascii="Times New Roman" w:hAnsi="Times New Roman"/>
                <w:sz w:val="24"/>
                <w:lang w:val="en-US"/>
              </w:rPr>
            </w:pPr>
          </w:p>
        </w:tc>
      </w:tr>
      <w:tr w:rsidR="00D06C29" w14:paraId="0ED22477" w14:textId="77777777" w:rsidTr="00D94DB4">
        <w:trPr>
          <w:trHeight w:val="20"/>
        </w:trPr>
        <w:tc>
          <w:tcPr>
            <w:tcW w:w="2462" w:type="pct"/>
            <w:tcBorders>
              <w:top w:val="nil"/>
              <w:left w:val="nil"/>
              <w:bottom w:val="nil"/>
              <w:right w:val="nil"/>
            </w:tcBorders>
          </w:tcPr>
          <w:p w14:paraId="220DE8C0" w14:textId="77777777" w:rsidR="00D06C29" w:rsidRDefault="00D06C29" w:rsidP="00D94DB4">
            <w:pPr>
              <w:pStyle w:val="af4"/>
              <w:ind w:firstLine="0"/>
              <w:jc w:val="center"/>
              <w:rPr>
                <w:rFonts w:ascii="Times New Roman" w:hAnsi="Times New Roman"/>
                <w:sz w:val="24"/>
                <w:lang w:val="en-US"/>
              </w:rPr>
            </w:pPr>
            <w:r>
              <w:rPr>
                <w:rFonts w:ascii="Times New Roman" w:hAnsi="Times New Roman"/>
                <w:sz w:val="24"/>
              </w:rPr>
              <w:t>_______________________________</w:t>
            </w:r>
          </w:p>
          <w:p w14:paraId="0AA6DFCD" w14:textId="77777777" w:rsidR="00D06C29" w:rsidRDefault="00D06C29" w:rsidP="00D94DB4">
            <w:pPr>
              <w:pStyle w:val="af4"/>
              <w:spacing w:before="0"/>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14:paraId="3EE46AFA" w14:textId="77777777" w:rsidR="00D06C29" w:rsidRDefault="00D06C29" w:rsidP="00D94DB4">
            <w:pPr>
              <w:pStyle w:val="af4"/>
              <w:ind w:firstLine="0"/>
              <w:jc w:val="center"/>
              <w:rPr>
                <w:rFonts w:ascii="Times New Roman" w:hAnsi="Times New Roman"/>
                <w:sz w:val="24"/>
                <w:lang w:val="en-US"/>
              </w:rPr>
            </w:pPr>
            <w:r>
              <w:rPr>
                <w:rFonts w:ascii="Times New Roman" w:hAnsi="Times New Roman"/>
                <w:sz w:val="24"/>
              </w:rPr>
              <w:t>______________________________</w:t>
            </w:r>
          </w:p>
          <w:p w14:paraId="5BE8D8CD" w14:textId="77777777" w:rsidR="00D06C29" w:rsidRDefault="00D06C29" w:rsidP="00D94DB4">
            <w:pPr>
              <w:pStyle w:val="af4"/>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D06C29" w14:paraId="774F45ED" w14:textId="77777777" w:rsidTr="00D94DB4">
        <w:trPr>
          <w:trHeight w:val="20"/>
        </w:trPr>
        <w:tc>
          <w:tcPr>
            <w:tcW w:w="2462" w:type="pct"/>
            <w:tcBorders>
              <w:top w:val="nil"/>
              <w:left w:val="nil"/>
              <w:bottom w:val="nil"/>
              <w:right w:val="nil"/>
            </w:tcBorders>
          </w:tcPr>
          <w:p w14:paraId="2ECDA39A" w14:textId="77777777" w:rsidR="00D06C29" w:rsidRDefault="00D06C29" w:rsidP="00D94DB4">
            <w:pPr>
              <w:pStyle w:val="af4"/>
              <w:ind w:firstLine="0"/>
              <w:jc w:val="center"/>
              <w:rPr>
                <w:rFonts w:ascii="Times New Roman" w:hAnsi="Times New Roman"/>
                <w:sz w:val="24"/>
              </w:rPr>
            </w:pPr>
          </w:p>
        </w:tc>
        <w:tc>
          <w:tcPr>
            <w:tcW w:w="2538" w:type="pct"/>
            <w:tcBorders>
              <w:top w:val="nil"/>
              <w:left w:val="nil"/>
              <w:bottom w:val="nil"/>
              <w:right w:val="nil"/>
            </w:tcBorders>
          </w:tcPr>
          <w:p w14:paraId="220A1188" w14:textId="77777777" w:rsidR="00D06C29" w:rsidRDefault="00D06C29" w:rsidP="00D94DB4">
            <w:pPr>
              <w:pStyle w:val="af4"/>
              <w:ind w:firstLine="0"/>
              <w:jc w:val="center"/>
              <w:rPr>
                <w:rFonts w:ascii="Times New Roman" w:hAnsi="Times New Roman"/>
                <w:sz w:val="24"/>
              </w:rPr>
            </w:pPr>
          </w:p>
        </w:tc>
      </w:tr>
      <w:tr w:rsidR="00D06C29" w14:paraId="43706BAB" w14:textId="77777777" w:rsidTr="00D94DB4">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D06C29" w14:paraId="2EB87422" w14:textId="77777777" w:rsidTr="00D94DB4">
              <w:tc>
                <w:tcPr>
                  <w:tcW w:w="1701" w:type="dxa"/>
                </w:tcPr>
                <w:p w14:paraId="373A85CA" w14:textId="77777777" w:rsidR="00D06C29" w:rsidRDefault="00D06C29" w:rsidP="00D94DB4">
                  <w:pPr>
                    <w:pStyle w:val="af4"/>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14:paraId="5B2B776A" w14:textId="77777777" w:rsidR="00D06C29" w:rsidRPr="00252E4C" w:rsidRDefault="00D06C29" w:rsidP="00D94DB4">
                  <w:pPr>
                    <w:pStyle w:val="af4"/>
                    <w:ind w:firstLine="0"/>
                    <w:rPr>
                      <w:rFonts w:ascii="Times New Roman" w:hAnsi="Times New Roman"/>
                      <w:sz w:val="24"/>
                      <w:lang w:val="ru-RU"/>
                    </w:rPr>
                  </w:pPr>
                  <w:r>
                    <w:rPr>
                      <w:rFonts w:ascii="Times New Roman" w:hAnsi="Times New Roman"/>
                      <w:sz w:val="24"/>
                    </w:rPr>
                    <w:t>___________________</w:t>
                  </w:r>
                </w:p>
                <w:p w14:paraId="2D90FFF7" w14:textId="77777777" w:rsidR="00D06C29" w:rsidRDefault="00D06C29" w:rsidP="00D94DB4">
                  <w:pPr>
                    <w:pStyle w:val="af4"/>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14:paraId="754C082D" w14:textId="77777777" w:rsidR="00D06C29" w:rsidRDefault="00D06C29" w:rsidP="00D94DB4">
            <w:pPr>
              <w:pStyle w:val="af4"/>
              <w:ind w:firstLine="0"/>
              <w:rPr>
                <w:rFonts w:ascii="Times New Roman" w:eastAsia="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D06C29" w14:paraId="0DC94718" w14:textId="77777777" w:rsidTr="00D94DB4">
              <w:tc>
                <w:tcPr>
                  <w:tcW w:w="1701" w:type="dxa"/>
                </w:tcPr>
                <w:p w14:paraId="00E29FA9" w14:textId="77777777" w:rsidR="00D06C29" w:rsidRDefault="00D06C29" w:rsidP="00D94DB4">
                  <w:pPr>
                    <w:pStyle w:val="af4"/>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14:paraId="1113CCDF" w14:textId="77777777" w:rsidR="00D06C29" w:rsidRDefault="00D06C29" w:rsidP="00D94DB4">
                  <w:pPr>
                    <w:pStyle w:val="af4"/>
                    <w:ind w:firstLine="0"/>
                    <w:rPr>
                      <w:rFonts w:ascii="Times New Roman" w:hAnsi="Times New Roman"/>
                      <w:sz w:val="24"/>
                      <w:lang w:val="ru-RU"/>
                    </w:rPr>
                  </w:pPr>
                  <w:r>
                    <w:rPr>
                      <w:rFonts w:ascii="Times New Roman" w:hAnsi="Times New Roman"/>
                      <w:sz w:val="24"/>
                    </w:rPr>
                    <w:t>___________________</w:t>
                  </w:r>
                </w:p>
                <w:p w14:paraId="3FA73C83" w14:textId="77777777" w:rsidR="00D06C29" w:rsidRDefault="00D06C29" w:rsidP="00D94DB4">
                  <w:pPr>
                    <w:pStyle w:val="af4"/>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14:paraId="7DB92940" w14:textId="77777777" w:rsidR="00D06C29" w:rsidRDefault="00D06C29" w:rsidP="00D94DB4">
            <w:pPr>
              <w:pStyle w:val="af4"/>
              <w:ind w:firstLine="0"/>
              <w:rPr>
                <w:rFonts w:ascii="Times New Roman" w:eastAsia="Times New Roman" w:hAnsi="Times New Roman"/>
                <w:color w:val="292B2C"/>
                <w:sz w:val="24"/>
                <w:lang w:eastAsia="uk-UA"/>
              </w:rPr>
            </w:pPr>
          </w:p>
        </w:tc>
      </w:tr>
    </w:tbl>
    <w:p w14:paraId="4ADF5CDB" w14:textId="77777777" w:rsidR="00D06C29" w:rsidRDefault="00D06C29" w:rsidP="00D06C29"/>
    <w:p w14:paraId="75FA2050" w14:textId="77777777" w:rsidR="00D06C29" w:rsidRDefault="00D06C29" w:rsidP="00D06C29">
      <w:pPr>
        <w:spacing w:before="120"/>
      </w:pPr>
      <w:r>
        <w:t>_____________</w:t>
      </w:r>
    </w:p>
    <w:p w14:paraId="17B68657" w14:textId="77777777" w:rsidR="00D06C29" w:rsidRPr="00E05122" w:rsidRDefault="00D06C29" w:rsidP="00D06C29">
      <w:pPr>
        <w:spacing w:before="120"/>
        <w:ind w:firstLine="567"/>
        <w:jc w:val="both"/>
      </w:pPr>
      <w:r w:rsidRPr="00A72A68">
        <w:rPr>
          <w:sz w:val="20"/>
        </w:rPr>
        <w:t xml:space="preserve">* Для </w:t>
      </w:r>
      <w:proofErr w:type="spellStart"/>
      <w:r w:rsidRPr="00A72A68">
        <w:rPr>
          <w:sz w:val="20"/>
        </w:rPr>
        <w:t>фізичних</w:t>
      </w:r>
      <w:proofErr w:type="spellEnd"/>
      <w:r w:rsidRPr="00A72A68">
        <w:rPr>
          <w:sz w:val="20"/>
        </w:rPr>
        <w:t xml:space="preserve"> </w:t>
      </w:r>
      <w:proofErr w:type="spellStart"/>
      <w:r w:rsidRPr="00A72A68">
        <w:rPr>
          <w:sz w:val="20"/>
        </w:rPr>
        <w:t>осіб</w:t>
      </w:r>
      <w:proofErr w:type="spellEnd"/>
      <w:r w:rsidRPr="00A72A68">
        <w:rPr>
          <w:sz w:val="20"/>
        </w:rPr>
        <w:t xml:space="preserve">, </w:t>
      </w:r>
      <w:proofErr w:type="spellStart"/>
      <w:r w:rsidRPr="00A72A68">
        <w:rPr>
          <w:sz w:val="20"/>
        </w:rPr>
        <w:t>які</w:t>
      </w:r>
      <w:proofErr w:type="spellEnd"/>
      <w:r w:rsidRPr="00A72A68">
        <w:rPr>
          <w:sz w:val="20"/>
        </w:rPr>
        <w:t xml:space="preserve"> через </w:t>
      </w:r>
      <w:proofErr w:type="spellStart"/>
      <w:r w:rsidRPr="00A72A68">
        <w:rPr>
          <w:sz w:val="20"/>
        </w:rPr>
        <w:t>свої</w:t>
      </w:r>
      <w:proofErr w:type="spellEnd"/>
      <w:r w:rsidRPr="00A72A68">
        <w:rPr>
          <w:sz w:val="20"/>
        </w:rPr>
        <w:t xml:space="preserve"> </w:t>
      </w:r>
      <w:proofErr w:type="spellStart"/>
      <w:r w:rsidRPr="00A72A68">
        <w:rPr>
          <w:sz w:val="20"/>
        </w:rPr>
        <w:t>релігійні</w:t>
      </w:r>
      <w:proofErr w:type="spellEnd"/>
      <w:r w:rsidRPr="00A72A68">
        <w:rPr>
          <w:sz w:val="20"/>
        </w:rPr>
        <w:t xml:space="preserve"> </w:t>
      </w:r>
      <w:proofErr w:type="spellStart"/>
      <w:r w:rsidRPr="00A72A68">
        <w:rPr>
          <w:sz w:val="20"/>
        </w:rPr>
        <w:t>переконання</w:t>
      </w:r>
      <w:proofErr w:type="spellEnd"/>
      <w:r w:rsidRPr="00A72A68">
        <w:rPr>
          <w:sz w:val="20"/>
        </w:rPr>
        <w:t xml:space="preserve"> </w:t>
      </w:r>
      <w:proofErr w:type="spellStart"/>
      <w:r w:rsidRPr="00A72A68">
        <w:rPr>
          <w:sz w:val="20"/>
        </w:rPr>
        <w:t>відмовилися</w:t>
      </w:r>
      <w:proofErr w:type="spellEnd"/>
      <w:r w:rsidRPr="00A72A68">
        <w:rPr>
          <w:sz w:val="20"/>
        </w:rPr>
        <w:t xml:space="preserve"> </w:t>
      </w:r>
      <w:proofErr w:type="spellStart"/>
      <w:r w:rsidRPr="00A72A68">
        <w:rPr>
          <w:sz w:val="20"/>
        </w:rPr>
        <w:t>від</w:t>
      </w:r>
      <w:proofErr w:type="spellEnd"/>
      <w:r w:rsidRPr="00A72A68">
        <w:rPr>
          <w:sz w:val="20"/>
        </w:rPr>
        <w:t xml:space="preserve"> </w:t>
      </w:r>
      <w:proofErr w:type="spellStart"/>
      <w:r w:rsidRPr="00A72A68">
        <w:rPr>
          <w:sz w:val="20"/>
        </w:rPr>
        <w:t>прийняття</w:t>
      </w:r>
      <w:proofErr w:type="spellEnd"/>
      <w:r w:rsidRPr="00A72A68">
        <w:rPr>
          <w:sz w:val="20"/>
        </w:rPr>
        <w:t xml:space="preserve"> </w:t>
      </w:r>
      <w:proofErr w:type="spellStart"/>
      <w:r w:rsidRPr="00A72A68">
        <w:rPr>
          <w:sz w:val="20"/>
        </w:rPr>
        <w:t>реєстраційного</w:t>
      </w:r>
      <w:proofErr w:type="spellEnd"/>
      <w:r w:rsidRPr="00A72A68">
        <w:rPr>
          <w:sz w:val="20"/>
        </w:rPr>
        <w:t xml:space="preserve"> номера </w:t>
      </w:r>
      <w:proofErr w:type="spellStart"/>
      <w:r w:rsidRPr="00A72A68">
        <w:rPr>
          <w:sz w:val="20"/>
        </w:rPr>
        <w:t>облікової</w:t>
      </w:r>
      <w:proofErr w:type="spellEnd"/>
      <w:r w:rsidRPr="00A72A68">
        <w:rPr>
          <w:sz w:val="20"/>
        </w:rPr>
        <w:t xml:space="preserve"> </w:t>
      </w:r>
      <w:proofErr w:type="spellStart"/>
      <w:r w:rsidRPr="00A72A68">
        <w:rPr>
          <w:sz w:val="20"/>
        </w:rPr>
        <w:t>картки</w:t>
      </w:r>
      <w:proofErr w:type="spellEnd"/>
      <w:r w:rsidRPr="00A72A68">
        <w:rPr>
          <w:sz w:val="20"/>
        </w:rPr>
        <w:t xml:space="preserve"> </w:t>
      </w:r>
      <w:proofErr w:type="spellStart"/>
      <w:r w:rsidRPr="00A72A68">
        <w:rPr>
          <w:sz w:val="20"/>
        </w:rPr>
        <w:t>платника</w:t>
      </w:r>
      <w:proofErr w:type="spellEnd"/>
      <w:r w:rsidRPr="00A72A68">
        <w:rPr>
          <w:sz w:val="20"/>
        </w:rPr>
        <w:t xml:space="preserve"> </w:t>
      </w:r>
      <w:proofErr w:type="spellStart"/>
      <w:r w:rsidRPr="00A72A68">
        <w:rPr>
          <w:sz w:val="20"/>
        </w:rPr>
        <w:t>податків</w:t>
      </w:r>
      <w:proofErr w:type="spellEnd"/>
      <w:r w:rsidRPr="00A72A68">
        <w:rPr>
          <w:sz w:val="20"/>
        </w:rPr>
        <w:t xml:space="preserve"> та </w:t>
      </w:r>
      <w:proofErr w:type="spellStart"/>
      <w:r w:rsidRPr="00A72A68">
        <w:rPr>
          <w:sz w:val="20"/>
        </w:rPr>
        <w:t>повідомили</w:t>
      </w:r>
      <w:proofErr w:type="spellEnd"/>
      <w:r w:rsidRPr="00A72A68">
        <w:rPr>
          <w:sz w:val="20"/>
        </w:rPr>
        <w:t xml:space="preserve"> про </w:t>
      </w:r>
      <w:proofErr w:type="spellStart"/>
      <w:r w:rsidRPr="00A72A68">
        <w:rPr>
          <w:sz w:val="20"/>
        </w:rPr>
        <w:t>це</w:t>
      </w:r>
      <w:proofErr w:type="spellEnd"/>
      <w:r w:rsidRPr="00A72A68">
        <w:rPr>
          <w:sz w:val="20"/>
        </w:rPr>
        <w:t xml:space="preserve"> </w:t>
      </w:r>
      <w:proofErr w:type="spellStart"/>
      <w:r w:rsidRPr="00A72A68">
        <w:rPr>
          <w:sz w:val="20"/>
        </w:rPr>
        <w:t>відповідному</w:t>
      </w:r>
      <w:proofErr w:type="spellEnd"/>
      <w:r w:rsidRPr="00A72A68">
        <w:rPr>
          <w:sz w:val="20"/>
        </w:rPr>
        <w:t xml:space="preserve"> </w:t>
      </w:r>
      <w:proofErr w:type="spellStart"/>
      <w:r w:rsidRPr="00A72A68">
        <w:rPr>
          <w:sz w:val="20"/>
        </w:rPr>
        <w:t>контролюючому</w:t>
      </w:r>
      <w:proofErr w:type="spellEnd"/>
      <w:r w:rsidRPr="00A72A68">
        <w:rPr>
          <w:sz w:val="20"/>
        </w:rPr>
        <w:t xml:space="preserve"> органу і </w:t>
      </w:r>
      <w:proofErr w:type="spellStart"/>
      <w:r w:rsidRPr="00A72A68">
        <w:rPr>
          <w:sz w:val="20"/>
        </w:rPr>
        <w:t>мають</w:t>
      </w:r>
      <w:proofErr w:type="spellEnd"/>
      <w:r w:rsidRPr="00A72A68">
        <w:rPr>
          <w:sz w:val="20"/>
        </w:rPr>
        <w:t xml:space="preserve"> </w:t>
      </w:r>
      <w:proofErr w:type="spellStart"/>
      <w:r w:rsidRPr="00A72A68">
        <w:rPr>
          <w:sz w:val="20"/>
        </w:rPr>
        <w:t>відмітку</w:t>
      </w:r>
      <w:proofErr w:type="spellEnd"/>
      <w:r w:rsidRPr="00A72A68">
        <w:rPr>
          <w:sz w:val="20"/>
        </w:rPr>
        <w:t xml:space="preserve"> у </w:t>
      </w:r>
      <w:proofErr w:type="spellStart"/>
      <w:r w:rsidRPr="00A72A68">
        <w:rPr>
          <w:sz w:val="20"/>
        </w:rPr>
        <w:t>паспорті</w:t>
      </w:r>
      <w:proofErr w:type="spellEnd"/>
      <w:r w:rsidRPr="00A72A68">
        <w:rPr>
          <w:sz w:val="20"/>
        </w:rPr>
        <w:t xml:space="preserve">, </w:t>
      </w:r>
      <w:proofErr w:type="spellStart"/>
      <w:r w:rsidRPr="00A72A68">
        <w:rPr>
          <w:sz w:val="20"/>
        </w:rPr>
        <w:t>зазначаються</w:t>
      </w:r>
      <w:proofErr w:type="spellEnd"/>
      <w:r w:rsidRPr="00A72A68">
        <w:rPr>
          <w:sz w:val="20"/>
        </w:rPr>
        <w:t xml:space="preserve"> </w:t>
      </w:r>
      <w:proofErr w:type="spellStart"/>
      <w:r w:rsidRPr="00A72A68">
        <w:rPr>
          <w:sz w:val="20"/>
        </w:rPr>
        <w:t>серія</w:t>
      </w:r>
      <w:proofErr w:type="spellEnd"/>
      <w:r w:rsidRPr="00A72A68">
        <w:rPr>
          <w:sz w:val="20"/>
        </w:rPr>
        <w:t xml:space="preserve"> та номер паспорта.</w:t>
      </w:r>
    </w:p>
    <w:p w14:paraId="504C7306" w14:textId="77777777" w:rsidR="00D06C29" w:rsidRDefault="00D06C29" w:rsidP="00D06C29">
      <w:pPr>
        <w:ind w:right="-5" w:firstLine="900"/>
        <w:jc w:val="both"/>
        <w:rPr>
          <w:lang w:val="uk-UA"/>
        </w:rPr>
        <w:sectPr w:rsidR="00D06C29" w:rsidSect="00D06C29">
          <w:pgSz w:w="11906" w:h="16838"/>
          <w:pgMar w:top="1134" w:right="851" w:bottom="1134" w:left="1701" w:header="720" w:footer="720" w:gutter="0"/>
          <w:cols w:space="60"/>
          <w:noEndnote/>
        </w:sectPr>
      </w:pPr>
    </w:p>
    <w:tbl>
      <w:tblPr>
        <w:tblW w:w="149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9"/>
        <w:gridCol w:w="4226"/>
      </w:tblGrid>
      <w:tr w:rsidR="00D06C29" w:rsidRPr="005E6CB7" w14:paraId="11865AF6" w14:textId="77777777" w:rsidTr="00D94DB4">
        <w:trPr>
          <w:trHeight w:val="470"/>
        </w:trPr>
        <w:tc>
          <w:tcPr>
            <w:tcW w:w="10769" w:type="dxa"/>
            <w:tcBorders>
              <w:top w:val="nil"/>
              <w:left w:val="nil"/>
              <w:bottom w:val="nil"/>
              <w:right w:val="nil"/>
            </w:tcBorders>
            <w:vAlign w:val="center"/>
          </w:tcPr>
          <w:p w14:paraId="1FE58898" w14:textId="77777777" w:rsidR="00D06C29" w:rsidRPr="005E6CB7" w:rsidRDefault="00D06C29" w:rsidP="00D94DB4">
            <w:pPr>
              <w:jc w:val="center"/>
              <w:rPr>
                <w:bCs/>
                <w:lang w:val="uk-UA"/>
              </w:rPr>
            </w:pPr>
          </w:p>
        </w:tc>
        <w:tc>
          <w:tcPr>
            <w:tcW w:w="4226" w:type="dxa"/>
            <w:tcBorders>
              <w:top w:val="nil"/>
              <w:left w:val="nil"/>
              <w:bottom w:val="nil"/>
              <w:right w:val="nil"/>
            </w:tcBorders>
            <w:vAlign w:val="center"/>
          </w:tcPr>
          <w:p w14:paraId="43B5F9C6" w14:textId="77777777" w:rsidR="00D06C29" w:rsidRPr="005E6CB7" w:rsidRDefault="00D06C29" w:rsidP="00D94DB4">
            <w:pPr>
              <w:jc w:val="center"/>
              <w:rPr>
                <w:rFonts w:ascii="Times New Roman CYR" w:hAnsi="Times New Roman CYR" w:cs="Times New Roman CYR"/>
                <w:bCs/>
                <w:lang w:val="uk-UA"/>
              </w:rPr>
            </w:pPr>
            <w:r w:rsidRPr="005E6CB7">
              <w:rPr>
                <w:rFonts w:ascii="Times New Roman CYR" w:hAnsi="Times New Roman CYR" w:cs="Times New Roman CYR"/>
                <w:bCs/>
                <w:lang w:val="uk-UA"/>
              </w:rPr>
              <w:t>Додаток №</w:t>
            </w:r>
            <w:r>
              <w:rPr>
                <w:rFonts w:ascii="Times New Roman CYR" w:hAnsi="Times New Roman CYR" w:cs="Times New Roman CYR"/>
                <w:bCs/>
                <w:lang w:val="uk-UA"/>
              </w:rPr>
              <w:t>3</w:t>
            </w:r>
          </w:p>
          <w:p w14:paraId="373BF081" w14:textId="77777777" w:rsidR="00D06C29" w:rsidRPr="005E6CB7" w:rsidRDefault="00D06C29" w:rsidP="00D94DB4">
            <w:pPr>
              <w:jc w:val="center"/>
              <w:rPr>
                <w:rFonts w:ascii="Times New Roman CYR" w:hAnsi="Times New Roman CYR" w:cs="Times New Roman CYR"/>
                <w:bCs/>
              </w:rPr>
            </w:pPr>
            <w:r w:rsidRPr="005E6CB7">
              <w:rPr>
                <w:rFonts w:ascii="Times New Roman CYR" w:hAnsi="Times New Roman CYR" w:cs="Times New Roman CYR"/>
                <w:bCs/>
                <w:lang w:val="uk-UA"/>
              </w:rPr>
              <w:t>до конкурсної документації</w:t>
            </w:r>
          </w:p>
        </w:tc>
      </w:tr>
    </w:tbl>
    <w:p w14:paraId="6A5C3787" w14:textId="77777777" w:rsidR="00D06C29" w:rsidRDefault="00D06C29" w:rsidP="00D06C29">
      <w:pPr>
        <w:rPr>
          <w:lang w:val="uk-UA"/>
        </w:rPr>
        <w:sectPr w:rsidR="00D06C29" w:rsidSect="00B248A4">
          <w:type w:val="continuous"/>
          <w:pgSz w:w="11906" w:h="16838"/>
          <w:pgMar w:top="1134" w:right="850" w:bottom="1134" w:left="1701" w:header="708" w:footer="708" w:gutter="0"/>
          <w:cols w:space="708"/>
          <w:docGrid w:linePitch="360"/>
        </w:sectPr>
      </w:pPr>
    </w:p>
    <w:tbl>
      <w:tblPr>
        <w:tblW w:w="149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590"/>
        <w:gridCol w:w="959"/>
        <w:gridCol w:w="1194"/>
        <w:gridCol w:w="494"/>
        <w:gridCol w:w="638"/>
        <w:gridCol w:w="1447"/>
        <w:gridCol w:w="404"/>
        <w:gridCol w:w="656"/>
        <w:gridCol w:w="867"/>
        <w:gridCol w:w="927"/>
        <w:gridCol w:w="794"/>
        <w:gridCol w:w="880"/>
        <w:gridCol w:w="1192"/>
        <w:gridCol w:w="1326"/>
        <w:gridCol w:w="1113"/>
        <w:gridCol w:w="16"/>
      </w:tblGrid>
      <w:tr w:rsidR="00D06C29" w:rsidRPr="005E6CB7" w14:paraId="04E7DF5A" w14:textId="77777777" w:rsidTr="00D94DB4">
        <w:trPr>
          <w:trHeight w:val="1107"/>
        </w:trPr>
        <w:tc>
          <w:tcPr>
            <w:tcW w:w="14995" w:type="dxa"/>
            <w:gridSpan w:val="17"/>
            <w:tcBorders>
              <w:top w:val="nil"/>
              <w:left w:val="nil"/>
              <w:bottom w:val="single" w:sz="4" w:space="0" w:color="auto"/>
              <w:right w:val="nil"/>
            </w:tcBorders>
            <w:vAlign w:val="center"/>
          </w:tcPr>
          <w:p w14:paraId="6ECB1DAB" w14:textId="77777777" w:rsidR="00D06C29" w:rsidRPr="005E6CB7" w:rsidRDefault="00D06C29" w:rsidP="00D94DB4">
            <w:pPr>
              <w:ind w:left="680"/>
              <w:jc w:val="center"/>
              <w:rPr>
                <w:b/>
                <w:caps/>
                <w:lang w:val="uk-UA"/>
              </w:rPr>
            </w:pPr>
          </w:p>
          <w:p w14:paraId="013E0AFB" w14:textId="77777777" w:rsidR="00D06C29" w:rsidRPr="005E6CB7" w:rsidRDefault="00D06C29" w:rsidP="00D94DB4">
            <w:pPr>
              <w:ind w:left="680"/>
              <w:jc w:val="center"/>
              <w:rPr>
                <w:b/>
                <w:caps/>
                <w:lang w:val="uk-UA"/>
              </w:rPr>
            </w:pPr>
            <w:r w:rsidRPr="005E6CB7">
              <w:rPr>
                <w:b/>
                <w:caps/>
                <w:lang w:val="uk-UA"/>
              </w:rPr>
              <w:t xml:space="preserve">Довідка-Характеристика </w:t>
            </w:r>
          </w:p>
          <w:p w14:paraId="4437FB5A" w14:textId="77777777" w:rsidR="00D06C29" w:rsidRPr="005E6CB7" w:rsidRDefault="00D06C29" w:rsidP="00D94DB4">
            <w:pPr>
              <w:jc w:val="center"/>
              <w:rPr>
                <w:rFonts w:ascii="Times New Roman CYR" w:hAnsi="Times New Roman CYR" w:cs="Times New Roman CYR"/>
                <w:b/>
                <w:sz w:val="28"/>
                <w:szCs w:val="28"/>
                <w:lang w:val="uk-UA"/>
              </w:rPr>
            </w:pPr>
            <w:r w:rsidRPr="005E6CB7">
              <w:rPr>
                <w:rFonts w:ascii="Times New Roman CYR" w:hAnsi="Times New Roman CYR" w:cs="Times New Roman CYR"/>
                <w:b/>
                <w:sz w:val="28"/>
                <w:szCs w:val="28"/>
                <w:lang w:val="uk-UA"/>
              </w:rPr>
              <w:t>транспортних засобів, якими будуть вивозитись тверді побутові відходи</w:t>
            </w:r>
          </w:p>
          <w:p w14:paraId="32B28011" w14:textId="77777777" w:rsidR="00D06C29" w:rsidRPr="005E6CB7" w:rsidRDefault="00D06C29" w:rsidP="00D94DB4">
            <w:pPr>
              <w:jc w:val="center"/>
              <w:rPr>
                <w:bCs/>
                <w:lang w:val="uk-UA"/>
              </w:rPr>
            </w:pPr>
          </w:p>
        </w:tc>
      </w:tr>
      <w:tr w:rsidR="00D06C29" w:rsidRPr="005E6CB7" w14:paraId="74845743" w14:textId="77777777" w:rsidTr="00D94DB4">
        <w:trPr>
          <w:gridAfter w:val="1"/>
          <w:wAfter w:w="16" w:type="dxa"/>
          <w:trHeight w:val="2020"/>
        </w:trPr>
        <w:tc>
          <w:tcPr>
            <w:tcW w:w="498" w:type="dxa"/>
            <w:tcBorders>
              <w:top w:val="single" w:sz="4" w:space="0" w:color="auto"/>
              <w:left w:val="single" w:sz="4" w:space="0" w:color="auto"/>
              <w:bottom w:val="single" w:sz="4" w:space="0" w:color="auto"/>
              <w:right w:val="single" w:sz="4" w:space="0" w:color="auto"/>
            </w:tcBorders>
            <w:vAlign w:val="center"/>
            <w:hideMark/>
          </w:tcPr>
          <w:p w14:paraId="4E7024A2" w14:textId="77777777" w:rsidR="00D06C29" w:rsidRPr="005E6CB7" w:rsidRDefault="00D06C29" w:rsidP="00D94DB4">
            <w:pPr>
              <w:jc w:val="center"/>
              <w:rPr>
                <w:bCs/>
                <w:lang w:val="uk-UA"/>
              </w:rPr>
            </w:pPr>
            <w:r w:rsidRPr="005E6CB7">
              <w:rPr>
                <w:bCs/>
                <w:lang w:val="uk-UA"/>
              </w:rPr>
              <w:t>№</w:t>
            </w:r>
          </w:p>
          <w:p w14:paraId="3F3A49BF" w14:textId="77777777" w:rsidR="00D06C29" w:rsidRPr="005E6CB7" w:rsidRDefault="00D06C29" w:rsidP="00D94DB4">
            <w:pPr>
              <w:jc w:val="center"/>
              <w:rPr>
                <w:bCs/>
                <w:lang w:val="uk-UA"/>
              </w:rPr>
            </w:pPr>
            <w:r w:rsidRPr="005E6CB7">
              <w:rPr>
                <w:bCs/>
                <w:lang w:val="uk-UA"/>
              </w:rPr>
              <w:t>з/п</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A2BF7A2" w14:textId="77777777" w:rsidR="00D06C29" w:rsidRPr="005E6CB7" w:rsidRDefault="00D06C29" w:rsidP="00D94DB4">
            <w:pPr>
              <w:jc w:val="center"/>
              <w:rPr>
                <w:bCs/>
                <w:lang w:val="uk-UA"/>
              </w:rPr>
            </w:pPr>
            <w:r w:rsidRPr="005E6CB7">
              <w:rPr>
                <w:bCs/>
                <w:lang w:val="uk-UA"/>
              </w:rPr>
              <w:t>Модель та марка машин та механізмів*</w:t>
            </w:r>
          </w:p>
        </w:tc>
        <w:tc>
          <w:tcPr>
            <w:tcW w:w="959" w:type="dxa"/>
            <w:tcBorders>
              <w:top w:val="single" w:sz="4" w:space="0" w:color="auto"/>
              <w:left w:val="single" w:sz="4" w:space="0" w:color="auto"/>
              <w:bottom w:val="single" w:sz="4" w:space="0" w:color="auto"/>
              <w:right w:val="single" w:sz="4" w:space="0" w:color="auto"/>
            </w:tcBorders>
            <w:vAlign w:val="center"/>
            <w:hideMark/>
          </w:tcPr>
          <w:p w14:paraId="43C7D41F" w14:textId="77777777" w:rsidR="00D06C29" w:rsidRPr="005E6CB7" w:rsidRDefault="00D06C29" w:rsidP="00D94DB4">
            <w:pPr>
              <w:jc w:val="center"/>
              <w:rPr>
                <w:bCs/>
                <w:lang w:val="uk-UA"/>
              </w:rPr>
            </w:pPr>
            <w:r w:rsidRPr="005E6CB7">
              <w:rPr>
                <w:bCs/>
                <w:lang w:val="uk-UA"/>
              </w:rPr>
              <w:t>Тип</w:t>
            </w:r>
          </w:p>
        </w:tc>
        <w:tc>
          <w:tcPr>
            <w:tcW w:w="1194" w:type="dxa"/>
            <w:tcBorders>
              <w:top w:val="single" w:sz="4" w:space="0" w:color="auto"/>
              <w:left w:val="single" w:sz="4" w:space="0" w:color="auto"/>
              <w:bottom w:val="single" w:sz="4" w:space="0" w:color="auto"/>
              <w:right w:val="single" w:sz="4" w:space="0" w:color="auto"/>
            </w:tcBorders>
            <w:vAlign w:val="center"/>
            <w:hideMark/>
          </w:tcPr>
          <w:p w14:paraId="64219408" w14:textId="77777777" w:rsidR="00D06C29" w:rsidRPr="005E6CB7" w:rsidRDefault="00D06C29" w:rsidP="00D94DB4">
            <w:pPr>
              <w:jc w:val="center"/>
              <w:rPr>
                <w:bCs/>
                <w:lang w:val="uk-UA"/>
              </w:rPr>
            </w:pPr>
            <w:r w:rsidRPr="005E6CB7">
              <w:rPr>
                <w:bCs/>
                <w:lang w:val="uk-UA"/>
              </w:rPr>
              <w:t xml:space="preserve">Вантажопідйомність, </w:t>
            </w:r>
            <w:proofErr w:type="spellStart"/>
            <w:r w:rsidRPr="005E6CB7">
              <w:rPr>
                <w:bCs/>
                <w:lang w:val="uk-UA"/>
              </w:rPr>
              <w:t>тон</w:t>
            </w:r>
            <w:r>
              <w:rPr>
                <w:bCs/>
                <w:lang w:val="uk-UA"/>
              </w:rPr>
              <w:t>н</w:t>
            </w:r>
            <w:proofErr w:type="spellEnd"/>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7738F0E3" w14:textId="77777777" w:rsidR="00D06C29" w:rsidRPr="005E6CB7" w:rsidRDefault="00D06C29" w:rsidP="00D94DB4">
            <w:pPr>
              <w:jc w:val="center"/>
              <w:rPr>
                <w:bCs/>
                <w:sz w:val="16"/>
                <w:szCs w:val="16"/>
                <w:lang w:val="uk-UA"/>
              </w:rPr>
            </w:pPr>
            <w:r w:rsidRPr="005E6CB7">
              <w:rPr>
                <w:sz w:val="16"/>
                <w:szCs w:val="16"/>
                <w:lang w:val="uk-UA"/>
              </w:rPr>
              <w:t>наявність пристроїв автоматизованого геоінформаційного контролю та супроводу перевезення побутових відходів</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E7E2994" w14:textId="77777777" w:rsidR="00D06C29" w:rsidRPr="005E6CB7" w:rsidRDefault="00D06C29" w:rsidP="00D94DB4">
            <w:pPr>
              <w:jc w:val="center"/>
              <w:rPr>
                <w:bCs/>
                <w:lang w:val="uk-UA"/>
              </w:rPr>
            </w:pPr>
            <w:r w:rsidRPr="005E6CB7">
              <w:rPr>
                <w:bCs/>
                <w:lang w:val="uk-UA"/>
              </w:rPr>
              <w:t>Найменування організації, якій належить ТЗ</w:t>
            </w:r>
          </w:p>
        </w:tc>
        <w:tc>
          <w:tcPr>
            <w:tcW w:w="1060" w:type="dxa"/>
            <w:gridSpan w:val="2"/>
            <w:tcBorders>
              <w:top w:val="single" w:sz="4" w:space="0" w:color="auto"/>
              <w:left w:val="single" w:sz="4" w:space="0" w:color="auto"/>
              <w:bottom w:val="single" w:sz="4" w:space="0" w:color="auto"/>
              <w:right w:val="single" w:sz="4" w:space="0" w:color="auto"/>
            </w:tcBorders>
            <w:vAlign w:val="center"/>
            <w:hideMark/>
          </w:tcPr>
          <w:p w14:paraId="290DE903" w14:textId="77777777" w:rsidR="00D06C29" w:rsidRPr="005E6CB7" w:rsidRDefault="00D06C29" w:rsidP="00D94DB4">
            <w:pPr>
              <w:jc w:val="center"/>
              <w:rPr>
                <w:bCs/>
                <w:lang w:val="uk-UA"/>
              </w:rPr>
            </w:pPr>
            <w:r w:rsidRPr="005E6CB7">
              <w:rPr>
                <w:bCs/>
                <w:lang w:val="uk-UA"/>
              </w:rPr>
              <w:t>Реєстраційний номер</w:t>
            </w:r>
          </w:p>
        </w:tc>
        <w:tc>
          <w:tcPr>
            <w:tcW w:w="867" w:type="dxa"/>
            <w:tcBorders>
              <w:top w:val="single" w:sz="4" w:space="0" w:color="auto"/>
              <w:left w:val="single" w:sz="4" w:space="0" w:color="auto"/>
              <w:bottom w:val="single" w:sz="4" w:space="0" w:color="auto"/>
              <w:right w:val="single" w:sz="4" w:space="0" w:color="auto"/>
            </w:tcBorders>
            <w:vAlign w:val="center"/>
          </w:tcPr>
          <w:p w14:paraId="15B0CE31" w14:textId="77777777" w:rsidR="00D06C29" w:rsidRPr="005E6CB7" w:rsidRDefault="00D06C29" w:rsidP="00D94DB4">
            <w:pPr>
              <w:jc w:val="center"/>
              <w:rPr>
                <w:bCs/>
                <w:lang w:val="uk-UA"/>
              </w:rPr>
            </w:pPr>
            <w:r w:rsidRPr="005E6CB7">
              <w:rPr>
                <w:bCs/>
                <w:lang w:val="uk-UA"/>
              </w:rPr>
              <w:t>Рік випуску</w:t>
            </w:r>
          </w:p>
          <w:p w14:paraId="3AE2E6D2" w14:textId="77777777" w:rsidR="00D06C29" w:rsidRPr="005E6CB7" w:rsidRDefault="00D06C29" w:rsidP="00D94DB4">
            <w:pPr>
              <w:jc w:val="center"/>
              <w:rPr>
                <w:bCs/>
                <w:lang w:val="uk-UA"/>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2DBDE8E5" w14:textId="77777777" w:rsidR="00D06C29" w:rsidRPr="005E6CB7" w:rsidRDefault="00D06C29" w:rsidP="00D94DB4">
            <w:pPr>
              <w:jc w:val="center"/>
              <w:rPr>
                <w:bCs/>
                <w:lang w:val="uk-UA"/>
              </w:rPr>
            </w:pPr>
            <w:r w:rsidRPr="005E6CB7">
              <w:rPr>
                <w:bCs/>
                <w:lang w:val="uk-UA"/>
              </w:rPr>
              <w:t>Пробіг км</w:t>
            </w:r>
          </w:p>
        </w:tc>
        <w:tc>
          <w:tcPr>
            <w:tcW w:w="794" w:type="dxa"/>
            <w:tcBorders>
              <w:top w:val="single" w:sz="4" w:space="0" w:color="auto"/>
              <w:left w:val="single" w:sz="4" w:space="0" w:color="auto"/>
              <w:bottom w:val="single" w:sz="4" w:space="0" w:color="auto"/>
              <w:right w:val="single" w:sz="4" w:space="0" w:color="auto"/>
            </w:tcBorders>
            <w:vAlign w:val="center"/>
            <w:hideMark/>
          </w:tcPr>
          <w:p w14:paraId="699C7487" w14:textId="77777777" w:rsidR="00D06C29" w:rsidRPr="005E6CB7" w:rsidRDefault="00D06C29" w:rsidP="00D94DB4">
            <w:pPr>
              <w:jc w:val="center"/>
              <w:rPr>
                <w:bCs/>
                <w:lang w:val="uk-UA"/>
              </w:rPr>
            </w:pPr>
            <w:r w:rsidRPr="005E6CB7">
              <w:rPr>
                <w:bCs/>
                <w:lang w:val="uk-UA"/>
              </w:rPr>
              <w:t>знос (%)</w:t>
            </w:r>
          </w:p>
        </w:tc>
        <w:tc>
          <w:tcPr>
            <w:tcW w:w="880" w:type="dxa"/>
            <w:tcBorders>
              <w:top w:val="single" w:sz="4" w:space="0" w:color="auto"/>
              <w:left w:val="single" w:sz="4" w:space="0" w:color="auto"/>
              <w:bottom w:val="single" w:sz="4" w:space="0" w:color="auto"/>
              <w:right w:val="single" w:sz="4" w:space="0" w:color="auto"/>
            </w:tcBorders>
            <w:vAlign w:val="center"/>
            <w:hideMark/>
          </w:tcPr>
          <w:p w14:paraId="322F48FE" w14:textId="77777777" w:rsidR="00D06C29" w:rsidRPr="005E6CB7" w:rsidRDefault="00D06C29" w:rsidP="00D94DB4">
            <w:pPr>
              <w:jc w:val="center"/>
              <w:rPr>
                <w:bCs/>
                <w:lang w:val="uk-UA"/>
              </w:rPr>
            </w:pPr>
            <w:r w:rsidRPr="005E6CB7">
              <w:rPr>
                <w:bCs/>
                <w:lang w:val="uk-UA"/>
              </w:rPr>
              <w:t>Об'єм, куб. м</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B100BF8" w14:textId="77777777" w:rsidR="00D06C29" w:rsidRPr="005E6CB7" w:rsidRDefault="00D06C29" w:rsidP="00D94DB4">
            <w:pPr>
              <w:jc w:val="center"/>
              <w:rPr>
                <w:bCs/>
                <w:lang w:val="uk-UA"/>
              </w:rPr>
            </w:pPr>
            <w:r w:rsidRPr="005E6CB7">
              <w:rPr>
                <w:bCs/>
                <w:lang w:val="uk-UA"/>
              </w:rPr>
              <w:t>Коефіцієнт ущільнення побутових відходів</w:t>
            </w:r>
          </w:p>
        </w:tc>
        <w:tc>
          <w:tcPr>
            <w:tcW w:w="1326" w:type="dxa"/>
            <w:tcBorders>
              <w:top w:val="single" w:sz="4" w:space="0" w:color="auto"/>
              <w:left w:val="single" w:sz="4" w:space="0" w:color="auto"/>
              <w:bottom w:val="single" w:sz="4" w:space="0" w:color="auto"/>
              <w:right w:val="single" w:sz="4" w:space="0" w:color="auto"/>
            </w:tcBorders>
            <w:vAlign w:val="center"/>
            <w:hideMark/>
          </w:tcPr>
          <w:p w14:paraId="11A7FED1" w14:textId="77777777" w:rsidR="00D06C29" w:rsidRPr="005E6CB7" w:rsidRDefault="00D06C29" w:rsidP="00D94DB4">
            <w:pPr>
              <w:jc w:val="center"/>
              <w:rPr>
                <w:bCs/>
                <w:lang w:val="uk-UA"/>
              </w:rPr>
            </w:pPr>
            <w:r w:rsidRPr="005E6CB7">
              <w:rPr>
                <w:bCs/>
                <w:lang w:val="uk-UA"/>
              </w:rPr>
              <w:t>Вид палива (бензин/</w:t>
            </w:r>
          </w:p>
          <w:p w14:paraId="74E7439B" w14:textId="77777777" w:rsidR="00D06C29" w:rsidRPr="005E6CB7" w:rsidRDefault="00D06C29" w:rsidP="00D94DB4">
            <w:pPr>
              <w:jc w:val="center"/>
              <w:rPr>
                <w:bCs/>
                <w:lang w:val="uk-UA"/>
              </w:rPr>
            </w:pPr>
            <w:r w:rsidRPr="005E6CB7">
              <w:rPr>
                <w:bCs/>
                <w:lang w:val="uk-UA"/>
              </w:rPr>
              <w:t>дизель/</w:t>
            </w:r>
          </w:p>
          <w:p w14:paraId="67198D8A" w14:textId="77777777" w:rsidR="00D06C29" w:rsidRPr="005E6CB7" w:rsidRDefault="00D06C29" w:rsidP="00D94DB4">
            <w:pPr>
              <w:jc w:val="center"/>
              <w:rPr>
                <w:bCs/>
                <w:lang w:val="uk-UA"/>
              </w:rPr>
            </w:pPr>
            <w:r w:rsidRPr="005E6CB7">
              <w:rPr>
                <w:bCs/>
                <w:lang w:val="uk-UA"/>
              </w:rPr>
              <w:t>газ) та норма витрат палива,  л/100 км</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A57C744" w14:textId="77777777" w:rsidR="00D06C29" w:rsidRPr="005E6CB7" w:rsidRDefault="00D06C29" w:rsidP="00D94DB4">
            <w:pPr>
              <w:jc w:val="center"/>
              <w:rPr>
                <w:bCs/>
                <w:lang w:val="uk-UA"/>
              </w:rPr>
            </w:pPr>
            <w:r w:rsidRPr="005E6CB7">
              <w:rPr>
                <w:bCs/>
                <w:lang w:val="uk-UA"/>
              </w:rPr>
              <w:t>Примітка*</w:t>
            </w:r>
          </w:p>
        </w:tc>
      </w:tr>
      <w:tr w:rsidR="00D06C29" w:rsidRPr="005E6CB7" w14:paraId="31C797D7" w14:textId="77777777" w:rsidTr="00D94DB4">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1414A432"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76EBD991"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510693D9"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0462D58F"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5EA78DBD"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5CF56DBD"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4E7FE2F2"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1B323E59"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718EAD67"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099F36CA"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3C05AC4A"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40AF629B"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2366B857"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36BAA7E4" w14:textId="77777777" w:rsidR="00D06C29" w:rsidRPr="005E6CB7" w:rsidRDefault="00D06C29" w:rsidP="00D94DB4">
            <w:pPr>
              <w:jc w:val="center"/>
              <w:rPr>
                <w:b/>
                <w:bCs/>
                <w:color w:val="FF0000"/>
                <w:lang w:val="uk-UA"/>
              </w:rPr>
            </w:pPr>
          </w:p>
        </w:tc>
      </w:tr>
      <w:tr w:rsidR="00D06C29" w:rsidRPr="005E6CB7" w14:paraId="7B65AB91" w14:textId="77777777" w:rsidTr="00D94DB4">
        <w:trPr>
          <w:gridAfter w:val="1"/>
          <w:wAfter w:w="16" w:type="dxa"/>
          <w:trHeight w:val="262"/>
        </w:trPr>
        <w:tc>
          <w:tcPr>
            <w:tcW w:w="498" w:type="dxa"/>
            <w:tcBorders>
              <w:top w:val="single" w:sz="4" w:space="0" w:color="auto"/>
              <w:left w:val="single" w:sz="4" w:space="0" w:color="auto"/>
              <w:bottom w:val="single" w:sz="4" w:space="0" w:color="auto"/>
              <w:right w:val="single" w:sz="4" w:space="0" w:color="auto"/>
            </w:tcBorders>
            <w:vAlign w:val="center"/>
          </w:tcPr>
          <w:p w14:paraId="5118EDEB"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446C2FE8"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0576A177"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331CFEF7"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7A6E0E10"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6B1E6ED3"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098E8DF7"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3CE8F334"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4FC6EDC1"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1D9BD31E"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7DFEDCBE"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356763BA"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5A69B667"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24877379" w14:textId="77777777" w:rsidR="00D06C29" w:rsidRPr="005E6CB7" w:rsidRDefault="00D06C29" w:rsidP="00D94DB4">
            <w:pPr>
              <w:jc w:val="center"/>
              <w:rPr>
                <w:b/>
                <w:bCs/>
                <w:color w:val="FF0000"/>
                <w:lang w:val="uk-UA"/>
              </w:rPr>
            </w:pPr>
          </w:p>
        </w:tc>
      </w:tr>
      <w:tr w:rsidR="00D06C29" w:rsidRPr="005E6CB7" w14:paraId="7A24A11E" w14:textId="77777777" w:rsidTr="00D94DB4">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0673C5E0"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227AE0F1"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5F144ABA"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28839EDC"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5C7216DE"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1FE41E4A"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0D6AB5FB"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51D42165"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5211F6E8"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163A0C9B"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4C02667B"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1322642A"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29694CD1"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47B4B22F" w14:textId="77777777" w:rsidR="00D06C29" w:rsidRPr="005E6CB7" w:rsidRDefault="00D06C29" w:rsidP="00D94DB4">
            <w:pPr>
              <w:jc w:val="center"/>
              <w:rPr>
                <w:b/>
                <w:bCs/>
                <w:color w:val="FF0000"/>
                <w:lang w:val="uk-UA"/>
              </w:rPr>
            </w:pPr>
          </w:p>
        </w:tc>
      </w:tr>
      <w:tr w:rsidR="00D06C29" w:rsidRPr="005E6CB7" w14:paraId="33827C50" w14:textId="77777777" w:rsidTr="00D94DB4">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6A45F940"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1978081C"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2CDBD751"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08DFFA4C"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1391EE1C"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606859FF"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1E5183D3"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383AF69E"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4913D162"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1854691B"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7950F5BD"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31F0580F"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6C6F0FCA"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7BBD9823" w14:textId="77777777" w:rsidR="00D06C29" w:rsidRPr="005E6CB7" w:rsidRDefault="00D06C29" w:rsidP="00D94DB4">
            <w:pPr>
              <w:jc w:val="center"/>
              <w:rPr>
                <w:b/>
                <w:bCs/>
                <w:color w:val="FF0000"/>
                <w:lang w:val="uk-UA"/>
              </w:rPr>
            </w:pPr>
          </w:p>
        </w:tc>
      </w:tr>
      <w:tr w:rsidR="00D06C29" w:rsidRPr="005E6CB7" w14:paraId="2528B2F1" w14:textId="77777777" w:rsidTr="00D94DB4">
        <w:trPr>
          <w:gridAfter w:val="1"/>
          <w:wAfter w:w="16" w:type="dxa"/>
          <w:trHeight w:val="262"/>
        </w:trPr>
        <w:tc>
          <w:tcPr>
            <w:tcW w:w="498" w:type="dxa"/>
            <w:tcBorders>
              <w:top w:val="single" w:sz="4" w:space="0" w:color="auto"/>
              <w:left w:val="single" w:sz="4" w:space="0" w:color="auto"/>
              <w:bottom w:val="single" w:sz="4" w:space="0" w:color="auto"/>
              <w:right w:val="single" w:sz="4" w:space="0" w:color="auto"/>
            </w:tcBorders>
            <w:vAlign w:val="center"/>
          </w:tcPr>
          <w:p w14:paraId="2FE7DDCF"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6D351262"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280F1EAE"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6718D466"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3E992911"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14C94D1E"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09A02682"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5FF1FBF4"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615B985B"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11F0B74C"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5AB4A916"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5FC79FF6"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08507A96"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127B7448" w14:textId="77777777" w:rsidR="00D06C29" w:rsidRPr="005E6CB7" w:rsidRDefault="00D06C29" w:rsidP="00D94DB4">
            <w:pPr>
              <w:jc w:val="center"/>
              <w:rPr>
                <w:b/>
                <w:bCs/>
                <w:color w:val="FF0000"/>
                <w:lang w:val="uk-UA"/>
              </w:rPr>
            </w:pPr>
          </w:p>
        </w:tc>
      </w:tr>
      <w:tr w:rsidR="00D06C29" w:rsidRPr="005E6CB7" w14:paraId="10392E3D" w14:textId="77777777" w:rsidTr="00D94DB4">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256597A7"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45779BD0"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18A1529B"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7FEAC831"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6D0EEF5E"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7101D4D1"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6E4E56E0"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4E67C071"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7D4E8CA2"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49761E09"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536B0A6C"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4C7BB231"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406FDD4A"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1E893168" w14:textId="77777777" w:rsidR="00D06C29" w:rsidRPr="005E6CB7" w:rsidRDefault="00D06C29" w:rsidP="00D94DB4">
            <w:pPr>
              <w:jc w:val="center"/>
              <w:rPr>
                <w:b/>
                <w:bCs/>
                <w:color w:val="FF0000"/>
                <w:lang w:val="uk-UA"/>
              </w:rPr>
            </w:pPr>
          </w:p>
        </w:tc>
      </w:tr>
      <w:tr w:rsidR="00D06C29" w:rsidRPr="005E6CB7" w14:paraId="6BFCF248" w14:textId="77777777" w:rsidTr="00D94DB4">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7CAF8A43"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75581DB4"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50787BD9"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39341E9B"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1F86F3EE"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1748C037"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5D02ADC9"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4AD1CD83"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6DC5FE18"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5FB1C0F3"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41440936"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6A223BC6"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3E5C0EFE"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6CB80DF9" w14:textId="77777777" w:rsidR="00D06C29" w:rsidRPr="005E6CB7" w:rsidRDefault="00D06C29" w:rsidP="00D94DB4">
            <w:pPr>
              <w:jc w:val="center"/>
              <w:rPr>
                <w:b/>
                <w:bCs/>
                <w:color w:val="FF0000"/>
                <w:lang w:val="uk-UA"/>
              </w:rPr>
            </w:pPr>
          </w:p>
        </w:tc>
      </w:tr>
      <w:tr w:rsidR="00D06C29" w:rsidRPr="005E6CB7" w14:paraId="19EF1B03" w14:textId="77777777" w:rsidTr="00D94DB4">
        <w:trPr>
          <w:gridAfter w:val="1"/>
          <w:wAfter w:w="16" w:type="dxa"/>
          <w:trHeight w:val="262"/>
        </w:trPr>
        <w:tc>
          <w:tcPr>
            <w:tcW w:w="498" w:type="dxa"/>
            <w:tcBorders>
              <w:top w:val="single" w:sz="4" w:space="0" w:color="auto"/>
              <w:left w:val="single" w:sz="4" w:space="0" w:color="auto"/>
              <w:bottom w:val="single" w:sz="4" w:space="0" w:color="auto"/>
              <w:right w:val="single" w:sz="4" w:space="0" w:color="auto"/>
            </w:tcBorders>
            <w:vAlign w:val="center"/>
          </w:tcPr>
          <w:p w14:paraId="61E7927D"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0BEBB9A1"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6D3CFE66"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57F86FA3"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70DF9F4C"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4DEF13B4"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67D3CC36"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434E1C11"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269799F6"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20FA276B"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37C6FE6D"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681B6B2B"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7EEB4D13"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23F8C6CB" w14:textId="77777777" w:rsidR="00D06C29" w:rsidRPr="005E6CB7" w:rsidRDefault="00D06C29" w:rsidP="00D94DB4">
            <w:pPr>
              <w:jc w:val="center"/>
              <w:rPr>
                <w:b/>
                <w:bCs/>
                <w:color w:val="FF0000"/>
                <w:lang w:val="uk-UA"/>
              </w:rPr>
            </w:pPr>
          </w:p>
        </w:tc>
      </w:tr>
      <w:tr w:rsidR="00D06C29" w:rsidRPr="005E6CB7" w14:paraId="31A858E6" w14:textId="77777777" w:rsidTr="00D94DB4">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04EBFD96"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6C6C1F82"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0B01AB07"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5A0AD520"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6C9F258F"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3070BF3C"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70652401"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732337F1"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292602E0"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32491BA0"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39B59135"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05906E0E"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10DAD3B9"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35F9225F" w14:textId="77777777" w:rsidR="00D06C29" w:rsidRPr="005E6CB7" w:rsidRDefault="00D06C29" w:rsidP="00D94DB4">
            <w:pPr>
              <w:jc w:val="center"/>
              <w:rPr>
                <w:b/>
                <w:bCs/>
                <w:color w:val="FF0000"/>
                <w:lang w:val="uk-UA"/>
              </w:rPr>
            </w:pPr>
          </w:p>
        </w:tc>
      </w:tr>
      <w:tr w:rsidR="00D06C29" w:rsidRPr="005E6CB7" w14:paraId="4282988E" w14:textId="77777777" w:rsidTr="00D94DB4">
        <w:trPr>
          <w:gridAfter w:val="1"/>
          <w:wAfter w:w="16" w:type="dxa"/>
          <w:trHeight w:val="262"/>
        </w:trPr>
        <w:tc>
          <w:tcPr>
            <w:tcW w:w="498" w:type="dxa"/>
            <w:tcBorders>
              <w:top w:val="single" w:sz="4" w:space="0" w:color="auto"/>
              <w:left w:val="single" w:sz="4" w:space="0" w:color="auto"/>
              <w:bottom w:val="single" w:sz="4" w:space="0" w:color="auto"/>
              <w:right w:val="single" w:sz="4" w:space="0" w:color="auto"/>
            </w:tcBorders>
            <w:vAlign w:val="center"/>
          </w:tcPr>
          <w:p w14:paraId="226746D9"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6F15BDC2"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301DADE5"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7DA4EBC0"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3AF5227B"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69389ABA"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3B94CDCD"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56A81174"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08B28322"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435D69B9"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71ADA4C9"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2D97B745"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305E9C79"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38A58F98" w14:textId="77777777" w:rsidR="00D06C29" w:rsidRPr="005E6CB7" w:rsidRDefault="00D06C29" w:rsidP="00D94DB4">
            <w:pPr>
              <w:jc w:val="center"/>
              <w:rPr>
                <w:b/>
                <w:bCs/>
                <w:color w:val="FF0000"/>
                <w:lang w:val="uk-UA"/>
              </w:rPr>
            </w:pPr>
          </w:p>
        </w:tc>
      </w:tr>
      <w:tr w:rsidR="00D06C29" w:rsidRPr="005E6CB7" w14:paraId="35D06E0A" w14:textId="77777777" w:rsidTr="00D94DB4">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27234D5D"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105BB118"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28A5A410"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7593B215"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3E23B947"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7B87B720"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20893AC4"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4BA039A9"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5CD0D4AC"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527BA0E0"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6BD79BC5"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497FD212"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47AADFF8"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015F085C" w14:textId="77777777" w:rsidR="00D06C29" w:rsidRPr="005E6CB7" w:rsidRDefault="00D06C29" w:rsidP="00D94DB4">
            <w:pPr>
              <w:jc w:val="center"/>
              <w:rPr>
                <w:b/>
                <w:bCs/>
                <w:color w:val="FF0000"/>
                <w:lang w:val="uk-UA"/>
              </w:rPr>
            </w:pPr>
          </w:p>
        </w:tc>
      </w:tr>
      <w:tr w:rsidR="00D06C29" w:rsidRPr="005E6CB7" w14:paraId="30F416F7" w14:textId="77777777" w:rsidTr="00D94DB4">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181A4D74"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441A1596"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37BAE90B"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188B24C3"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2D0E178B"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10AA0D03"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66C1D393"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34DEA40A"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5C47F437"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4F70C0FD"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33A8900A"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64AA9936"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7FC494B0"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33892F9B" w14:textId="77777777" w:rsidR="00D06C29" w:rsidRPr="005E6CB7" w:rsidRDefault="00D06C29" w:rsidP="00D94DB4">
            <w:pPr>
              <w:jc w:val="center"/>
              <w:rPr>
                <w:b/>
                <w:bCs/>
                <w:color w:val="FF0000"/>
                <w:lang w:val="uk-UA"/>
              </w:rPr>
            </w:pPr>
          </w:p>
        </w:tc>
      </w:tr>
      <w:tr w:rsidR="00D06C29" w:rsidRPr="005E6CB7" w14:paraId="1BB5BBB3" w14:textId="77777777" w:rsidTr="00D94DB4">
        <w:trPr>
          <w:gridAfter w:val="1"/>
          <w:wAfter w:w="16" w:type="dxa"/>
          <w:trHeight w:val="262"/>
        </w:trPr>
        <w:tc>
          <w:tcPr>
            <w:tcW w:w="498" w:type="dxa"/>
            <w:tcBorders>
              <w:top w:val="single" w:sz="4" w:space="0" w:color="auto"/>
              <w:left w:val="single" w:sz="4" w:space="0" w:color="auto"/>
              <w:bottom w:val="single" w:sz="4" w:space="0" w:color="auto"/>
              <w:right w:val="single" w:sz="4" w:space="0" w:color="auto"/>
            </w:tcBorders>
            <w:vAlign w:val="center"/>
          </w:tcPr>
          <w:p w14:paraId="1F21CA6A"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6E5EFF53"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4D76038B"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4372D705"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27AFA765"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18B59999"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09D23623"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60738EFD"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4C417B8B"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072D521A"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70B3514F"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2A4347CD"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72263FF0"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406FCA6E" w14:textId="77777777" w:rsidR="00D06C29" w:rsidRPr="005E6CB7" w:rsidRDefault="00D06C29" w:rsidP="00D94DB4">
            <w:pPr>
              <w:jc w:val="center"/>
              <w:rPr>
                <w:b/>
                <w:bCs/>
                <w:color w:val="FF0000"/>
                <w:lang w:val="uk-UA"/>
              </w:rPr>
            </w:pPr>
          </w:p>
        </w:tc>
      </w:tr>
      <w:tr w:rsidR="00D06C29" w:rsidRPr="005E6CB7" w14:paraId="74FCF13E" w14:textId="77777777" w:rsidTr="00D94DB4">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25EE7E6C"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4974B825"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1DC94526"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4D6E9740"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26AD40ED"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5FA0934C"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2E3FA43A"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5A8C01D6"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482F547F"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5AC9593D"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79714F79"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0B02DEC1"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08284717"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0C3C00F2" w14:textId="77777777" w:rsidR="00D06C29" w:rsidRPr="005E6CB7" w:rsidRDefault="00D06C29" w:rsidP="00D94DB4">
            <w:pPr>
              <w:jc w:val="center"/>
              <w:rPr>
                <w:b/>
                <w:bCs/>
                <w:color w:val="FF0000"/>
                <w:lang w:val="uk-UA"/>
              </w:rPr>
            </w:pPr>
          </w:p>
        </w:tc>
      </w:tr>
      <w:tr w:rsidR="00D06C29" w:rsidRPr="005E6CB7" w14:paraId="5BB17B91" w14:textId="77777777" w:rsidTr="00D94DB4">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26BFD39B" w14:textId="77777777" w:rsidR="00D06C29" w:rsidRPr="005E6CB7" w:rsidRDefault="00D06C29" w:rsidP="00D94DB4">
            <w:pPr>
              <w:jc w:val="center"/>
              <w:rPr>
                <w:b/>
                <w:bCs/>
                <w:color w:val="FF0000"/>
                <w:lang w:val="uk-UA"/>
              </w:rPr>
            </w:pPr>
          </w:p>
        </w:tc>
        <w:tc>
          <w:tcPr>
            <w:tcW w:w="1590" w:type="dxa"/>
            <w:tcBorders>
              <w:top w:val="single" w:sz="4" w:space="0" w:color="auto"/>
              <w:left w:val="single" w:sz="4" w:space="0" w:color="auto"/>
              <w:bottom w:val="single" w:sz="4" w:space="0" w:color="auto"/>
              <w:right w:val="single" w:sz="4" w:space="0" w:color="auto"/>
            </w:tcBorders>
            <w:vAlign w:val="center"/>
          </w:tcPr>
          <w:p w14:paraId="2825B35B" w14:textId="77777777" w:rsidR="00D06C29" w:rsidRPr="005E6CB7" w:rsidRDefault="00D06C29" w:rsidP="00D94DB4">
            <w:pPr>
              <w:jc w:val="center"/>
              <w:rPr>
                <w:b/>
                <w:bCs/>
                <w:color w:val="FF0000"/>
                <w:lang w:val="uk-UA"/>
              </w:rPr>
            </w:pPr>
          </w:p>
        </w:tc>
        <w:tc>
          <w:tcPr>
            <w:tcW w:w="959" w:type="dxa"/>
            <w:tcBorders>
              <w:top w:val="single" w:sz="4" w:space="0" w:color="auto"/>
              <w:left w:val="single" w:sz="4" w:space="0" w:color="auto"/>
              <w:bottom w:val="single" w:sz="4" w:space="0" w:color="auto"/>
              <w:right w:val="single" w:sz="4" w:space="0" w:color="auto"/>
            </w:tcBorders>
          </w:tcPr>
          <w:p w14:paraId="495E7FED" w14:textId="77777777" w:rsidR="00D06C29" w:rsidRPr="005E6CB7" w:rsidRDefault="00D06C29" w:rsidP="00D94DB4">
            <w:pPr>
              <w:jc w:val="center"/>
              <w:rPr>
                <w:b/>
                <w:bCs/>
                <w:color w:val="FF0000"/>
                <w:lang w:val="uk-UA"/>
              </w:rPr>
            </w:pPr>
          </w:p>
        </w:tc>
        <w:tc>
          <w:tcPr>
            <w:tcW w:w="1194" w:type="dxa"/>
            <w:tcBorders>
              <w:top w:val="single" w:sz="4" w:space="0" w:color="auto"/>
              <w:left w:val="single" w:sz="4" w:space="0" w:color="auto"/>
              <w:bottom w:val="single" w:sz="4" w:space="0" w:color="auto"/>
              <w:right w:val="single" w:sz="4" w:space="0" w:color="auto"/>
            </w:tcBorders>
            <w:vAlign w:val="center"/>
          </w:tcPr>
          <w:p w14:paraId="495E8715" w14:textId="77777777" w:rsidR="00D06C29" w:rsidRPr="005E6CB7" w:rsidRDefault="00D06C29" w:rsidP="00D94DB4">
            <w:pPr>
              <w:jc w:val="center"/>
              <w:rPr>
                <w:b/>
                <w:bCs/>
                <w:color w:val="FF0000"/>
                <w:lang w:val="uk-UA"/>
              </w:rPr>
            </w:pPr>
          </w:p>
        </w:tc>
        <w:tc>
          <w:tcPr>
            <w:tcW w:w="1132" w:type="dxa"/>
            <w:gridSpan w:val="2"/>
            <w:tcBorders>
              <w:top w:val="single" w:sz="4" w:space="0" w:color="auto"/>
              <w:left w:val="single" w:sz="4" w:space="0" w:color="auto"/>
              <w:bottom w:val="single" w:sz="4" w:space="0" w:color="auto"/>
              <w:right w:val="single" w:sz="4" w:space="0" w:color="auto"/>
            </w:tcBorders>
          </w:tcPr>
          <w:p w14:paraId="4A70FE41" w14:textId="77777777" w:rsidR="00D06C29" w:rsidRPr="005E6CB7" w:rsidRDefault="00D06C29" w:rsidP="00D94DB4">
            <w:pPr>
              <w:jc w:val="center"/>
              <w:rPr>
                <w:b/>
                <w:bCs/>
                <w:color w:val="FF0000"/>
                <w:lang w:val="uk-UA"/>
              </w:rPr>
            </w:pPr>
          </w:p>
        </w:tc>
        <w:tc>
          <w:tcPr>
            <w:tcW w:w="1447" w:type="dxa"/>
            <w:tcBorders>
              <w:top w:val="single" w:sz="4" w:space="0" w:color="auto"/>
              <w:left w:val="single" w:sz="4" w:space="0" w:color="auto"/>
              <w:bottom w:val="single" w:sz="4" w:space="0" w:color="auto"/>
              <w:right w:val="single" w:sz="4" w:space="0" w:color="auto"/>
            </w:tcBorders>
          </w:tcPr>
          <w:p w14:paraId="6BD6E458" w14:textId="77777777" w:rsidR="00D06C29" w:rsidRPr="005E6CB7" w:rsidRDefault="00D06C29" w:rsidP="00D94DB4">
            <w:pPr>
              <w:jc w:val="center"/>
              <w:rPr>
                <w:b/>
                <w:bCs/>
                <w:color w:val="FF0000"/>
                <w:lang w:val="uk-UA"/>
              </w:rPr>
            </w:pPr>
          </w:p>
        </w:tc>
        <w:tc>
          <w:tcPr>
            <w:tcW w:w="1060" w:type="dxa"/>
            <w:gridSpan w:val="2"/>
            <w:tcBorders>
              <w:top w:val="single" w:sz="4" w:space="0" w:color="auto"/>
              <w:left w:val="single" w:sz="4" w:space="0" w:color="auto"/>
              <w:bottom w:val="single" w:sz="4" w:space="0" w:color="auto"/>
              <w:right w:val="single" w:sz="4" w:space="0" w:color="auto"/>
            </w:tcBorders>
          </w:tcPr>
          <w:p w14:paraId="2E02F0EA" w14:textId="77777777" w:rsidR="00D06C29" w:rsidRPr="005E6CB7" w:rsidRDefault="00D06C29" w:rsidP="00D94DB4">
            <w:pPr>
              <w:jc w:val="center"/>
              <w:rPr>
                <w:b/>
                <w:bCs/>
                <w:color w:val="FF0000"/>
                <w:lang w:val="uk-UA"/>
              </w:rPr>
            </w:pPr>
          </w:p>
        </w:tc>
        <w:tc>
          <w:tcPr>
            <w:tcW w:w="867" w:type="dxa"/>
            <w:tcBorders>
              <w:top w:val="single" w:sz="4" w:space="0" w:color="auto"/>
              <w:left w:val="single" w:sz="4" w:space="0" w:color="auto"/>
              <w:bottom w:val="single" w:sz="4" w:space="0" w:color="auto"/>
              <w:right w:val="single" w:sz="4" w:space="0" w:color="auto"/>
            </w:tcBorders>
          </w:tcPr>
          <w:p w14:paraId="41E11F0B" w14:textId="77777777" w:rsidR="00D06C29" w:rsidRPr="005E6CB7" w:rsidRDefault="00D06C29" w:rsidP="00D94DB4">
            <w:pPr>
              <w:jc w:val="center"/>
              <w:rPr>
                <w:b/>
                <w:bCs/>
                <w:color w:val="FF0000"/>
                <w:lang w:val="uk-UA"/>
              </w:rPr>
            </w:pPr>
          </w:p>
        </w:tc>
        <w:tc>
          <w:tcPr>
            <w:tcW w:w="927" w:type="dxa"/>
            <w:tcBorders>
              <w:top w:val="single" w:sz="4" w:space="0" w:color="auto"/>
              <w:left w:val="single" w:sz="4" w:space="0" w:color="auto"/>
              <w:bottom w:val="single" w:sz="4" w:space="0" w:color="auto"/>
              <w:right w:val="single" w:sz="4" w:space="0" w:color="auto"/>
            </w:tcBorders>
            <w:vAlign w:val="center"/>
          </w:tcPr>
          <w:p w14:paraId="7470C142" w14:textId="77777777" w:rsidR="00D06C29" w:rsidRPr="005E6CB7" w:rsidRDefault="00D06C29" w:rsidP="00D94DB4">
            <w:pPr>
              <w:jc w:val="center"/>
              <w:rPr>
                <w:b/>
                <w:bCs/>
                <w:color w:val="FF0000"/>
                <w:lang w:val="uk-UA"/>
              </w:rPr>
            </w:pPr>
          </w:p>
        </w:tc>
        <w:tc>
          <w:tcPr>
            <w:tcW w:w="794" w:type="dxa"/>
            <w:tcBorders>
              <w:top w:val="single" w:sz="4" w:space="0" w:color="auto"/>
              <w:left w:val="single" w:sz="4" w:space="0" w:color="auto"/>
              <w:bottom w:val="single" w:sz="4" w:space="0" w:color="auto"/>
              <w:right w:val="single" w:sz="4" w:space="0" w:color="auto"/>
            </w:tcBorders>
          </w:tcPr>
          <w:p w14:paraId="24B30022" w14:textId="77777777" w:rsidR="00D06C29" w:rsidRPr="005E6CB7" w:rsidRDefault="00D06C29" w:rsidP="00D94DB4">
            <w:pPr>
              <w:jc w:val="center"/>
              <w:rPr>
                <w:b/>
                <w:bCs/>
                <w:color w:val="FF0000"/>
                <w:lang w:val="uk-UA"/>
              </w:rPr>
            </w:pPr>
          </w:p>
        </w:tc>
        <w:tc>
          <w:tcPr>
            <w:tcW w:w="880" w:type="dxa"/>
            <w:tcBorders>
              <w:top w:val="single" w:sz="4" w:space="0" w:color="auto"/>
              <w:left w:val="single" w:sz="4" w:space="0" w:color="auto"/>
              <w:bottom w:val="single" w:sz="4" w:space="0" w:color="auto"/>
              <w:right w:val="single" w:sz="4" w:space="0" w:color="auto"/>
            </w:tcBorders>
          </w:tcPr>
          <w:p w14:paraId="0218D546" w14:textId="77777777" w:rsidR="00D06C29" w:rsidRPr="005E6CB7" w:rsidRDefault="00D06C29" w:rsidP="00D94DB4">
            <w:pPr>
              <w:jc w:val="center"/>
              <w:rPr>
                <w:b/>
                <w:bCs/>
                <w:color w:val="FF0000"/>
                <w:lang w:val="uk-UA"/>
              </w:rPr>
            </w:pPr>
          </w:p>
        </w:tc>
        <w:tc>
          <w:tcPr>
            <w:tcW w:w="1192" w:type="dxa"/>
            <w:tcBorders>
              <w:top w:val="single" w:sz="4" w:space="0" w:color="auto"/>
              <w:left w:val="single" w:sz="4" w:space="0" w:color="auto"/>
              <w:bottom w:val="single" w:sz="4" w:space="0" w:color="auto"/>
              <w:right w:val="single" w:sz="4" w:space="0" w:color="auto"/>
            </w:tcBorders>
          </w:tcPr>
          <w:p w14:paraId="0DBA8565" w14:textId="77777777" w:rsidR="00D06C29" w:rsidRPr="005E6CB7" w:rsidRDefault="00D06C29" w:rsidP="00D94DB4">
            <w:pPr>
              <w:jc w:val="center"/>
              <w:rPr>
                <w:b/>
                <w:bCs/>
                <w:color w:val="FF0000"/>
                <w:lang w:val="uk-UA"/>
              </w:rPr>
            </w:pPr>
          </w:p>
        </w:tc>
        <w:tc>
          <w:tcPr>
            <w:tcW w:w="1326" w:type="dxa"/>
            <w:tcBorders>
              <w:top w:val="single" w:sz="4" w:space="0" w:color="auto"/>
              <w:left w:val="single" w:sz="4" w:space="0" w:color="auto"/>
              <w:bottom w:val="single" w:sz="4" w:space="0" w:color="auto"/>
              <w:right w:val="single" w:sz="4" w:space="0" w:color="auto"/>
            </w:tcBorders>
          </w:tcPr>
          <w:p w14:paraId="479C388D" w14:textId="77777777" w:rsidR="00D06C29" w:rsidRPr="005E6CB7" w:rsidRDefault="00D06C29" w:rsidP="00D94DB4">
            <w:pPr>
              <w:jc w:val="center"/>
              <w:rPr>
                <w:b/>
                <w:bCs/>
                <w:color w:val="FF0000"/>
                <w:lang w:val="uk-UA"/>
              </w:rPr>
            </w:pPr>
          </w:p>
        </w:tc>
        <w:tc>
          <w:tcPr>
            <w:tcW w:w="1113" w:type="dxa"/>
            <w:tcBorders>
              <w:top w:val="single" w:sz="4" w:space="0" w:color="auto"/>
              <w:left w:val="single" w:sz="4" w:space="0" w:color="auto"/>
              <w:bottom w:val="single" w:sz="4" w:space="0" w:color="auto"/>
              <w:right w:val="single" w:sz="4" w:space="0" w:color="auto"/>
            </w:tcBorders>
          </w:tcPr>
          <w:p w14:paraId="4F32674B" w14:textId="77777777" w:rsidR="00D06C29" w:rsidRPr="005E6CB7" w:rsidRDefault="00D06C29" w:rsidP="00D94DB4">
            <w:pPr>
              <w:jc w:val="center"/>
              <w:rPr>
                <w:b/>
                <w:bCs/>
                <w:color w:val="FF0000"/>
                <w:lang w:val="uk-UA"/>
              </w:rPr>
            </w:pPr>
          </w:p>
        </w:tc>
      </w:tr>
      <w:tr w:rsidR="00D06C29" w:rsidRPr="005E6CB7" w14:paraId="7A8422D9" w14:textId="77777777" w:rsidTr="00D94DB4">
        <w:trPr>
          <w:gridAfter w:val="1"/>
          <w:wAfter w:w="16" w:type="dxa"/>
          <w:trHeight w:val="276"/>
        </w:trPr>
        <w:tc>
          <w:tcPr>
            <w:tcW w:w="498" w:type="dxa"/>
            <w:tcBorders>
              <w:top w:val="single" w:sz="4" w:space="0" w:color="auto"/>
              <w:left w:val="nil"/>
              <w:bottom w:val="nil"/>
              <w:right w:val="nil"/>
            </w:tcBorders>
            <w:vAlign w:val="center"/>
          </w:tcPr>
          <w:p w14:paraId="42DE42EA" w14:textId="77777777" w:rsidR="00D06C29" w:rsidRPr="005E6CB7" w:rsidRDefault="00D06C29" w:rsidP="00D94DB4">
            <w:pPr>
              <w:jc w:val="center"/>
              <w:rPr>
                <w:b/>
                <w:bCs/>
                <w:color w:val="FF0000"/>
                <w:lang w:val="uk-UA"/>
              </w:rPr>
            </w:pPr>
          </w:p>
        </w:tc>
        <w:tc>
          <w:tcPr>
            <w:tcW w:w="3743" w:type="dxa"/>
            <w:gridSpan w:val="3"/>
            <w:tcBorders>
              <w:top w:val="single" w:sz="4" w:space="0" w:color="auto"/>
              <w:left w:val="nil"/>
              <w:bottom w:val="single" w:sz="4" w:space="0" w:color="auto"/>
              <w:right w:val="nil"/>
            </w:tcBorders>
            <w:vAlign w:val="center"/>
          </w:tcPr>
          <w:p w14:paraId="63B9F1A8" w14:textId="77777777" w:rsidR="00D06C29" w:rsidRPr="005E6CB7" w:rsidRDefault="00D06C29" w:rsidP="00D94DB4">
            <w:pPr>
              <w:jc w:val="center"/>
              <w:rPr>
                <w:b/>
                <w:bCs/>
                <w:color w:val="FF0000"/>
                <w:lang w:val="uk-UA"/>
              </w:rPr>
            </w:pPr>
          </w:p>
        </w:tc>
        <w:tc>
          <w:tcPr>
            <w:tcW w:w="494" w:type="dxa"/>
            <w:tcBorders>
              <w:top w:val="single" w:sz="4" w:space="0" w:color="auto"/>
              <w:left w:val="nil"/>
              <w:bottom w:val="nil"/>
              <w:right w:val="nil"/>
            </w:tcBorders>
          </w:tcPr>
          <w:p w14:paraId="6F78B463" w14:textId="77777777" w:rsidR="00D06C29" w:rsidRPr="005E6CB7" w:rsidRDefault="00D06C29" w:rsidP="00D94DB4">
            <w:pPr>
              <w:jc w:val="center"/>
              <w:rPr>
                <w:b/>
                <w:bCs/>
                <w:color w:val="FF0000"/>
                <w:lang w:val="uk-UA"/>
              </w:rPr>
            </w:pPr>
          </w:p>
        </w:tc>
        <w:tc>
          <w:tcPr>
            <w:tcW w:w="2085" w:type="dxa"/>
            <w:gridSpan w:val="2"/>
            <w:tcBorders>
              <w:top w:val="single" w:sz="4" w:space="0" w:color="auto"/>
              <w:left w:val="nil"/>
              <w:bottom w:val="single" w:sz="4" w:space="0" w:color="auto"/>
              <w:right w:val="nil"/>
            </w:tcBorders>
          </w:tcPr>
          <w:p w14:paraId="04AD2B8F" w14:textId="77777777" w:rsidR="00D06C29" w:rsidRPr="005E6CB7" w:rsidRDefault="00D06C29" w:rsidP="00D94DB4">
            <w:pPr>
              <w:jc w:val="center"/>
              <w:rPr>
                <w:b/>
                <w:bCs/>
                <w:color w:val="FF0000"/>
                <w:lang w:val="uk-UA"/>
              </w:rPr>
            </w:pPr>
          </w:p>
        </w:tc>
        <w:tc>
          <w:tcPr>
            <w:tcW w:w="404" w:type="dxa"/>
            <w:tcBorders>
              <w:top w:val="single" w:sz="4" w:space="0" w:color="auto"/>
              <w:left w:val="nil"/>
              <w:bottom w:val="nil"/>
              <w:right w:val="nil"/>
            </w:tcBorders>
          </w:tcPr>
          <w:p w14:paraId="026CCE84" w14:textId="77777777" w:rsidR="00D06C29" w:rsidRPr="005E6CB7" w:rsidRDefault="00D06C29" w:rsidP="00D94DB4">
            <w:pPr>
              <w:jc w:val="center"/>
              <w:rPr>
                <w:b/>
                <w:bCs/>
                <w:color w:val="FF0000"/>
                <w:lang w:val="uk-UA"/>
              </w:rPr>
            </w:pPr>
          </w:p>
        </w:tc>
        <w:tc>
          <w:tcPr>
            <w:tcW w:w="3244" w:type="dxa"/>
            <w:gridSpan w:val="4"/>
            <w:tcBorders>
              <w:top w:val="single" w:sz="4" w:space="0" w:color="auto"/>
              <w:left w:val="nil"/>
              <w:bottom w:val="single" w:sz="4" w:space="0" w:color="auto"/>
              <w:right w:val="nil"/>
            </w:tcBorders>
          </w:tcPr>
          <w:p w14:paraId="233B4EF5" w14:textId="77777777" w:rsidR="00D06C29" w:rsidRPr="005E6CB7" w:rsidRDefault="00D06C29" w:rsidP="00D94DB4">
            <w:pPr>
              <w:jc w:val="center"/>
              <w:rPr>
                <w:b/>
                <w:bCs/>
                <w:color w:val="FF0000"/>
                <w:lang w:val="uk-UA"/>
              </w:rPr>
            </w:pPr>
          </w:p>
        </w:tc>
        <w:tc>
          <w:tcPr>
            <w:tcW w:w="4511" w:type="dxa"/>
            <w:gridSpan w:val="4"/>
            <w:tcBorders>
              <w:top w:val="single" w:sz="4" w:space="0" w:color="auto"/>
              <w:left w:val="nil"/>
              <w:bottom w:val="nil"/>
              <w:right w:val="nil"/>
            </w:tcBorders>
          </w:tcPr>
          <w:p w14:paraId="3550DEE7" w14:textId="77777777" w:rsidR="00D06C29" w:rsidRPr="005E6CB7" w:rsidRDefault="00D06C29" w:rsidP="00D94DB4">
            <w:pPr>
              <w:jc w:val="center"/>
              <w:rPr>
                <w:b/>
                <w:bCs/>
                <w:color w:val="FF0000"/>
                <w:lang w:val="uk-UA"/>
              </w:rPr>
            </w:pPr>
          </w:p>
        </w:tc>
      </w:tr>
      <w:tr w:rsidR="00D06C29" w:rsidRPr="005E6CB7" w14:paraId="3CD20632" w14:textId="77777777" w:rsidTr="00D94DB4">
        <w:trPr>
          <w:gridAfter w:val="1"/>
          <w:wAfter w:w="16" w:type="dxa"/>
          <w:trHeight w:val="276"/>
        </w:trPr>
        <w:tc>
          <w:tcPr>
            <w:tcW w:w="498" w:type="dxa"/>
            <w:tcBorders>
              <w:top w:val="nil"/>
              <w:left w:val="nil"/>
              <w:bottom w:val="nil"/>
              <w:right w:val="nil"/>
            </w:tcBorders>
            <w:vAlign w:val="center"/>
          </w:tcPr>
          <w:p w14:paraId="3A39E45B" w14:textId="77777777" w:rsidR="00D06C29" w:rsidRPr="005E6CB7" w:rsidRDefault="00D06C29" w:rsidP="00D94DB4">
            <w:pPr>
              <w:jc w:val="center"/>
              <w:rPr>
                <w:b/>
                <w:bCs/>
                <w:color w:val="FF0000"/>
                <w:lang w:val="uk-UA"/>
              </w:rPr>
            </w:pPr>
          </w:p>
        </w:tc>
        <w:tc>
          <w:tcPr>
            <w:tcW w:w="3743" w:type="dxa"/>
            <w:gridSpan w:val="3"/>
            <w:tcBorders>
              <w:top w:val="single" w:sz="4" w:space="0" w:color="auto"/>
              <w:left w:val="nil"/>
              <w:bottom w:val="nil"/>
              <w:right w:val="nil"/>
            </w:tcBorders>
            <w:vAlign w:val="center"/>
          </w:tcPr>
          <w:p w14:paraId="59FA44E8" w14:textId="77777777" w:rsidR="00D06C29" w:rsidRPr="005E6CB7" w:rsidRDefault="00D06C29" w:rsidP="00D94DB4">
            <w:pPr>
              <w:jc w:val="center"/>
              <w:rPr>
                <w:b/>
                <w:bCs/>
                <w:color w:val="FF0000"/>
                <w:lang w:val="uk-UA"/>
              </w:rPr>
            </w:pPr>
            <w:r w:rsidRPr="005E6CB7">
              <w:rPr>
                <w:rFonts w:ascii="Times New Roman CYR" w:hAnsi="Times New Roman CYR" w:cs="Times New Roman CYR"/>
                <w:lang w:val="uk-UA"/>
              </w:rPr>
              <w:t>Посада</w:t>
            </w:r>
          </w:p>
        </w:tc>
        <w:tc>
          <w:tcPr>
            <w:tcW w:w="494" w:type="dxa"/>
            <w:tcBorders>
              <w:top w:val="nil"/>
              <w:left w:val="nil"/>
              <w:bottom w:val="nil"/>
              <w:right w:val="nil"/>
            </w:tcBorders>
          </w:tcPr>
          <w:p w14:paraId="71326DEA" w14:textId="77777777" w:rsidR="00D06C29" w:rsidRPr="005E6CB7" w:rsidRDefault="00D06C29" w:rsidP="00D94DB4">
            <w:pPr>
              <w:jc w:val="center"/>
              <w:rPr>
                <w:b/>
                <w:bCs/>
                <w:color w:val="FF0000"/>
                <w:lang w:val="uk-UA"/>
              </w:rPr>
            </w:pPr>
          </w:p>
        </w:tc>
        <w:tc>
          <w:tcPr>
            <w:tcW w:w="2085" w:type="dxa"/>
            <w:gridSpan w:val="2"/>
            <w:tcBorders>
              <w:top w:val="nil"/>
              <w:left w:val="nil"/>
              <w:bottom w:val="nil"/>
              <w:right w:val="nil"/>
            </w:tcBorders>
          </w:tcPr>
          <w:p w14:paraId="36AFB0F4" w14:textId="77777777" w:rsidR="00D06C29" w:rsidRPr="005E6CB7" w:rsidRDefault="00D06C29" w:rsidP="00D94DB4">
            <w:pPr>
              <w:jc w:val="center"/>
              <w:rPr>
                <w:b/>
                <w:bCs/>
                <w:color w:val="FF0000"/>
                <w:lang w:val="uk-UA"/>
              </w:rPr>
            </w:pPr>
            <w:r w:rsidRPr="005E6CB7">
              <w:rPr>
                <w:rFonts w:ascii="Times New Roman CYR" w:hAnsi="Times New Roman CYR" w:cs="Times New Roman CYR"/>
                <w:lang w:val="uk-UA"/>
              </w:rPr>
              <w:t>(підпис)</w:t>
            </w:r>
            <w:r w:rsidRPr="005E6CB7">
              <w:rPr>
                <w:rFonts w:ascii="Times New Roman CYR" w:hAnsi="Times New Roman CYR" w:cs="Times New Roman CYR"/>
                <w:lang w:val="uk-UA"/>
              </w:rPr>
              <w:tab/>
            </w:r>
          </w:p>
        </w:tc>
        <w:tc>
          <w:tcPr>
            <w:tcW w:w="404" w:type="dxa"/>
            <w:tcBorders>
              <w:top w:val="nil"/>
              <w:left w:val="nil"/>
              <w:bottom w:val="nil"/>
              <w:right w:val="nil"/>
            </w:tcBorders>
          </w:tcPr>
          <w:p w14:paraId="0D245FBA" w14:textId="77777777" w:rsidR="00D06C29" w:rsidRPr="005E6CB7" w:rsidRDefault="00D06C29" w:rsidP="00D94DB4">
            <w:pPr>
              <w:jc w:val="center"/>
              <w:rPr>
                <w:b/>
                <w:bCs/>
                <w:color w:val="FF0000"/>
                <w:lang w:val="uk-UA"/>
              </w:rPr>
            </w:pPr>
          </w:p>
        </w:tc>
        <w:tc>
          <w:tcPr>
            <w:tcW w:w="3244" w:type="dxa"/>
            <w:gridSpan w:val="4"/>
            <w:tcBorders>
              <w:top w:val="nil"/>
              <w:left w:val="nil"/>
              <w:bottom w:val="nil"/>
              <w:right w:val="nil"/>
            </w:tcBorders>
          </w:tcPr>
          <w:p w14:paraId="4779294D" w14:textId="77777777" w:rsidR="00D06C29" w:rsidRPr="005E6CB7" w:rsidRDefault="00D06C29" w:rsidP="00D94DB4">
            <w:pPr>
              <w:jc w:val="center"/>
              <w:rPr>
                <w:b/>
                <w:bCs/>
                <w:color w:val="FF0000"/>
                <w:lang w:val="uk-UA"/>
              </w:rPr>
            </w:pPr>
            <w:r w:rsidRPr="005E6CB7">
              <w:rPr>
                <w:rFonts w:ascii="Times New Roman CYR" w:hAnsi="Times New Roman CYR" w:cs="Times New Roman CYR"/>
                <w:lang w:val="uk-UA"/>
              </w:rPr>
              <w:t>Прізвище та ініціали</w:t>
            </w:r>
          </w:p>
        </w:tc>
        <w:tc>
          <w:tcPr>
            <w:tcW w:w="4511" w:type="dxa"/>
            <w:gridSpan w:val="4"/>
            <w:tcBorders>
              <w:top w:val="nil"/>
              <w:left w:val="nil"/>
              <w:bottom w:val="nil"/>
              <w:right w:val="nil"/>
            </w:tcBorders>
          </w:tcPr>
          <w:p w14:paraId="0E325ACC" w14:textId="77777777" w:rsidR="00D06C29" w:rsidRPr="005E6CB7" w:rsidRDefault="00D06C29" w:rsidP="00D94DB4">
            <w:pPr>
              <w:jc w:val="center"/>
              <w:rPr>
                <w:b/>
                <w:bCs/>
                <w:color w:val="FF0000"/>
                <w:lang w:val="uk-UA"/>
              </w:rPr>
            </w:pPr>
          </w:p>
        </w:tc>
      </w:tr>
    </w:tbl>
    <w:p w14:paraId="60448DF2" w14:textId="77777777" w:rsidR="00D06C29" w:rsidRPr="00EE5874" w:rsidRDefault="00D06C29" w:rsidP="00D06C29"/>
    <w:p w14:paraId="41065854" w14:textId="77777777" w:rsidR="00D06C29" w:rsidRPr="00B248A4" w:rsidRDefault="00D06C29" w:rsidP="00D06C29">
      <w:pPr>
        <w:rPr>
          <w:lang w:val="uk-UA"/>
        </w:rPr>
      </w:pPr>
    </w:p>
    <w:p w14:paraId="1EDA5A4F" w14:textId="77777777" w:rsidR="0088135A" w:rsidRDefault="0088135A"/>
    <w:sectPr w:rsidR="0088135A" w:rsidSect="00B248A4">
      <w:type w:val="continuous"/>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7ABD"/>
    <w:multiLevelType w:val="hybridMultilevel"/>
    <w:tmpl w:val="F9140E0A"/>
    <w:lvl w:ilvl="0" w:tplc="6B1EBAA6">
      <w:start w:val="4"/>
      <w:numFmt w:val="bullet"/>
      <w:lvlText w:val="-"/>
      <w:lvlJc w:val="left"/>
      <w:pPr>
        <w:ind w:left="437" w:hanging="360"/>
      </w:pPr>
      <w:rPr>
        <w:rFonts w:ascii="Times New Roman" w:eastAsia="Times New Roman" w:hAnsi="Times New Roman" w:cs="Times New Roman" w:hint="default"/>
      </w:rPr>
    </w:lvl>
    <w:lvl w:ilvl="1" w:tplc="20000003" w:tentative="1">
      <w:start w:val="1"/>
      <w:numFmt w:val="bullet"/>
      <w:lvlText w:val="o"/>
      <w:lvlJc w:val="left"/>
      <w:pPr>
        <w:ind w:left="1157" w:hanging="360"/>
      </w:pPr>
      <w:rPr>
        <w:rFonts w:ascii="Courier New" w:hAnsi="Courier New" w:cs="Courier New" w:hint="default"/>
      </w:rPr>
    </w:lvl>
    <w:lvl w:ilvl="2" w:tplc="20000005" w:tentative="1">
      <w:start w:val="1"/>
      <w:numFmt w:val="bullet"/>
      <w:lvlText w:val=""/>
      <w:lvlJc w:val="left"/>
      <w:pPr>
        <w:ind w:left="1877" w:hanging="360"/>
      </w:pPr>
      <w:rPr>
        <w:rFonts w:ascii="Wingdings" w:hAnsi="Wingdings" w:hint="default"/>
      </w:rPr>
    </w:lvl>
    <w:lvl w:ilvl="3" w:tplc="20000001" w:tentative="1">
      <w:start w:val="1"/>
      <w:numFmt w:val="bullet"/>
      <w:lvlText w:val=""/>
      <w:lvlJc w:val="left"/>
      <w:pPr>
        <w:ind w:left="2597" w:hanging="360"/>
      </w:pPr>
      <w:rPr>
        <w:rFonts w:ascii="Symbol" w:hAnsi="Symbol" w:hint="default"/>
      </w:rPr>
    </w:lvl>
    <w:lvl w:ilvl="4" w:tplc="20000003" w:tentative="1">
      <w:start w:val="1"/>
      <w:numFmt w:val="bullet"/>
      <w:lvlText w:val="o"/>
      <w:lvlJc w:val="left"/>
      <w:pPr>
        <w:ind w:left="3317" w:hanging="360"/>
      </w:pPr>
      <w:rPr>
        <w:rFonts w:ascii="Courier New" w:hAnsi="Courier New" w:cs="Courier New" w:hint="default"/>
      </w:rPr>
    </w:lvl>
    <w:lvl w:ilvl="5" w:tplc="20000005" w:tentative="1">
      <w:start w:val="1"/>
      <w:numFmt w:val="bullet"/>
      <w:lvlText w:val=""/>
      <w:lvlJc w:val="left"/>
      <w:pPr>
        <w:ind w:left="4037" w:hanging="360"/>
      </w:pPr>
      <w:rPr>
        <w:rFonts w:ascii="Wingdings" w:hAnsi="Wingdings" w:hint="default"/>
      </w:rPr>
    </w:lvl>
    <w:lvl w:ilvl="6" w:tplc="20000001" w:tentative="1">
      <w:start w:val="1"/>
      <w:numFmt w:val="bullet"/>
      <w:lvlText w:val=""/>
      <w:lvlJc w:val="left"/>
      <w:pPr>
        <w:ind w:left="4757" w:hanging="360"/>
      </w:pPr>
      <w:rPr>
        <w:rFonts w:ascii="Symbol" w:hAnsi="Symbol" w:hint="default"/>
      </w:rPr>
    </w:lvl>
    <w:lvl w:ilvl="7" w:tplc="20000003" w:tentative="1">
      <w:start w:val="1"/>
      <w:numFmt w:val="bullet"/>
      <w:lvlText w:val="o"/>
      <w:lvlJc w:val="left"/>
      <w:pPr>
        <w:ind w:left="5477" w:hanging="360"/>
      </w:pPr>
      <w:rPr>
        <w:rFonts w:ascii="Courier New" w:hAnsi="Courier New" w:cs="Courier New" w:hint="default"/>
      </w:rPr>
    </w:lvl>
    <w:lvl w:ilvl="8" w:tplc="20000005" w:tentative="1">
      <w:start w:val="1"/>
      <w:numFmt w:val="bullet"/>
      <w:lvlText w:val=""/>
      <w:lvlJc w:val="left"/>
      <w:pPr>
        <w:ind w:left="6197" w:hanging="360"/>
      </w:pPr>
      <w:rPr>
        <w:rFonts w:ascii="Wingdings" w:hAnsi="Wingdings" w:hint="default"/>
      </w:rPr>
    </w:lvl>
  </w:abstractNum>
  <w:abstractNum w:abstractNumId="1" w15:restartNumberingAfterBreak="0">
    <w:nsid w:val="04084A27"/>
    <w:multiLevelType w:val="multilevel"/>
    <w:tmpl w:val="FD1EFD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45009E"/>
    <w:multiLevelType w:val="hybridMultilevel"/>
    <w:tmpl w:val="682A789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78E0210"/>
    <w:multiLevelType w:val="hybridMultilevel"/>
    <w:tmpl w:val="91F00A2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8B70446"/>
    <w:multiLevelType w:val="hybridMultilevel"/>
    <w:tmpl w:val="5A0E372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EFA5086"/>
    <w:multiLevelType w:val="hybridMultilevel"/>
    <w:tmpl w:val="F028E2C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12656054"/>
    <w:multiLevelType w:val="hybridMultilevel"/>
    <w:tmpl w:val="86BECCEE"/>
    <w:lvl w:ilvl="0" w:tplc="20000001">
      <w:start w:val="1"/>
      <w:numFmt w:val="bullet"/>
      <w:lvlText w:val=""/>
      <w:lvlJc w:val="left"/>
      <w:pPr>
        <w:ind w:left="840" w:hanging="360"/>
      </w:pPr>
      <w:rPr>
        <w:rFonts w:ascii="Symbol" w:hAnsi="Symbol"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7" w15:restartNumberingAfterBreak="0">
    <w:nsid w:val="14693EA4"/>
    <w:multiLevelType w:val="hybridMultilevel"/>
    <w:tmpl w:val="53DCABA8"/>
    <w:lvl w:ilvl="0" w:tplc="0F00B716">
      <w:start w:val="1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156F6ABB"/>
    <w:multiLevelType w:val="hybridMultilevel"/>
    <w:tmpl w:val="ACBE6C8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18A6561D"/>
    <w:multiLevelType w:val="multilevel"/>
    <w:tmpl w:val="A5BEFC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D12221"/>
    <w:multiLevelType w:val="singleLevel"/>
    <w:tmpl w:val="F73686EA"/>
    <w:lvl w:ilvl="0">
      <w:start w:val="4"/>
      <w:numFmt w:val="decimal"/>
      <w:lvlText w:val="%1."/>
      <w:legacy w:legacy="1" w:legacySpace="0" w:legacyIndent="418"/>
      <w:lvlJc w:val="left"/>
      <w:rPr>
        <w:rFonts w:ascii="Times New Roman" w:hAnsi="Times New Roman" w:cs="Times New Roman" w:hint="default"/>
      </w:rPr>
    </w:lvl>
  </w:abstractNum>
  <w:abstractNum w:abstractNumId="11" w15:restartNumberingAfterBreak="0">
    <w:nsid w:val="1ACE745A"/>
    <w:multiLevelType w:val="hybridMultilevel"/>
    <w:tmpl w:val="5242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CE574F"/>
    <w:multiLevelType w:val="singleLevel"/>
    <w:tmpl w:val="5B30941A"/>
    <w:lvl w:ilvl="0">
      <w:start w:val="1"/>
      <w:numFmt w:val="decimal"/>
      <w:lvlText w:val="2.%1."/>
      <w:legacy w:legacy="1" w:legacySpace="0" w:legacyIndent="509"/>
      <w:lvlJc w:val="left"/>
      <w:rPr>
        <w:rFonts w:ascii="Times New Roman" w:hAnsi="Times New Roman" w:cs="Times New Roman" w:hint="default"/>
      </w:rPr>
    </w:lvl>
  </w:abstractNum>
  <w:abstractNum w:abstractNumId="13" w15:restartNumberingAfterBreak="0">
    <w:nsid w:val="1C1911A7"/>
    <w:multiLevelType w:val="hybridMultilevel"/>
    <w:tmpl w:val="716E0364"/>
    <w:lvl w:ilvl="0" w:tplc="5D946AC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44399E"/>
    <w:multiLevelType w:val="hybridMultilevel"/>
    <w:tmpl w:val="DDDA90B0"/>
    <w:lvl w:ilvl="0" w:tplc="C89CB90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5" w15:restartNumberingAfterBreak="0">
    <w:nsid w:val="240B6217"/>
    <w:multiLevelType w:val="hybridMultilevel"/>
    <w:tmpl w:val="1E88B1AA"/>
    <w:lvl w:ilvl="0" w:tplc="7F068678">
      <w:start w:val="6"/>
      <w:numFmt w:val="bullet"/>
      <w:lvlText w:val="-"/>
      <w:lvlJc w:val="left"/>
      <w:pPr>
        <w:ind w:left="720" w:hanging="360"/>
      </w:pPr>
      <w:rPr>
        <w:rFonts w:ascii="Times New Roman" w:eastAsia="Times New Roman" w:hAnsi="Times New Roman" w:cs="Times New Roman" w:hint="default"/>
        <w:color w:val="11111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7A46A89"/>
    <w:multiLevelType w:val="multilevel"/>
    <w:tmpl w:val="9D0095C6"/>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17" w15:restartNumberingAfterBreak="0">
    <w:nsid w:val="29350BF8"/>
    <w:multiLevelType w:val="multilevel"/>
    <w:tmpl w:val="CEB80926"/>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18" w15:restartNumberingAfterBreak="0">
    <w:nsid w:val="2A6D6003"/>
    <w:multiLevelType w:val="singleLevel"/>
    <w:tmpl w:val="3C585F94"/>
    <w:lvl w:ilvl="0">
      <w:start w:val="1"/>
      <w:numFmt w:val="decimal"/>
      <w:lvlText w:val="3.%1."/>
      <w:legacy w:legacy="1" w:legacySpace="0" w:legacyIndent="518"/>
      <w:lvlJc w:val="left"/>
      <w:rPr>
        <w:rFonts w:ascii="Times New Roman" w:hAnsi="Times New Roman" w:cs="Times New Roman" w:hint="default"/>
      </w:rPr>
    </w:lvl>
  </w:abstractNum>
  <w:abstractNum w:abstractNumId="19" w15:restartNumberingAfterBreak="0">
    <w:nsid w:val="2CC00B89"/>
    <w:multiLevelType w:val="hybridMultilevel"/>
    <w:tmpl w:val="1B1E9F2A"/>
    <w:lvl w:ilvl="0" w:tplc="AEE6338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2DC059BB"/>
    <w:multiLevelType w:val="multilevel"/>
    <w:tmpl w:val="3C98FDBC"/>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1" w15:restartNumberingAfterBreak="0">
    <w:nsid w:val="332B2697"/>
    <w:multiLevelType w:val="hybridMultilevel"/>
    <w:tmpl w:val="411C20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338939C7"/>
    <w:multiLevelType w:val="multilevel"/>
    <w:tmpl w:val="AE020996"/>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3" w15:restartNumberingAfterBreak="0">
    <w:nsid w:val="353A272F"/>
    <w:multiLevelType w:val="hybridMultilevel"/>
    <w:tmpl w:val="CB527FF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15:restartNumberingAfterBreak="0">
    <w:nsid w:val="37E80945"/>
    <w:multiLevelType w:val="multilevel"/>
    <w:tmpl w:val="9D960562"/>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5" w15:restartNumberingAfterBreak="0">
    <w:nsid w:val="3CD87D56"/>
    <w:multiLevelType w:val="multilevel"/>
    <w:tmpl w:val="399215B8"/>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6" w15:restartNumberingAfterBreak="0">
    <w:nsid w:val="3EC558F8"/>
    <w:multiLevelType w:val="hybridMultilevel"/>
    <w:tmpl w:val="F1F4D76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406B0EEB"/>
    <w:multiLevelType w:val="hybridMultilevel"/>
    <w:tmpl w:val="069E2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09C553E"/>
    <w:multiLevelType w:val="multilevel"/>
    <w:tmpl w:val="F4AE4230"/>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9" w15:restartNumberingAfterBreak="0">
    <w:nsid w:val="4117635E"/>
    <w:multiLevelType w:val="hybridMultilevel"/>
    <w:tmpl w:val="35C66036"/>
    <w:lvl w:ilvl="0" w:tplc="1C12452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D228B0"/>
    <w:multiLevelType w:val="hybridMultilevel"/>
    <w:tmpl w:val="A80C71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A805541"/>
    <w:multiLevelType w:val="hybridMultilevel"/>
    <w:tmpl w:val="D1B6C11A"/>
    <w:lvl w:ilvl="0" w:tplc="A5F0671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A834579"/>
    <w:multiLevelType w:val="hybridMultilevel"/>
    <w:tmpl w:val="C44ADC6C"/>
    <w:lvl w:ilvl="0" w:tplc="AA5E7422">
      <w:start w:val="8"/>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3" w15:restartNumberingAfterBreak="0">
    <w:nsid w:val="4B954F21"/>
    <w:multiLevelType w:val="multilevel"/>
    <w:tmpl w:val="EFBED500"/>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34" w15:restartNumberingAfterBreak="0">
    <w:nsid w:val="4F721E3D"/>
    <w:multiLevelType w:val="hybridMultilevel"/>
    <w:tmpl w:val="E752BB5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15:restartNumberingAfterBreak="0">
    <w:nsid w:val="5470069A"/>
    <w:multiLevelType w:val="hybridMultilevel"/>
    <w:tmpl w:val="C782637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15:restartNumberingAfterBreak="0">
    <w:nsid w:val="5DE97C6D"/>
    <w:multiLevelType w:val="multilevel"/>
    <w:tmpl w:val="869A2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5C2B08"/>
    <w:multiLevelType w:val="multilevel"/>
    <w:tmpl w:val="2AFA0198"/>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38" w15:restartNumberingAfterBreak="0">
    <w:nsid w:val="5EE67856"/>
    <w:multiLevelType w:val="hybridMultilevel"/>
    <w:tmpl w:val="829072E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15:restartNumberingAfterBreak="0">
    <w:nsid w:val="65E95D54"/>
    <w:multiLevelType w:val="multilevel"/>
    <w:tmpl w:val="38FA31A2"/>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40" w15:restartNumberingAfterBreak="0">
    <w:nsid w:val="67DA6374"/>
    <w:multiLevelType w:val="multilevel"/>
    <w:tmpl w:val="3E940CDA"/>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41" w15:restartNumberingAfterBreak="0">
    <w:nsid w:val="67F3320C"/>
    <w:multiLevelType w:val="hybridMultilevel"/>
    <w:tmpl w:val="5D784BAC"/>
    <w:lvl w:ilvl="0" w:tplc="20000001">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42" w15:restartNumberingAfterBreak="0">
    <w:nsid w:val="6DFC39C5"/>
    <w:multiLevelType w:val="hybridMultilevel"/>
    <w:tmpl w:val="B91638DC"/>
    <w:lvl w:ilvl="0" w:tplc="D9344476">
      <w:start w:val="1"/>
      <w:numFmt w:val="decimal"/>
      <w:lvlText w:val="%1."/>
      <w:lvlJc w:val="left"/>
      <w:pPr>
        <w:ind w:left="673" w:hanging="360"/>
      </w:pPr>
      <w:rPr>
        <w:rFonts w:hint="default"/>
      </w:rPr>
    </w:lvl>
    <w:lvl w:ilvl="1" w:tplc="20000019" w:tentative="1">
      <w:start w:val="1"/>
      <w:numFmt w:val="lowerLetter"/>
      <w:lvlText w:val="%2."/>
      <w:lvlJc w:val="left"/>
      <w:pPr>
        <w:ind w:left="1393" w:hanging="360"/>
      </w:pPr>
    </w:lvl>
    <w:lvl w:ilvl="2" w:tplc="2000001B" w:tentative="1">
      <w:start w:val="1"/>
      <w:numFmt w:val="lowerRoman"/>
      <w:lvlText w:val="%3."/>
      <w:lvlJc w:val="right"/>
      <w:pPr>
        <w:ind w:left="2113" w:hanging="180"/>
      </w:pPr>
    </w:lvl>
    <w:lvl w:ilvl="3" w:tplc="2000000F" w:tentative="1">
      <w:start w:val="1"/>
      <w:numFmt w:val="decimal"/>
      <w:lvlText w:val="%4."/>
      <w:lvlJc w:val="left"/>
      <w:pPr>
        <w:ind w:left="2833" w:hanging="360"/>
      </w:pPr>
    </w:lvl>
    <w:lvl w:ilvl="4" w:tplc="20000019" w:tentative="1">
      <w:start w:val="1"/>
      <w:numFmt w:val="lowerLetter"/>
      <w:lvlText w:val="%5."/>
      <w:lvlJc w:val="left"/>
      <w:pPr>
        <w:ind w:left="3553" w:hanging="360"/>
      </w:pPr>
    </w:lvl>
    <w:lvl w:ilvl="5" w:tplc="2000001B" w:tentative="1">
      <w:start w:val="1"/>
      <w:numFmt w:val="lowerRoman"/>
      <w:lvlText w:val="%6."/>
      <w:lvlJc w:val="right"/>
      <w:pPr>
        <w:ind w:left="4273" w:hanging="180"/>
      </w:pPr>
    </w:lvl>
    <w:lvl w:ilvl="6" w:tplc="2000000F" w:tentative="1">
      <w:start w:val="1"/>
      <w:numFmt w:val="decimal"/>
      <w:lvlText w:val="%7."/>
      <w:lvlJc w:val="left"/>
      <w:pPr>
        <w:ind w:left="4993" w:hanging="360"/>
      </w:pPr>
    </w:lvl>
    <w:lvl w:ilvl="7" w:tplc="20000019" w:tentative="1">
      <w:start w:val="1"/>
      <w:numFmt w:val="lowerLetter"/>
      <w:lvlText w:val="%8."/>
      <w:lvlJc w:val="left"/>
      <w:pPr>
        <w:ind w:left="5713" w:hanging="360"/>
      </w:pPr>
    </w:lvl>
    <w:lvl w:ilvl="8" w:tplc="2000001B" w:tentative="1">
      <w:start w:val="1"/>
      <w:numFmt w:val="lowerRoman"/>
      <w:lvlText w:val="%9."/>
      <w:lvlJc w:val="right"/>
      <w:pPr>
        <w:ind w:left="6433" w:hanging="180"/>
      </w:pPr>
    </w:lvl>
  </w:abstractNum>
  <w:abstractNum w:abstractNumId="43" w15:restartNumberingAfterBreak="0">
    <w:nsid w:val="6EE9409C"/>
    <w:multiLevelType w:val="hybridMultilevel"/>
    <w:tmpl w:val="A2B0A4F8"/>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44" w15:restartNumberingAfterBreak="0">
    <w:nsid w:val="750929A8"/>
    <w:multiLevelType w:val="hybridMultilevel"/>
    <w:tmpl w:val="673A88CE"/>
    <w:lvl w:ilvl="0" w:tplc="B98A5B3C">
      <w:start w:val="7"/>
      <w:numFmt w:val="decimal"/>
      <w:lvlText w:val="%1)"/>
      <w:lvlJc w:val="left"/>
      <w:pPr>
        <w:ind w:left="1020" w:hanging="360"/>
      </w:pPr>
      <w:rPr>
        <w:rFonts w:hint="default"/>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45" w15:restartNumberingAfterBreak="0">
    <w:nsid w:val="785357EB"/>
    <w:multiLevelType w:val="hybridMultilevel"/>
    <w:tmpl w:val="55007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BD85F6F"/>
    <w:multiLevelType w:val="hybridMultilevel"/>
    <w:tmpl w:val="62666DFA"/>
    <w:lvl w:ilvl="0" w:tplc="10F4BDAE">
      <w:start w:val="1"/>
      <w:numFmt w:val="decimal"/>
      <w:lvlText w:val="%1)"/>
      <w:lvlJc w:val="left"/>
      <w:pPr>
        <w:ind w:left="1495" w:hanging="360"/>
      </w:pPr>
    </w:lvl>
    <w:lvl w:ilvl="1" w:tplc="04220019">
      <w:start w:val="1"/>
      <w:numFmt w:val="lowerLetter"/>
      <w:lvlText w:val="%2."/>
      <w:lvlJc w:val="left"/>
      <w:pPr>
        <w:ind w:left="2215" w:hanging="360"/>
      </w:pPr>
    </w:lvl>
    <w:lvl w:ilvl="2" w:tplc="0422001B">
      <w:start w:val="1"/>
      <w:numFmt w:val="lowerRoman"/>
      <w:lvlText w:val="%3."/>
      <w:lvlJc w:val="right"/>
      <w:pPr>
        <w:ind w:left="2935" w:hanging="180"/>
      </w:pPr>
    </w:lvl>
    <w:lvl w:ilvl="3" w:tplc="0422000F">
      <w:start w:val="1"/>
      <w:numFmt w:val="decimal"/>
      <w:lvlText w:val="%4."/>
      <w:lvlJc w:val="left"/>
      <w:pPr>
        <w:ind w:left="3655" w:hanging="360"/>
      </w:pPr>
    </w:lvl>
    <w:lvl w:ilvl="4" w:tplc="04220019">
      <w:start w:val="1"/>
      <w:numFmt w:val="lowerLetter"/>
      <w:lvlText w:val="%5."/>
      <w:lvlJc w:val="left"/>
      <w:pPr>
        <w:ind w:left="4375" w:hanging="360"/>
      </w:pPr>
    </w:lvl>
    <w:lvl w:ilvl="5" w:tplc="0422001B">
      <w:start w:val="1"/>
      <w:numFmt w:val="lowerRoman"/>
      <w:lvlText w:val="%6."/>
      <w:lvlJc w:val="right"/>
      <w:pPr>
        <w:ind w:left="5095" w:hanging="180"/>
      </w:pPr>
    </w:lvl>
    <w:lvl w:ilvl="6" w:tplc="0422000F">
      <w:start w:val="1"/>
      <w:numFmt w:val="decimal"/>
      <w:lvlText w:val="%7."/>
      <w:lvlJc w:val="left"/>
      <w:pPr>
        <w:ind w:left="5815" w:hanging="360"/>
      </w:pPr>
    </w:lvl>
    <w:lvl w:ilvl="7" w:tplc="04220019">
      <w:start w:val="1"/>
      <w:numFmt w:val="lowerLetter"/>
      <w:lvlText w:val="%8."/>
      <w:lvlJc w:val="left"/>
      <w:pPr>
        <w:ind w:left="6535" w:hanging="360"/>
      </w:pPr>
    </w:lvl>
    <w:lvl w:ilvl="8" w:tplc="0422001B">
      <w:start w:val="1"/>
      <w:numFmt w:val="lowerRoman"/>
      <w:lvlText w:val="%9."/>
      <w:lvlJc w:val="right"/>
      <w:pPr>
        <w:ind w:left="7255" w:hanging="180"/>
      </w:pPr>
    </w:lvl>
  </w:abstractNum>
  <w:num w:numId="1">
    <w:abstractNumId w:val="12"/>
  </w:num>
  <w:num w:numId="2">
    <w:abstractNumId w:val="18"/>
  </w:num>
  <w:num w:numId="3">
    <w:abstractNumId w:val="10"/>
  </w:num>
  <w:num w:numId="4">
    <w:abstractNumId w:val="13"/>
  </w:num>
  <w:num w:numId="5">
    <w:abstractNumId w:val="11"/>
  </w:num>
  <w:num w:numId="6">
    <w:abstractNumId w:val="7"/>
  </w:num>
  <w:num w:numId="7">
    <w:abstractNumId w:val="2"/>
  </w:num>
  <w:num w:numId="8">
    <w:abstractNumId w:val="45"/>
  </w:num>
  <w:num w:numId="9">
    <w:abstractNumId w:val="35"/>
  </w:num>
  <w:num w:numId="10">
    <w:abstractNumId w:val="8"/>
  </w:num>
  <w:num w:numId="11">
    <w:abstractNumId w:val="23"/>
  </w:num>
  <w:num w:numId="12">
    <w:abstractNumId w:val="3"/>
  </w:num>
  <w:num w:numId="13">
    <w:abstractNumId w:val="38"/>
  </w:num>
  <w:num w:numId="14">
    <w:abstractNumId w:val="26"/>
  </w:num>
  <w:num w:numId="15">
    <w:abstractNumId w:val="21"/>
  </w:num>
  <w:num w:numId="16">
    <w:abstractNumId w:val="27"/>
  </w:num>
  <w:num w:numId="17">
    <w:abstractNumId w:val="5"/>
  </w:num>
  <w:num w:numId="18">
    <w:abstractNumId w:val="34"/>
  </w:num>
  <w:num w:numId="19">
    <w:abstractNumId w:val="4"/>
  </w:num>
  <w:num w:numId="20">
    <w:abstractNumId w:val="36"/>
  </w:num>
  <w:num w:numId="21">
    <w:abstractNumId w:val="33"/>
  </w:num>
  <w:num w:numId="22">
    <w:abstractNumId w:val="1"/>
  </w:num>
  <w:num w:numId="23">
    <w:abstractNumId w:val="17"/>
  </w:num>
  <w:num w:numId="24">
    <w:abstractNumId w:val="25"/>
  </w:num>
  <w:num w:numId="25">
    <w:abstractNumId w:val="28"/>
  </w:num>
  <w:num w:numId="26">
    <w:abstractNumId w:val="37"/>
  </w:num>
  <w:num w:numId="27">
    <w:abstractNumId w:val="20"/>
  </w:num>
  <w:num w:numId="28">
    <w:abstractNumId w:val="40"/>
  </w:num>
  <w:num w:numId="29">
    <w:abstractNumId w:val="22"/>
  </w:num>
  <w:num w:numId="30">
    <w:abstractNumId w:val="9"/>
  </w:num>
  <w:num w:numId="31">
    <w:abstractNumId w:val="16"/>
  </w:num>
  <w:num w:numId="32">
    <w:abstractNumId w:val="24"/>
  </w:num>
  <w:num w:numId="33">
    <w:abstractNumId w:val="39"/>
  </w:num>
  <w:num w:numId="34">
    <w:abstractNumId w:val="31"/>
  </w:num>
  <w:num w:numId="35">
    <w:abstractNumId w:val="29"/>
  </w:num>
  <w:num w:numId="36">
    <w:abstractNumId w:val="15"/>
  </w:num>
  <w:num w:numId="37">
    <w:abstractNumId w:val="0"/>
  </w:num>
  <w:num w:numId="38">
    <w:abstractNumId w:val="41"/>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2"/>
  </w:num>
  <w:num w:numId="42">
    <w:abstractNumId w:val="19"/>
  </w:num>
  <w:num w:numId="43">
    <w:abstractNumId w:val="14"/>
  </w:num>
  <w:num w:numId="44">
    <w:abstractNumId w:val="30"/>
  </w:num>
  <w:num w:numId="45">
    <w:abstractNumId w:val="42"/>
  </w:num>
  <w:num w:numId="46">
    <w:abstractNumId w:val="44"/>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30"/>
    <w:rsid w:val="003E0E8D"/>
    <w:rsid w:val="0088135A"/>
    <w:rsid w:val="00A53F5A"/>
    <w:rsid w:val="00C62C30"/>
    <w:rsid w:val="00D06C29"/>
    <w:rsid w:val="00D96423"/>
    <w:rsid w:val="00E4342C"/>
    <w:rsid w:val="00EF0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3AD0"/>
  <w15:chartTrackingRefBased/>
  <w15:docId w15:val="{30A0B3F0-BA1F-4FB0-8725-3F59EE88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C2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6C29"/>
    <w:pPr>
      <w:keepNext/>
      <w:widowControl/>
      <w:autoSpaceDE/>
      <w:autoSpaceDN/>
      <w:adjustRightInd/>
      <w:outlineLvl w:val="0"/>
    </w:pPr>
    <w:rPr>
      <w:sz w:val="28"/>
      <w:szCs w:val="20"/>
      <w:lang w:val="uk-UA"/>
    </w:rPr>
  </w:style>
  <w:style w:type="paragraph" w:styleId="2">
    <w:name w:val="heading 2"/>
    <w:basedOn w:val="a"/>
    <w:next w:val="a"/>
    <w:link w:val="20"/>
    <w:qFormat/>
    <w:rsid w:val="00D06C29"/>
    <w:pPr>
      <w:keepNext/>
      <w:widowControl/>
      <w:autoSpaceDE/>
      <w:autoSpaceDN/>
      <w:adjustRightInd/>
      <w:jc w:val="center"/>
      <w:outlineLvl w:val="1"/>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06C29"/>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D06C29"/>
    <w:rPr>
      <w:rFonts w:ascii="Times New Roman" w:eastAsia="Times New Roman" w:hAnsi="Times New Roman" w:cs="Times New Roman"/>
      <w:sz w:val="28"/>
      <w:szCs w:val="20"/>
      <w:lang w:val="uk-UA" w:eastAsia="ru-RU"/>
    </w:rPr>
  </w:style>
  <w:style w:type="paragraph" w:customStyle="1" w:styleId="Style1">
    <w:name w:val="Style1"/>
    <w:basedOn w:val="a"/>
    <w:uiPriority w:val="99"/>
    <w:rsid w:val="00D06C29"/>
  </w:style>
  <w:style w:type="paragraph" w:customStyle="1" w:styleId="Style2">
    <w:name w:val="Style2"/>
    <w:basedOn w:val="a"/>
    <w:uiPriority w:val="99"/>
    <w:rsid w:val="00D06C29"/>
  </w:style>
  <w:style w:type="paragraph" w:customStyle="1" w:styleId="Style3">
    <w:name w:val="Style3"/>
    <w:basedOn w:val="a"/>
    <w:uiPriority w:val="99"/>
    <w:rsid w:val="00D06C29"/>
  </w:style>
  <w:style w:type="paragraph" w:customStyle="1" w:styleId="Style4">
    <w:name w:val="Style4"/>
    <w:basedOn w:val="a"/>
    <w:uiPriority w:val="99"/>
    <w:rsid w:val="00D06C29"/>
    <w:pPr>
      <w:spacing w:line="323" w:lineRule="exact"/>
      <w:ind w:firstLine="571"/>
      <w:jc w:val="both"/>
    </w:pPr>
  </w:style>
  <w:style w:type="paragraph" w:customStyle="1" w:styleId="Style5">
    <w:name w:val="Style5"/>
    <w:basedOn w:val="a"/>
    <w:uiPriority w:val="99"/>
    <w:rsid w:val="00D06C29"/>
    <w:pPr>
      <w:spacing w:line="322" w:lineRule="exact"/>
      <w:ind w:firstLine="1133"/>
      <w:jc w:val="both"/>
    </w:pPr>
  </w:style>
  <w:style w:type="paragraph" w:customStyle="1" w:styleId="Style6">
    <w:name w:val="Style6"/>
    <w:basedOn w:val="a"/>
    <w:uiPriority w:val="99"/>
    <w:rsid w:val="00D06C29"/>
  </w:style>
  <w:style w:type="paragraph" w:customStyle="1" w:styleId="Style7">
    <w:name w:val="Style7"/>
    <w:basedOn w:val="a"/>
    <w:uiPriority w:val="99"/>
    <w:rsid w:val="00D06C29"/>
  </w:style>
  <w:style w:type="paragraph" w:customStyle="1" w:styleId="Style8">
    <w:name w:val="Style8"/>
    <w:basedOn w:val="a"/>
    <w:uiPriority w:val="99"/>
    <w:rsid w:val="00D06C29"/>
  </w:style>
  <w:style w:type="paragraph" w:customStyle="1" w:styleId="Style9">
    <w:name w:val="Style9"/>
    <w:basedOn w:val="a"/>
    <w:uiPriority w:val="99"/>
    <w:rsid w:val="00D06C29"/>
  </w:style>
  <w:style w:type="paragraph" w:customStyle="1" w:styleId="Style10">
    <w:name w:val="Style10"/>
    <w:basedOn w:val="a"/>
    <w:uiPriority w:val="99"/>
    <w:rsid w:val="00D06C29"/>
  </w:style>
  <w:style w:type="paragraph" w:customStyle="1" w:styleId="Style11">
    <w:name w:val="Style11"/>
    <w:basedOn w:val="a"/>
    <w:uiPriority w:val="99"/>
    <w:rsid w:val="00D06C29"/>
    <w:pPr>
      <w:spacing w:line="322" w:lineRule="exact"/>
      <w:ind w:firstLine="1272"/>
      <w:jc w:val="both"/>
    </w:pPr>
  </w:style>
  <w:style w:type="paragraph" w:customStyle="1" w:styleId="Style12">
    <w:name w:val="Style12"/>
    <w:basedOn w:val="a"/>
    <w:uiPriority w:val="99"/>
    <w:rsid w:val="00D06C29"/>
    <w:pPr>
      <w:spacing w:line="322" w:lineRule="exact"/>
      <w:ind w:firstLine="1262"/>
      <w:jc w:val="both"/>
    </w:pPr>
  </w:style>
  <w:style w:type="paragraph" w:customStyle="1" w:styleId="Style13">
    <w:name w:val="Style13"/>
    <w:basedOn w:val="a"/>
    <w:uiPriority w:val="99"/>
    <w:rsid w:val="00D06C29"/>
    <w:pPr>
      <w:spacing w:line="324" w:lineRule="exact"/>
      <w:ind w:firstLine="1253"/>
    </w:pPr>
  </w:style>
  <w:style w:type="paragraph" w:customStyle="1" w:styleId="Style14">
    <w:name w:val="Style14"/>
    <w:basedOn w:val="a"/>
    <w:uiPriority w:val="99"/>
    <w:rsid w:val="00D06C29"/>
  </w:style>
  <w:style w:type="paragraph" w:customStyle="1" w:styleId="Style15">
    <w:name w:val="Style15"/>
    <w:basedOn w:val="a"/>
    <w:uiPriority w:val="99"/>
    <w:rsid w:val="00D06C29"/>
    <w:pPr>
      <w:spacing w:line="235" w:lineRule="exact"/>
      <w:ind w:firstLine="1282"/>
    </w:pPr>
  </w:style>
  <w:style w:type="paragraph" w:customStyle="1" w:styleId="Style16">
    <w:name w:val="Style16"/>
    <w:basedOn w:val="a"/>
    <w:uiPriority w:val="99"/>
    <w:rsid w:val="00D06C29"/>
    <w:pPr>
      <w:spacing w:line="321" w:lineRule="exact"/>
      <w:ind w:firstLine="1291"/>
      <w:jc w:val="both"/>
    </w:pPr>
  </w:style>
  <w:style w:type="character" w:customStyle="1" w:styleId="FontStyle18">
    <w:name w:val="Font Style18"/>
    <w:uiPriority w:val="99"/>
    <w:rsid w:val="00D06C29"/>
    <w:rPr>
      <w:rFonts w:ascii="Times New Roman" w:hAnsi="Times New Roman" w:cs="Times New Roman"/>
      <w:sz w:val="32"/>
      <w:szCs w:val="32"/>
    </w:rPr>
  </w:style>
  <w:style w:type="character" w:customStyle="1" w:styleId="FontStyle19">
    <w:name w:val="Font Style19"/>
    <w:uiPriority w:val="99"/>
    <w:rsid w:val="00D06C29"/>
    <w:rPr>
      <w:rFonts w:ascii="Arial" w:hAnsi="Arial" w:cs="Arial"/>
      <w:b/>
      <w:bCs/>
      <w:spacing w:val="110"/>
      <w:sz w:val="38"/>
      <w:szCs w:val="38"/>
    </w:rPr>
  </w:style>
  <w:style w:type="character" w:customStyle="1" w:styleId="FontStyle20">
    <w:name w:val="Font Style20"/>
    <w:uiPriority w:val="99"/>
    <w:rsid w:val="00D06C29"/>
    <w:rPr>
      <w:rFonts w:ascii="Georgia" w:hAnsi="Georgia" w:cs="Georgia"/>
      <w:b/>
      <w:bCs/>
      <w:sz w:val="8"/>
      <w:szCs w:val="8"/>
    </w:rPr>
  </w:style>
  <w:style w:type="character" w:customStyle="1" w:styleId="FontStyle21">
    <w:name w:val="Font Style21"/>
    <w:uiPriority w:val="99"/>
    <w:rsid w:val="00D06C29"/>
    <w:rPr>
      <w:rFonts w:ascii="Arial" w:hAnsi="Arial" w:cs="Arial"/>
      <w:b/>
      <w:bCs/>
      <w:sz w:val="20"/>
      <w:szCs w:val="20"/>
    </w:rPr>
  </w:style>
  <w:style w:type="character" w:customStyle="1" w:styleId="FontStyle22">
    <w:name w:val="Font Style22"/>
    <w:uiPriority w:val="99"/>
    <w:rsid w:val="00D06C29"/>
    <w:rPr>
      <w:rFonts w:ascii="Times New Roman" w:hAnsi="Times New Roman" w:cs="Times New Roman"/>
      <w:i/>
      <w:iCs/>
      <w:sz w:val="26"/>
      <w:szCs w:val="26"/>
    </w:rPr>
  </w:style>
  <w:style w:type="character" w:customStyle="1" w:styleId="FontStyle23">
    <w:name w:val="Font Style23"/>
    <w:uiPriority w:val="99"/>
    <w:rsid w:val="00D06C29"/>
    <w:rPr>
      <w:rFonts w:ascii="Times New Roman" w:hAnsi="Times New Roman" w:cs="Times New Roman"/>
      <w:sz w:val="26"/>
      <w:szCs w:val="26"/>
    </w:rPr>
  </w:style>
  <w:style w:type="character" w:customStyle="1" w:styleId="FontStyle24">
    <w:name w:val="Font Style24"/>
    <w:uiPriority w:val="99"/>
    <w:rsid w:val="00D06C29"/>
    <w:rPr>
      <w:rFonts w:ascii="Times New Roman" w:hAnsi="Times New Roman" w:cs="Times New Roman"/>
      <w:b/>
      <w:bCs/>
      <w:sz w:val="18"/>
      <w:szCs w:val="18"/>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4"/>
    <w:rsid w:val="00D06C29"/>
    <w:pPr>
      <w:widowControl/>
      <w:tabs>
        <w:tab w:val="center" w:pos="4153"/>
        <w:tab w:val="right" w:pos="8306"/>
      </w:tabs>
      <w:autoSpaceDE/>
      <w:autoSpaceDN/>
      <w:adjustRightInd/>
    </w:pPr>
    <w:rPr>
      <w:sz w:val="20"/>
      <w:szCs w:val="20"/>
      <w:lang w:val="uk-UA"/>
    </w:rPr>
  </w:style>
  <w:style w:type="character" w:customStyle="1" w:styleId="a4">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3"/>
    <w:rsid w:val="00D06C29"/>
    <w:rPr>
      <w:rFonts w:ascii="Times New Roman" w:eastAsia="Times New Roman" w:hAnsi="Times New Roman" w:cs="Times New Roman"/>
      <w:sz w:val="20"/>
      <w:szCs w:val="20"/>
      <w:lang w:val="uk-UA" w:eastAsia="ru-RU"/>
    </w:rPr>
  </w:style>
  <w:style w:type="paragraph" w:styleId="a5">
    <w:name w:val="No Spacing"/>
    <w:uiPriority w:val="1"/>
    <w:qFormat/>
    <w:rsid w:val="00D06C2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D06C2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6">
    <w:basedOn w:val="a"/>
    <w:next w:val="a7"/>
    <w:unhideWhenUsed/>
    <w:qFormat/>
    <w:rsid w:val="00D06C29"/>
    <w:pPr>
      <w:widowControl/>
      <w:autoSpaceDE/>
      <w:autoSpaceDN/>
      <w:adjustRightInd/>
      <w:spacing w:before="100" w:beforeAutospacing="1" w:after="100" w:afterAutospacing="1"/>
    </w:pPr>
  </w:style>
  <w:style w:type="paragraph" w:styleId="HTML">
    <w:name w:val="HTML Preformatted"/>
    <w:basedOn w:val="a"/>
    <w:link w:val="HTML0"/>
    <w:unhideWhenUsed/>
    <w:qFormat/>
    <w:rsid w:val="00D06C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uk-UA" w:eastAsia="uk-UA"/>
    </w:rPr>
  </w:style>
  <w:style w:type="character" w:customStyle="1" w:styleId="HTML0">
    <w:name w:val="Стандартний HTML Знак"/>
    <w:basedOn w:val="a0"/>
    <w:link w:val="HTML"/>
    <w:rsid w:val="00D06C29"/>
    <w:rPr>
      <w:rFonts w:ascii="Courier New" w:eastAsia="Times New Roman" w:hAnsi="Courier New" w:cs="Courier New"/>
      <w:sz w:val="20"/>
      <w:szCs w:val="20"/>
      <w:lang w:val="uk-UA" w:eastAsia="uk-UA"/>
    </w:rPr>
  </w:style>
  <w:style w:type="paragraph" w:styleId="a8">
    <w:name w:val="List Paragraph"/>
    <w:basedOn w:val="a"/>
    <w:uiPriority w:val="34"/>
    <w:qFormat/>
    <w:rsid w:val="00D06C29"/>
    <w:pPr>
      <w:widowControl/>
      <w:autoSpaceDE/>
      <w:autoSpaceDN/>
      <w:adjustRightInd/>
      <w:spacing w:before="100" w:beforeAutospacing="1" w:after="100" w:afterAutospacing="1"/>
    </w:pPr>
    <w:rPr>
      <w:lang w:val="uk-UA" w:eastAsia="uk-UA"/>
    </w:rPr>
  </w:style>
  <w:style w:type="paragraph" w:styleId="a9">
    <w:name w:val="Body Text"/>
    <w:basedOn w:val="a"/>
    <w:link w:val="aa"/>
    <w:semiHidden/>
    <w:unhideWhenUsed/>
    <w:rsid w:val="00D06C29"/>
    <w:pPr>
      <w:widowControl/>
      <w:autoSpaceDE/>
      <w:autoSpaceDN/>
      <w:adjustRightInd/>
    </w:pPr>
    <w:rPr>
      <w:rFonts w:ascii="Times New Roman CYR" w:hAnsi="Times New Roman CYR" w:cs="Times New Roman CYR"/>
      <w:lang w:val="uk-UA"/>
    </w:rPr>
  </w:style>
  <w:style w:type="character" w:customStyle="1" w:styleId="aa">
    <w:name w:val="Основний текст Знак"/>
    <w:basedOn w:val="a0"/>
    <w:link w:val="a9"/>
    <w:semiHidden/>
    <w:rsid w:val="00D06C29"/>
    <w:rPr>
      <w:rFonts w:ascii="Times New Roman CYR" w:eastAsia="Times New Roman" w:hAnsi="Times New Roman CYR" w:cs="Times New Roman CYR"/>
      <w:sz w:val="24"/>
      <w:szCs w:val="24"/>
      <w:lang w:val="uk-UA" w:eastAsia="ru-RU"/>
    </w:rPr>
  </w:style>
  <w:style w:type="paragraph" w:styleId="21">
    <w:name w:val="Body Text Indent 2"/>
    <w:basedOn w:val="a"/>
    <w:link w:val="22"/>
    <w:semiHidden/>
    <w:unhideWhenUsed/>
    <w:rsid w:val="00D06C29"/>
    <w:pPr>
      <w:widowControl/>
      <w:autoSpaceDE/>
      <w:autoSpaceDN/>
      <w:adjustRightInd/>
      <w:ind w:left="680"/>
      <w:jc w:val="center"/>
    </w:pPr>
    <w:rPr>
      <w:b/>
      <w:caps/>
      <w:lang w:val="uk-UA"/>
    </w:rPr>
  </w:style>
  <w:style w:type="character" w:customStyle="1" w:styleId="22">
    <w:name w:val="Основний текст з відступом 2 Знак"/>
    <w:basedOn w:val="a0"/>
    <w:link w:val="21"/>
    <w:semiHidden/>
    <w:rsid w:val="00D06C29"/>
    <w:rPr>
      <w:rFonts w:ascii="Times New Roman" w:eastAsia="Times New Roman" w:hAnsi="Times New Roman" w:cs="Times New Roman"/>
      <w:b/>
      <w:caps/>
      <w:sz w:val="24"/>
      <w:szCs w:val="24"/>
      <w:lang w:val="uk-UA" w:eastAsia="ru-RU"/>
    </w:rPr>
  </w:style>
  <w:style w:type="paragraph" w:styleId="ab">
    <w:name w:val="footer"/>
    <w:basedOn w:val="a"/>
    <w:link w:val="ac"/>
    <w:uiPriority w:val="99"/>
    <w:unhideWhenUsed/>
    <w:rsid w:val="00D06C29"/>
    <w:pPr>
      <w:widowControl/>
      <w:tabs>
        <w:tab w:val="center" w:pos="4677"/>
        <w:tab w:val="right" w:pos="9355"/>
      </w:tabs>
      <w:autoSpaceDE/>
      <w:autoSpaceDN/>
      <w:adjustRightInd/>
    </w:pPr>
    <w:rPr>
      <w:sz w:val="20"/>
      <w:szCs w:val="20"/>
    </w:rPr>
  </w:style>
  <w:style w:type="character" w:customStyle="1" w:styleId="ac">
    <w:name w:val="Нижній колонтитул Знак"/>
    <w:basedOn w:val="a0"/>
    <w:link w:val="ab"/>
    <w:uiPriority w:val="99"/>
    <w:rsid w:val="00D06C29"/>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D06C29"/>
    <w:pPr>
      <w:widowControl/>
      <w:autoSpaceDE/>
      <w:autoSpaceDN/>
      <w:adjustRightInd/>
    </w:pPr>
    <w:rPr>
      <w:rFonts w:ascii="Segoe UI" w:hAnsi="Segoe UI" w:cs="Segoe UI"/>
      <w:sz w:val="18"/>
      <w:szCs w:val="18"/>
    </w:rPr>
  </w:style>
  <w:style w:type="character" w:customStyle="1" w:styleId="ae">
    <w:name w:val="Текст у виносці Знак"/>
    <w:basedOn w:val="a0"/>
    <w:link w:val="ad"/>
    <w:uiPriority w:val="99"/>
    <w:semiHidden/>
    <w:rsid w:val="00D06C29"/>
    <w:rPr>
      <w:rFonts w:ascii="Segoe UI" w:eastAsia="Times New Roman" w:hAnsi="Segoe UI" w:cs="Segoe UI"/>
      <w:sz w:val="18"/>
      <w:szCs w:val="18"/>
      <w:lang w:eastAsia="ru-RU"/>
    </w:rPr>
  </w:style>
  <w:style w:type="character" w:customStyle="1" w:styleId="af">
    <w:name w:val="Основной текст_"/>
    <w:link w:val="11"/>
    <w:rsid w:val="00D06C29"/>
    <w:rPr>
      <w:sz w:val="28"/>
      <w:szCs w:val="28"/>
    </w:rPr>
  </w:style>
  <w:style w:type="paragraph" w:customStyle="1" w:styleId="11">
    <w:name w:val="Основной текст1"/>
    <w:basedOn w:val="a"/>
    <w:link w:val="af"/>
    <w:rsid w:val="00D06C29"/>
    <w:pPr>
      <w:autoSpaceDE/>
      <w:autoSpaceDN/>
      <w:adjustRightInd/>
    </w:pPr>
    <w:rPr>
      <w:rFonts w:asciiTheme="minorHAnsi" w:eastAsiaTheme="minorHAnsi" w:hAnsiTheme="minorHAnsi" w:cstheme="minorBidi"/>
      <w:sz w:val="28"/>
      <w:szCs w:val="28"/>
      <w:lang w:eastAsia="en-US"/>
    </w:rPr>
  </w:style>
  <w:style w:type="character" w:customStyle="1" w:styleId="rvts44">
    <w:name w:val="rvts44"/>
    <w:basedOn w:val="a0"/>
    <w:rsid w:val="00D06C29"/>
  </w:style>
  <w:style w:type="character" w:customStyle="1" w:styleId="rvts9">
    <w:name w:val="rvts9"/>
    <w:basedOn w:val="a0"/>
    <w:rsid w:val="00D06C29"/>
  </w:style>
  <w:style w:type="character" w:styleId="af0">
    <w:name w:val="Strong"/>
    <w:uiPriority w:val="22"/>
    <w:qFormat/>
    <w:rsid w:val="00D06C29"/>
    <w:rPr>
      <w:b/>
      <w:bCs/>
    </w:rPr>
  </w:style>
  <w:style w:type="character" w:styleId="af1">
    <w:name w:val="Hyperlink"/>
    <w:uiPriority w:val="99"/>
    <w:unhideWhenUsed/>
    <w:rsid w:val="00D06C29"/>
    <w:rPr>
      <w:color w:val="0563C1"/>
      <w:u w:val="single"/>
    </w:rPr>
  </w:style>
  <w:style w:type="character" w:styleId="af2">
    <w:name w:val="Unresolved Mention"/>
    <w:uiPriority w:val="99"/>
    <w:semiHidden/>
    <w:unhideWhenUsed/>
    <w:rsid w:val="00D06C29"/>
    <w:rPr>
      <w:color w:val="605E5C"/>
      <w:shd w:val="clear" w:color="auto" w:fill="E1DFDD"/>
    </w:rPr>
  </w:style>
  <w:style w:type="paragraph" w:customStyle="1" w:styleId="af3">
    <w:name w:val="Шапка документу"/>
    <w:basedOn w:val="a"/>
    <w:rsid w:val="00D06C29"/>
    <w:pPr>
      <w:keepNext/>
      <w:keepLines/>
      <w:widowControl/>
      <w:autoSpaceDE/>
      <w:autoSpaceDN/>
      <w:adjustRightInd/>
      <w:spacing w:after="240"/>
      <w:ind w:left="4536"/>
      <w:jc w:val="center"/>
    </w:pPr>
    <w:rPr>
      <w:rFonts w:ascii="Antiqua" w:eastAsia="SimSun" w:hAnsi="Antiqua"/>
      <w:sz w:val="26"/>
      <w:lang w:val="uk-UA"/>
    </w:rPr>
  </w:style>
  <w:style w:type="paragraph" w:customStyle="1" w:styleId="af4">
    <w:name w:val="Нормальний текст"/>
    <w:basedOn w:val="a"/>
    <w:uiPriority w:val="99"/>
    <w:rsid w:val="00D06C29"/>
    <w:pPr>
      <w:widowControl/>
      <w:autoSpaceDE/>
      <w:autoSpaceDN/>
      <w:adjustRightInd/>
      <w:spacing w:before="120"/>
      <w:ind w:firstLine="567"/>
    </w:pPr>
    <w:rPr>
      <w:rFonts w:ascii="Antiqua" w:eastAsia="SimSun" w:hAnsi="Antiqua"/>
      <w:sz w:val="26"/>
      <w:lang w:val="uk-UA"/>
    </w:rPr>
  </w:style>
  <w:style w:type="paragraph" w:customStyle="1" w:styleId="rvps2">
    <w:name w:val="rvps2"/>
    <w:basedOn w:val="a"/>
    <w:rsid w:val="00D06C29"/>
    <w:pPr>
      <w:widowControl/>
      <w:autoSpaceDE/>
      <w:autoSpaceDN/>
      <w:adjustRightInd/>
      <w:spacing w:before="100" w:beforeAutospacing="1" w:after="100" w:afterAutospacing="1"/>
    </w:pPr>
  </w:style>
  <w:style w:type="paragraph" w:styleId="a7">
    <w:name w:val="Normal (Web)"/>
    <w:basedOn w:val="a"/>
    <w:uiPriority w:val="99"/>
    <w:semiHidden/>
    <w:unhideWhenUsed/>
    <w:rsid w:val="00D06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880599">
      <w:bodyDiv w:val="1"/>
      <w:marLeft w:val="0"/>
      <w:marRight w:val="0"/>
      <w:marTop w:val="0"/>
      <w:marBottom w:val="0"/>
      <w:divBdr>
        <w:top w:val="none" w:sz="0" w:space="0" w:color="auto"/>
        <w:left w:val="none" w:sz="0" w:space="0" w:color="auto"/>
        <w:bottom w:val="none" w:sz="0" w:space="0" w:color="auto"/>
        <w:right w:val="none" w:sz="0" w:space="0" w:color="auto"/>
      </w:divBdr>
    </w:div>
    <w:div w:id="1943292970">
      <w:bodyDiv w:val="1"/>
      <w:marLeft w:val="0"/>
      <w:marRight w:val="0"/>
      <w:marTop w:val="0"/>
      <w:marBottom w:val="0"/>
      <w:divBdr>
        <w:top w:val="none" w:sz="0" w:space="0" w:color="auto"/>
        <w:left w:val="none" w:sz="0" w:space="0" w:color="auto"/>
        <w:bottom w:val="none" w:sz="0" w:space="0" w:color="auto"/>
        <w:right w:val="none" w:sz="0" w:space="0" w:color="auto"/>
      </w:divBdr>
    </w:div>
    <w:div w:id="19628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g@komr.gov.ua" TargetMode="External"/><Relationship Id="rId3" Type="http://schemas.openxmlformats.org/officeDocument/2006/relationships/settings" Target="settings.xml"/><Relationship Id="rId7" Type="http://schemas.openxmlformats.org/officeDocument/2006/relationships/hyperlink" Target="mailto:jkg@kom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kg@ko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7782</Words>
  <Characters>44358</Characters>
  <Application>Microsoft Office Word</Application>
  <DocSecurity>0</DocSecurity>
  <Lines>369</Lines>
  <Paragraphs>104</Paragraphs>
  <ScaleCrop>false</ScaleCrop>
  <Company/>
  <LinksUpToDate>false</LinksUpToDate>
  <CharactersWithSpaces>52036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ORGVID</cp:lastModifiedBy>
  <cp:revision>2</cp:revision>
  <cp:lastPrinted>2025-02-25T13:51:00Z</cp:lastPrinted>
  <dcterms:created xsi:type="dcterms:W3CDTF">2025-03-11T08:50:00Z</dcterms:created>
  <dcterms:modified xsi:type="dcterms:W3CDTF">2025-03-11T08:50:00Z</dcterms:modified>
</cp:coreProperties>
</file>