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237253" w:rsidRDefault="004A4558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11</w:t>
      </w:r>
      <w:bookmarkStart w:id="0" w:name="_GoBack"/>
      <w:bookmarkEnd w:id="0"/>
      <w:r w:rsidR="00237253" w:rsidRPr="0023725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.12.2024</w:t>
      </w:r>
      <w:r w:rsidR="00A60F31" w:rsidRPr="002372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2372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618</w:t>
      </w:r>
      <w:r w:rsidR="00237253" w:rsidRPr="0023725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4A4558" w:rsidRPr="004A4558" w:rsidRDefault="004A4558" w:rsidP="004A4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виділення коштів</w:t>
      </w:r>
      <w:r w:rsidRPr="004A4558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>омунальному закладу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Пиковецька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гімназія</w:t>
      </w:r>
      <w:r w:rsidRPr="004A4558">
        <w:rPr>
          <w:rFonts w:ascii="Times New Roman" w:hAnsi="Times New Roman" w:cs="Times New Roman"/>
          <w:b/>
          <w:sz w:val="28"/>
          <w:szCs w:val="28"/>
        </w:rPr>
        <w:t xml:space="preserve"> К</w:t>
      </w:r>
      <w:r>
        <w:rPr>
          <w:rFonts w:ascii="Times New Roman" w:hAnsi="Times New Roman" w:cs="Times New Roman"/>
          <w:b/>
          <w:sz w:val="28"/>
          <w:szCs w:val="28"/>
        </w:rPr>
        <w:t>озятинської міської</w:t>
      </w:r>
      <w:r w:rsidRPr="004A4558">
        <w:rPr>
          <w:rFonts w:ascii="Times New Roman" w:hAnsi="Times New Roman" w:cs="Times New Roman"/>
          <w:b/>
          <w:sz w:val="28"/>
          <w:szCs w:val="28"/>
        </w:rPr>
        <w:t xml:space="preserve"> ради Вінницької області»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4A4558">
        <w:rPr>
          <w:rFonts w:ascii="Times New Roman" w:hAnsi="Times New Roman" w:cs="Times New Roman"/>
          <w:b/>
          <w:sz w:val="28"/>
          <w:szCs w:val="28"/>
        </w:rPr>
        <w:t xml:space="preserve">придбання мультимедійного обладнання </w:t>
      </w:r>
    </w:p>
    <w:p w:rsidR="004A4558" w:rsidRPr="004A4558" w:rsidRDefault="004A4558" w:rsidP="004A45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58" w:rsidRPr="004A4558" w:rsidRDefault="004A4558" w:rsidP="004A45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A4558">
        <w:rPr>
          <w:rFonts w:ascii="Times New Roman" w:hAnsi="Times New Roman" w:cs="Times New Roman"/>
          <w:sz w:val="28"/>
          <w:szCs w:val="28"/>
        </w:rPr>
        <w:t xml:space="preserve">ідповідно до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виділити кошти в</w:t>
      </w:r>
      <w:r w:rsidRPr="004A4558">
        <w:rPr>
          <w:rFonts w:ascii="Times New Roman" w:hAnsi="Times New Roman" w:cs="Times New Roman"/>
          <w:sz w:val="28"/>
          <w:szCs w:val="28"/>
        </w:rPr>
        <w:t xml:space="preserve"> сумі </w:t>
      </w:r>
      <w:r>
        <w:rPr>
          <w:rFonts w:ascii="Times New Roman" w:hAnsi="Times New Roman" w:cs="Times New Roman"/>
          <w:sz w:val="28"/>
          <w:szCs w:val="28"/>
        </w:rPr>
        <w:t>106640,00</w:t>
      </w:r>
      <w:r w:rsidRPr="004A4558">
        <w:rPr>
          <w:rFonts w:ascii="Times New Roman" w:hAnsi="Times New Roman" w:cs="Times New Roman"/>
          <w:sz w:val="28"/>
          <w:szCs w:val="28"/>
        </w:rPr>
        <w:t xml:space="preserve"> грн. (</w:t>
      </w:r>
      <w:r>
        <w:rPr>
          <w:rFonts w:ascii="Times New Roman" w:hAnsi="Times New Roman" w:cs="Times New Roman"/>
          <w:sz w:val="28"/>
          <w:szCs w:val="28"/>
        </w:rPr>
        <w:t>Сто шість тисяч шістсот сорок</w:t>
      </w:r>
      <w:r w:rsidRPr="004A4558">
        <w:rPr>
          <w:rFonts w:ascii="Times New Roman" w:hAnsi="Times New Roman" w:cs="Times New Roman"/>
          <w:sz w:val="28"/>
          <w:szCs w:val="28"/>
        </w:rPr>
        <w:t xml:space="preserve"> грн. 00 коп.) на придбання мультимедійного обладнання </w:t>
      </w:r>
    </w:p>
    <w:p w:rsidR="004A4558" w:rsidRPr="004A4558" w:rsidRDefault="004A4558" w:rsidP="004A45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4558" w:rsidRPr="004A4558" w:rsidRDefault="004A4558" w:rsidP="004A455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A4558">
        <w:rPr>
          <w:rFonts w:ascii="Times New Roman" w:hAnsi="Times New Roman" w:cs="Times New Roman"/>
          <w:sz w:val="28"/>
          <w:szCs w:val="28"/>
        </w:rPr>
        <w:t>Комунальному закладу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Пиковецька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558">
        <w:rPr>
          <w:rFonts w:ascii="Times New Roman" w:hAnsi="Times New Roman" w:cs="Times New Roman"/>
          <w:sz w:val="28"/>
          <w:szCs w:val="28"/>
        </w:rPr>
        <w:t xml:space="preserve">гімназія </w:t>
      </w:r>
      <w:r>
        <w:rPr>
          <w:rFonts w:ascii="Times New Roman" w:hAnsi="Times New Roman" w:cs="Times New Roman"/>
          <w:sz w:val="28"/>
          <w:szCs w:val="28"/>
        </w:rPr>
        <w:t>Козятинської міської</w:t>
      </w:r>
      <w:r w:rsidRPr="004A4558">
        <w:rPr>
          <w:rFonts w:ascii="Times New Roman" w:hAnsi="Times New Roman" w:cs="Times New Roman"/>
          <w:sz w:val="28"/>
          <w:szCs w:val="28"/>
        </w:rPr>
        <w:t xml:space="preserve"> ради Вінницької області»</w:t>
      </w:r>
      <w:r w:rsidRPr="004A4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558">
        <w:rPr>
          <w:rFonts w:ascii="Times New Roman" w:hAnsi="Times New Roman" w:cs="Times New Roman"/>
          <w:sz w:val="28"/>
          <w:szCs w:val="28"/>
        </w:rPr>
        <w:t>(Ю. Безпалько) виділити по КПКВК 0611182</w:t>
      </w:r>
      <w:r>
        <w:rPr>
          <w:rFonts w:ascii="Times New Roman" w:hAnsi="Times New Roman" w:cs="Times New Roman"/>
          <w:sz w:val="28"/>
          <w:szCs w:val="28"/>
        </w:rPr>
        <w:t xml:space="preserve"> КЕКВ 3110 кошти в сумі</w:t>
      </w:r>
      <w:r w:rsidRPr="004A4558">
        <w:rPr>
          <w:rFonts w:ascii="Times New Roman" w:hAnsi="Times New Roman" w:cs="Times New Roman"/>
          <w:sz w:val="28"/>
          <w:szCs w:val="28"/>
        </w:rPr>
        <w:t xml:space="preserve"> 74630,00 грн. (Сімдесят чотири тисячі шістсот тридцять грн. 00 коп.) та КПКВК 0611181 КЕКВ 3110 </w:t>
      </w:r>
      <w:r>
        <w:rPr>
          <w:rFonts w:ascii="Times New Roman" w:hAnsi="Times New Roman" w:cs="Times New Roman"/>
          <w:sz w:val="28"/>
          <w:szCs w:val="28"/>
        </w:rPr>
        <w:t xml:space="preserve">кошти в сумі 32010,00 </w:t>
      </w:r>
      <w:r w:rsidRPr="004A4558">
        <w:rPr>
          <w:rFonts w:ascii="Times New Roman" w:hAnsi="Times New Roman" w:cs="Times New Roman"/>
          <w:sz w:val="28"/>
          <w:szCs w:val="28"/>
        </w:rPr>
        <w:t xml:space="preserve">грн. (Тридцять дві тисячі десять грн. 00 коп.) на </w:t>
      </w:r>
      <w:r>
        <w:rPr>
          <w:rFonts w:ascii="Times New Roman" w:hAnsi="Times New Roman" w:cs="Times New Roman"/>
          <w:sz w:val="28"/>
          <w:szCs w:val="28"/>
        </w:rPr>
        <w:t xml:space="preserve">придбання </w:t>
      </w:r>
      <w:r w:rsidRPr="004A4558">
        <w:rPr>
          <w:rFonts w:ascii="Times New Roman" w:hAnsi="Times New Roman" w:cs="Times New Roman"/>
          <w:sz w:val="28"/>
          <w:szCs w:val="28"/>
        </w:rPr>
        <w:t>мультимедійного обладнання.</w:t>
      </w:r>
    </w:p>
    <w:p w:rsidR="004A4558" w:rsidRPr="004A4558" w:rsidRDefault="004A4558" w:rsidP="004A455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2.Фінансовому управлінню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профінансувати</w:t>
      </w:r>
      <w:r w:rsidRPr="004A4558">
        <w:rPr>
          <w:rFonts w:ascii="Times New Roman" w:hAnsi="Times New Roman" w:cs="Times New Roman"/>
          <w:sz w:val="28"/>
          <w:szCs w:val="28"/>
        </w:rPr>
        <w:t xml:space="preserve"> комунальний заклад «</w:t>
      </w:r>
      <w:proofErr w:type="spellStart"/>
      <w:r w:rsidRPr="004A4558">
        <w:rPr>
          <w:rFonts w:ascii="Times New Roman" w:hAnsi="Times New Roman" w:cs="Times New Roman"/>
          <w:sz w:val="28"/>
          <w:szCs w:val="28"/>
        </w:rPr>
        <w:t>Пиковецька</w:t>
      </w:r>
      <w:proofErr w:type="spellEnd"/>
      <w:r w:rsidRPr="004A4558">
        <w:rPr>
          <w:rFonts w:ascii="Times New Roman" w:hAnsi="Times New Roman" w:cs="Times New Roman"/>
          <w:sz w:val="28"/>
          <w:szCs w:val="28"/>
        </w:rPr>
        <w:t xml:space="preserve"> гімназія </w:t>
      </w:r>
      <w:r>
        <w:rPr>
          <w:rFonts w:ascii="Times New Roman" w:hAnsi="Times New Roman" w:cs="Times New Roman"/>
          <w:sz w:val="28"/>
          <w:szCs w:val="28"/>
        </w:rPr>
        <w:t xml:space="preserve">Козятинської </w:t>
      </w:r>
      <w:r w:rsidRPr="004A4558">
        <w:rPr>
          <w:rFonts w:ascii="Times New Roman" w:hAnsi="Times New Roman" w:cs="Times New Roman"/>
          <w:sz w:val="28"/>
          <w:szCs w:val="28"/>
        </w:rPr>
        <w:t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558">
        <w:rPr>
          <w:rFonts w:ascii="Times New Roman" w:hAnsi="Times New Roman" w:cs="Times New Roman"/>
          <w:sz w:val="28"/>
          <w:szCs w:val="28"/>
        </w:rPr>
        <w:t>ради Вінницької області» по КПКВК 0611182</w:t>
      </w:r>
      <w:r>
        <w:rPr>
          <w:rFonts w:ascii="Times New Roman" w:hAnsi="Times New Roman" w:cs="Times New Roman"/>
          <w:sz w:val="28"/>
          <w:szCs w:val="28"/>
        </w:rPr>
        <w:t xml:space="preserve"> КЕКВ 3110 кошти в сумі 74630,00</w:t>
      </w:r>
      <w:r w:rsidRPr="004A4558">
        <w:rPr>
          <w:rFonts w:ascii="Times New Roman" w:hAnsi="Times New Roman" w:cs="Times New Roman"/>
          <w:sz w:val="28"/>
          <w:szCs w:val="28"/>
        </w:rPr>
        <w:t xml:space="preserve"> грн. (Сімдесят чотири тисячі шістсот тридцять грн. 00 коп.) та КПКВК 0611181 КЕКВ 3110 </w:t>
      </w:r>
      <w:r>
        <w:rPr>
          <w:rFonts w:ascii="Times New Roman" w:hAnsi="Times New Roman" w:cs="Times New Roman"/>
          <w:sz w:val="28"/>
          <w:szCs w:val="28"/>
        </w:rPr>
        <w:t>кошти в сумі 32010,00</w:t>
      </w:r>
      <w:r w:rsidRPr="004A4558">
        <w:rPr>
          <w:rFonts w:ascii="Times New Roman" w:hAnsi="Times New Roman" w:cs="Times New Roman"/>
          <w:sz w:val="28"/>
          <w:szCs w:val="28"/>
        </w:rPr>
        <w:t xml:space="preserve"> грн. (Тридцять дві тисячі десять грн. 00 коп.)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55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придбання </w:t>
      </w:r>
      <w:r w:rsidRPr="004A4558">
        <w:rPr>
          <w:rFonts w:ascii="Times New Roman" w:hAnsi="Times New Roman" w:cs="Times New Roman"/>
          <w:sz w:val="28"/>
          <w:szCs w:val="28"/>
        </w:rPr>
        <w:t>мультимедійного обладнання.</w:t>
      </w:r>
    </w:p>
    <w:p w:rsidR="004A4558" w:rsidRPr="004A4558" w:rsidRDefault="004A4558" w:rsidP="004A455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3.Управлінню освіти та</w:t>
      </w:r>
      <w:r w:rsidRPr="004A455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порту Козятинської міської ради</w:t>
      </w:r>
      <w:r w:rsidRPr="004A45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4558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4A4558">
        <w:rPr>
          <w:rFonts w:ascii="Times New Roman" w:hAnsi="Times New Roman" w:cs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 w:cs="Times New Roman"/>
          <w:sz w:val="28"/>
          <w:szCs w:val="28"/>
        </w:rPr>
        <w:t>106640,00</w:t>
      </w:r>
      <w:r w:rsidRPr="004A4558">
        <w:rPr>
          <w:rFonts w:ascii="Times New Roman" w:hAnsi="Times New Roman" w:cs="Times New Roman"/>
          <w:sz w:val="28"/>
          <w:szCs w:val="28"/>
        </w:rPr>
        <w:t xml:space="preserve"> грн. (С</w:t>
      </w:r>
      <w:r>
        <w:rPr>
          <w:rFonts w:ascii="Times New Roman" w:hAnsi="Times New Roman" w:cs="Times New Roman"/>
          <w:sz w:val="28"/>
          <w:szCs w:val="28"/>
        </w:rPr>
        <w:t xml:space="preserve">то шість тисяч шістсот сорок </w:t>
      </w:r>
      <w:r w:rsidRPr="004A4558">
        <w:rPr>
          <w:rFonts w:ascii="Times New Roman" w:hAnsi="Times New Roman" w:cs="Times New Roman"/>
          <w:sz w:val="28"/>
          <w:szCs w:val="28"/>
        </w:rPr>
        <w:t xml:space="preserve">грн. 00 коп.) ТОВ «ІНТБОРД» ЄДРПОУ 45597565 р/р </w:t>
      </w:r>
      <w:r w:rsidRPr="004A4558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4A4558">
        <w:rPr>
          <w:rFonts w:ascii="Times New Roman" w:hAnsi="Times New Roman" w:cs="Times New Roman"/>
          <w:sz w:val="28"/>
          <w:szCs w:val="28"/>
        </w:rPr>
        <w:t xml:space="preserve"> 93337546000026005035200869, в АТ «Приватбанк», МФО 337546</w:t>
      </w:r>
    </w:p>
    <w:p w:rsidR="00237253" w:rsidRDefault="00237253" w:rsidP="002372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5DA" w:rsidRPr="00237253" w:rsidRDefault="00237253" w:rsidP="00237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253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Ірина РЕПАЛО</w:t>
      </w:r>
    </w:p>
    <w:sectPr w:rsidR="00BA45DA" w:rsidRPr="0023725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237253"/>
    <w:rsid w:val="0048670D"/>
    <w:rsid w:val="0049280D"/>
    <w:rsid w:val="004A4558"/>
    <w:rsid w:val="00710041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2024-12-19T07:30:00Z</dcterms:created>
  <dcterms:modified xsi:type="dcterms:W3CDTF">2024-12-19T07:30:00Z</dcterms:modified>
</cp:coreProperties>
</file>