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E2CCF" w14:textId="77777777" w:rsidR="00F2654A" w:rsidRDefault="00F2654A" w:rsidP="00F2654A">
      <w:pPr>
        <w:pStyle w:val="a3"/>
        <w:rPr>
          <w:sz w:val="20"/>
        </w:rPr>
      </w:pPr>
    </w:p>
    <w:p w14:paraId="76F5540E" w14:textId="77777777" w:rsidR="006D3270" w:rsidRDefault="006D3270" w:rsidP="006D3270">
      <w:pPr>
        <w:pStyle w:val="a3"/>
        <w:rPr>
          <w:sz w:val="20"/>
        </w:rPr>
      </w:pPr>
    </w:p>
    <w:p w14:paraId="3CA692CC" w14:textId="77777777" w:rsidR="006D3270" w:rsidRPr="005126D4" w:rsidRDefault="006D3270" w:rsidP="006D3270">
      <w:pPr>
        <w:jc w:val="right"/>
        <w:rPr>
          <w:sz w:val="16"/>
          <w:szCs w:val="16"/>
        </w:rPr>
      </w:pPr>
      <w:r>
        <w:rPr>
          <w:noProof/>
        </w:rPr>
        <w:drawing>
          <wp:anchor distT="0" distB="0" distL="114300" distR="114300" simplePos="0" relativeHeight="251659264" behindDoc="0" locked="0" layoutInCell="1" allowOverlap="1" wp14:anchorId="0EACFB85" wp14:editId="1D39D37E">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D5A83BC" w14:textId="77777777" w:rsidR="006D3270" w:rsidRPr="00FD05E4" w:rsidRDefault="006D3270" w:rsidP="006D3270">
      <w:pPr>
        <w:pStyle w:val="Heading11"/>
      </w:pPr>
      <w:r>
        <w:t xml:space="preserve">КОЗЯТИНСЬКА </w:t>
      </w:r>
      <w:r w:rsidRPr="00FD05E4">
        <w:t xml:space="preserve">МІСЬКА РАДА ВІННИЦЬКОЇ ОБЛАСТІ </w:t>
      </w:r>
    </w:p>
    <w:p w14:paraId="747CA526" w14:textId="77777777" w:rsidR="006D3270" w:rsidRPr="00FD05E4" w:rsidRDefault="006D3270" w:rsidP="006D3270">
      <w:pPr>
        <w:pStyle w:val="a3"/>
        <w:spacing w:before="10"/>
        <w:rPr>
          <w:b/>
          <w:sz w:val="27"/>
        </w:rPr>
      </w:pPr>
    </w:p>
    <w:p w14:paraId="6CD8AB8C" w14:textId="77777777" w:rsidR="006D3270" w:rsidRDefault="006D3270" w:rsidP="006D3270">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4F3A06BB" w14:textId="77777777" w:rsidR="006D3270" w:rsidRPr="00FD05E4" w:rsidRDefault="006D3270" w:rsidP="006D3270">
      <w:pPr>
        <w:ind w:left="391" w:right="613"/>
        <w:jc w:val="center"/>
        <w:rPr>
          <w:b/>
          <w:sz w:val="28"/>
        </w:rPr>
      </w:pPr>
    </w:p>
    <w:p w14:paraId="00210AEE" w14:textId="39E26E8C" w:rsidR="006D3270" w:rsidRPr="00FD05E4" w:rsidRDefault="006D3270" w:rsidP="006D3270">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w:t>
      </w:r>
      <w:r>
        <w:rPr>
          <w:sz w:val="28"/>
          <w:u w:val="single"/>
        </w:rPr>
        <w:t>1</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2833B303" w14:textId="77777777" w:rsidR="009C6F79" w:rsidRDefault="009C6F79" w:rsidP="009C6F79">
      <w:pPr>
        <w:pStyle w:val="a7"/>
        <w:rPr>
          <w:sz w:val="28"/>
          <w:szCs w:val="28"/>
          <w:lang w:val="uk-UA"/>
        </w:rPr>
      </w:pPr>
    </w:p>
    <w:p w14:paraId="62674E75" w14:textId="77777777" w:rsidR="00D876C2" w:rsidRPr="00F85D20" w:rsidRDefault="00D876C2" w:rsidP="00D876C2">
      <w:pPr>
        <w:ind w:right="-1"/>
        <w:rPr>
          <w:sz w:val="28"/>
          <w:szCs w:val="28"/>
        </w:rPr>
      </w:pPr>
      <w:r w:rsidRPr="00F85D20">
        <w:rPr>
          <w:sz w:val="28"/>
          <w:szCs w:val="28"/>
        </w:rPr>
        <w:t xml:space="preserve">Про поновлення договору оренди землі  з </w:t>
      </w:r>
      <w:proofErr w:type="spellStart"/>
      <w:r w:rsidR="00123EF2">
        <w:rPr>
          <w:sz w:val="28"/>
          <w:szCs w:val="28"/>
        </w:rPr>
        <w:t>Ліпніцьким</w:t>
      </w:r>
      <w:proofErr w:type="spellEnd"/>
      <w:r w:rsidR="00123EF2">
        <w:rPr>
          <w:sz w:val="28"/>
          <w:szCs w:val="28"/>
        </w:rPr>
        <w:t xml:space="preserve"> Ю.Б.</w:t>
      </w:r>
    </w:p>
    <w:p w14:paraId="3039CC93" w14:textId="77777777" w:rsidR="00D876C2" w:rsidRPr="00F85D20" w:rsidRDefault="00D876C2" w:rsidP="00D876C2">
      <w:pPr>
        <w:ind w:right="1154"/>
        <w:rPr>
          <w:sz w:val="28"/>
          <w:szCs w:val="28"/>
        </w:rPr>
      </w:pPr>
    </w:p>
    <w:p w14:paraId="3469F6B9" w14:textId="77777777" w:rsidR="00D876C2" w:rsidRPr="00F85D20" w:rsidRDefault="00D876C2" w:rsidP="00D876C2">
      <w:pPr>
        <w:jc w:val="both"/>
        <w:rPr>
          <w:sz w:val="28"/>
          <w:szCs w:val="28"/>
        </w:rPr>
      </w:pPr>
      <w:r w:rsidRPr="00F85D20">
        <w:rPr>
          <w:sz w:val="28"/>
          <w:szCs w:val="28"/>
        </w:rPr>
        <w:t xml:space="preserve">             Розглянувши заяву </w:t>
      </w:r>
      <w:proofErr w:type="spellStart"/>
      <w:r w:rsidR="00123EF2">
        <w:rPr>
          <w:sz w:val="28"/>
          <w:szCs w:val="28"/>
        </w:rPr>
        <w:t>Ліпніцького</w:t>
      </w:r>
      <w:proofErr w:type="spellEnd"/>
      <w:r w:rsidR="00123EF2">
        <w:rPr>
          <w:sz w:val="28"/>
          <w:szCs w:val="28"/>
        </w:rPr>
        <w:t xml:space="preserve"> Ю.Б.</w:t>
      </w:r>
      <w:r w:rsidRPr="00F85D20">
        <w:rPr>
          <w:sz w:val="28"/>
          <w:szCs w:val="28"/>
        </w:rPr>
        <w:t xml:space="preserve">, договір оренди землі № </w:t>
      </w:r>
      <w:r w:rsidR="00123EF2">
        <w:rPr>
          <w:sz w:val="28"/>
          <w:szCs w:val="28"/>
        </w:rPr>
        <w:t>372</w:t>
      </w:r>
      <w:r w:rsidRPr="00F85D20">
        <w:rPr>
          <w:sz w:val="28"/>
          <w:szCs w:val="28"/>
        </w:rPr>
        <w:t xml:space="preserve"> від </w:t>
      </w:r>
      <w:r w:rsidR="00123EF2">
        <w:rPr>
          <w:sz w:val="28"/>
          <w:szCs w:val="28"/>
        </w:rPr>
        <w:t>20.07.2016</w:t>
      </w:r>
      <w:r w:rsidRPr="00F85D20">
        <w:rPr>
          <w:sz w:val="28"/>
          <w:szCs w:val="28"/>
        </w:rPr>
        <w:t xml:space="preserve"> року, Витяг з Державного реєстру речових прав на нерухоме майно, Витяг з ДЗК,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85D20">
        <w:rPr>
          <w:sz w:val="28"/>
          <w:szCs w:val="28"/>
          <w:vertAlign w:val="superscript"/>
        </w:rPr>
        <w:t>1</w:t>
      </w:r>
      <w:r w:rsidRPr="00F85D20">
        <w:rPr>
          <w:sz w:val="28"/>
          <w:szCs w:val="28"/>
        </w:rPr>
        <w:t>, 134  Земельного кодексу України, міська рада</w:t>
      </w:r>
    </w:p>
    <w:p w14:paraId="602AF072" w14:textId="77777777" w:rsidR="00D876C2" w:rsidRPr="00F85D20" w:rsidRDefault="00D876C2" w:rsidP="00D876C2">
      <w:pPr>
        <w:ind w:left="567"/>
        <w:jc w:val="both"/>
        <w:rPr>
          <w:sz w:val="28"/>
          <w:szCs w:val="28"/>
        </w:rPr>
      </w:pPr>
    </w:p>
    <w:p w14:paraId="6A572C10" w14:textId="77777777" w:rsidR="00D876C2" w:rsidRPr="00F85D20" w:rsidRDefault="00D876C2" w:rsidP="00D876C2">
      <w:pPr>
        <w:ind w:left="567"/>
        <w:jc w:val="center"/>
        <w:rPr>
          <w:sz w:val="28"/>
          <w:szCs w:val="28"/>
        </w:rPr>
      </w:pPr>
      <w:r w:rsidRPr="00F85D20">
        <w:rPr>
          <w:sz w:val="28"/>
          <w:szCs w:val="28"/>
        </w:rPr>
        <w:t>В И Р І Ш И Л А:</w:t>
      </w:r>
    </w:p>
    <w:p w14:paraId="2D425C2C" w14:textId="77777777" w:rsidR="00D876C2" w:rsidRPr="00F85D20" w:rsidRDefault="00D876C2" w:rsidP="00D876C2">
      <w:pPr>
        <w:pStyle w:val="western"/>
        <w:numPr>
          <w:ilvl w:val="0"/>
          <w:numId w:val="5"/>
        </w:numPr>
        <w:spacing w:beforeAutospacing="0" w:after="0" w:afterAutospacing="0"/>
        <w:jc w:val="both"/>
        <w:rPr>
          <w:sz w:val="28"/>
          <w:szCs w:val="28"/>
        </w:rPr>
      </w:pPr>
      <w:r w:rsidRPr="00F85D20">
        <w:rPr>
          <w:sz w:val="28"/>
          <w:szCs w:val="28"/>
        </w:rPr>
        <w:t xml:space="preserve">Поновити </w:t>
      </w:r>
      <w:proofErr w:type="spellStart"/>
      <w:r w:rsidR="00123EF2">
        <w:rPr>
          <w:sz w:val="28"/>
          <w:szCs w:val="28"/>
        </w:rPr>
        <w:t>Ліпніцькому</w:t>
      </w:r>
      <w:proofErr w:type="spellEnd"/>
      <w:r w:rsidR="00123EF2">
        <w:rPr>
          <w:sz w:val="28"/>
          <w:szCs w:val="28"/>
        </w:rPr>
        <w:t xml:space="preserve"> Юрію </w:t>
      </w:r>
      <w:proofErr w:type="spellStart"/>
      <w:r w:rsidR="00123EF2">
        <w:rPr>
          <w:sz w:val="28"/>
          <w:szCs w:val="28"/>
        </w:rPr>
        <w:t>Боліславовичу</w:t>
      </w:r>
      <w:proofErr w:type="spellEnd"/>
      <w:r w:rsidRPr="00F85D20">
        <w:rPr>
          <w:sz w:val="28"/>
          <w:szCs w:val="28"/>
        </w:rPr>
        <w:t xml:space="preserve">  договір оренди  </w:t>
      </w:r>
      <w:r w:rsidR="00F85D20">
        <w:rPr>
          <w:sz w:val="28"/>
          <w:szCs w:val="28"/>
        </w:rPr>
        <w:t>землі</w:t>
      </w:r>
      <w:r w:rsidRPr="00F85D20">
        <w:rPr>
          <w:sz w:val="28"/>
          <w:szCs w:val="28"/>
        </w:rPr>
        <w:t xml:space="preserve"> № </w:t>
      </w:r>
      <w:r w:rsidR="00123EF2">
        <w:rPr>
          <w:sz w:val="28"/>
          <w:szCs w:val="28"/>
        </w:rPr>
        <w:t>372</w:t>
      </w:r>
      <w:r w:rsidRPr="00F85D20">
        <w:rPr>
          <w:sz w:val="28"/>
          <w:szCs w:val="28"/>
        </w:rPr>
        <w:t xml:space="preserve"> від </w:t>
      </w:r>
      <w:r w:rsidR="00123EF2">
        <w:rPr>
          <w:sz w:val="28"/>
          <w:szCs w:val="28"/>
        </w:rPr>
        <w:t>20.07.2016</w:t>
      </w:r>
      <w:r w:rsidR="00F85D20">
        <w:rPr>
          <w:sz w:val="28"/>
          <w:szCs w:val="28"/>
        </w:rPr>
        <w:t xml:space="preserve"> року  на земельну ділянку </w:t>
      </w:r>
      <w:r w:rsidRPr="00F85D20">
        <w:rPr>
          <w:sz w:val="28"/>
          <w:szCs w:val="28"/>
        </w:rPr>
        <w:t xml:space="preserve"> площею </w:t>
      </w:r>
      <w:r w:rsidR="00123EF2">
        <w:rPr>
          <w:sz w:val="28"/>
          <w:szCs w:val="28"/>
        </w:rPr>
        <w:t>0,3594</w:t>
      </w:r>
      <w:r w:rsidRPr="00F85D20">
        <w:rPr>
          <w:sz w:val="28"/>
          <w:szCs w:val="28"/>
        </w:rPr>
        <w:t xml:space="preserve"> га, кадастровий номер </w:t>
      </w:r>
      <w:r w:rsidRPr="00F85D20">
        <w:rPr>
          <w:sz w:val="28"/>
          <w:szCs w:val="28"/>
          <w:shd w:val="clear" w:color="auto" w:fill="FFFFFF"/>
        </w:rPr>
        <w:t>052148</w:t>
      </w:r>
      <w:r w:rsidR="00123EF2">
        <w:rPr>
          <w:sz w:val="28"/>
          <w:szCs w:val="28"/>
          <w:shd w:val="clear" w:color="auto" w:fill="FFFFFF"/>
        </w:rPr>
        <w:t>6000</w:t>
      </w:r>
      <w:r w:rsidRPr="00F85D20">
        <w:rPr>
          <w:sz w:val="28"/>
          <w:szCs w:val="28"/>
          <w:shd w:val="clear" w:color="auto" w:fill="FFFFFF"/>
        </w:rPr>
        <w:t>:0</w:t>
      </w:r>
      <w:r w:rsidR="00123EF2">
        <w:rPr>
          <w:sz w:val="28"/>
          <w:szCs w:val="28"/>
          <w:shd w:val="clear" w:color="auto" w:fill="FFFFFF"/>
        </w:rPr>
        <w:t>1</w:t>
      </w:r>
      <w:r w:rsidRPr="00F85D20">
        <w:rPr>
          <w:sz w:val="28"/>
          <w:szCs w:val="28"/>
          <w:shd w:val="clear" w:color="auto" w:fill="FFFFFF"/>
        </w:rPr>
        <w:t>:00</w:t>
      </w:r>
      <w:r w:rsidR="00123EF2">
        <w:rPr>
          <w:sz w:val="28"/>
          <w:szCs w:val="28"/>
          <w:shd w:val="clear" w:color="auto" w:fill="FFFFFF"/>
        </w:rPr>
        <w:t>2</w:t>
      </w:r>
      <w:r w:rsidRPr="00F85D20">
        <w:rPr>
          <w:sz w:val="28"/>
          <w:szCs w:val="28"/>
          <w:shd w:val="clear" w:color="auto" w:fill="FFFFFF"/>
        </w:rPr>
        <w:t>:01</w:t>
      </w:r>
      <w:r w:rsidR="00123EF2">
        <w:rPr>
          <w:sz w:val="28"/>
          <w:szCs w:val="28"/>
          <w:shd w:val="clear" w:color="auto" w:fill="FFFFFF"/>
        </w:rPr>
        <w:t>4</w:t>
      </w:r>
      <w:r w:rsidRPr="00F85D20">
        <w:rPr>
          <w:sz w:val="28"/>
          <w:szCs w:val="28"/>
          <w:shd w:val="clear" w:color="auto" w:fill="FFFFFF"/>
        </w:rPr>
        <w:t xml:space="preserve">3, </w:t>
      </w:r>
      <w:r w:rsidRPr="00F85D20">
        <w:rPr>
          <w:rStyle w:val="ab"/>
          <w:color w:val="000000"/>
          <w:sz w:val="28"/>
          <w:szCs w:val="28"/>
          <w:shd w:val="clear" w:color="auto" w:fill="FFFFFF"/>
        </w:rPr>
        <w:t xml:space="preserve"> </w:t>
      </w:r>
      <w:r w:rsidRPr="00F85D20">
        <w:rPr>
          <w:sz w:val="28"/>
          <w:szCs w:val="28"/>
        </w:rPr>
        <w:t xml:space="preserve">для </w:t>
      </w:r>
      <w:r w:rsidRPr="00F85D20">
        <w:rPr>
          <w:rFonts w:ascii="Arial" w:hAnsi="Arial" w:cs="Arial"/>
          <w:color w:val="333333"/>
          <w:sz w:val="28"/>
          <w:szCs w:val="28"/>
          <w:shd w:val="clear" w:color="auto" w:fill="FFFFFF"/>
        </w:rPr>
        <w:t xml:space="preserve"> </w:t>
      </w:r>
      <w:r w:rsidR="00AE2FB5">
        <w:rPr>
          <w:sz w:val="28"/>
          <w:szCs w:val="28"/>
          <w:shd w:val="clear" w:color="auto" w:fill="FFFFFF"/>
        </w:rPr>
        <w:t>іншого сільськогосподарського призначення</w:t>
      </w:r>
      <w:r w:rsidRPr="00F85D20">
        <w:rPr>
          <w:sz w:val="28"/>
          <w:szCs w:val="28"/>
        </w:rPr>
        <w:t xml:space="preserve">, на території Козятинської міської територіальної громади </w:t>
      </w:r>
      <w:r w:rsidR="00AE2FB5">
        <w:rPr>
          <w:sz w:val="28"/>
          <w:szCs w:val="28"/>
        </w:rPr>
        <w:t>Пиковецький</w:t>
      </w:r>
      <w:r w:rsidRPr="00F85D20">
        <w:rPr>
          <w:sz w:val="28"/>
          <w:szCs w:val="28"/>
        </w:rPr>
        <w:t xml:space="preserve"> старостинський округ терміном</w:t>
      </w:r>
      <w:r w:rsidRPr="00F85D20">
        <w:rPr>
          <w:color w:val="000000"/>
          <w:sz w:val="28"/>
          <w:szCs w:val="28"/>
        </w:rPr>
        <w:t xml:space="preserve"> на 7 років. Встановити розмір орендної плати на рівні 12% від нормативної грошової оцінки землі.</w:t>
      </w:r>
    </w:p>
    <w:p w14:paraId="65D6CF36" w14:textId="77777777" w:rsidR="00D876C2" w:rsidRPr="00F85D20" w:rsidRDefault="00D876C2" w:rsidP="00D876C2">
      <w:pPr>
        <w:pStyle w:val="western"/>
        <w:shd w:val="clear" w:color="auto" w:fill="FFFFFF"/>
        <w:spacing w:before="0" w:beforeAutospacing="0" w:after="0" w:afterAutospacing="0"/>
        <w:jc w:val="both"/>
        <w:textAlignment w:val="baseline"/>
        <w:rPr>
          <w:sz w:val="28"/>
          <w:szCs w:val="28"/>
        </w:rPr>
      </w:pPr>
    </w:p>
    <w:p w14:paraId="7CD8328A" w14:textId="77777777" w:rsidR="00D876C2" w:rsidRPr="00F85D20" w:rsidRDefault="00D876C2" w:rsidP="00D876C2">
      <w:pPr>
        <w:pStyle w:val="HTML"/>
        <w:numPr>
          <w:ilvl w:val="0"/>
          <w:numId w:val="5"/>
        </w:numPr>
        <w:shd w:val="clear" w:color="auto" w:fill="FFFFFF"/>
        <w:jc w:val="both"/>
        <w:textAlignment w:val="baseline"/>
        <w:rPr>
          <w:rFonts w:ascii="Times New Roman" w:hAnsi="Times New Roman"/>
          <w:sz w:val="28"/>
          <w:szCs w:val="28"/>
          <w:lang w:val="uk-UA"/>
        </w:rPr>
      </w:pPr>
      <w:r w:rsidRPr="00F85D20">
        <w:rPr>
          <w:rFonts w:ascii="Times New Roman" w:hAnsi="Times New Roman"/>
          <w:sz w:val="28"/>
          <w:szCs w:val="28"/>
          <w:lang w:val="uk-UA"/>
        </w:rPr>
        <w:t xml:space="preserve">Управлінню земельних та майнових ресурсів підготувати </w:t>
      </w:r>
      <w:proofErr w:type="spellStart"/>
      <w:r w:rsidR="00F85D20" w:rsidRPr="00F85D20">
        <w:rPr>
          <w:rFonts w:ascii="Times New Roman" w:hAnsi="Times New Roman"/>
          <w:sz w:val="28"/>
          <w:szCs w:val="28"/>
          <w:shd w:val="clear" w:color="auto" w:fill="FFFFFF"/>
        </w:rPr>
        <w:t>догов</w:t>
      </w:r>
      <w:r w:rsidR="00F85D20" w:rsidRPr="00F85D20">
        <w:rPr>
          <w:rFonts w:ascii="Times New Roman" w:hAnsi="Times New Roman"/>
          <w:sz w:val="28"/>
          <w:szCs w:val="28"/>
          <w:shd w:val="clear" w:color="auto" w:fill="FFFFFF"/>
          <w:lang w:val="uk-UA"/>
        </w:rPr>
        <w:t>і</w:t>
      </w:r>
      <w:proofErr w:type="spellEnd"/>
      <w:r w:rsidR="00F85D20" w:rsidRPr="00F85D20">
        <w:rPr>
          <w:rFonts w:ascii="Times New Roman" w:hAnsi="Times New Roman"/>
          <w:sz w:val="28"/>
          <w:szCs w:val="28"/>
          <w:shd w:val="clear" w:color="auto" w:fill="FFFFFF"/>
        </w:rPr>
        <w:t xml:space="preserve">р </w:t>
      </w:r>
      <w:proofErr w:type="spellStart"/>
      <w:r w:rsidR="00F85D20" w:rsidRPr="00F85D20">
        <w:rPr>
          <w:rFonts w:ascii="Times New Roman" w:hAnsi="Times New Roman"/>
          <w:sz w:val="28"/>
          <w:szCs w:val="28"/>
          <w:shd w:val="clear" w:color="auto" w:fill="FFFFFF"/>
        </w:rPr>
        <w:t>оренди</w:t>
      </w:r>
      <w:proofErr w:type="spellEnd"/>
      <w:r w:rsidR="00F85D20" w:rsidRPr="00F85D20">
        <w:rPr>
          <w:rFonts w:ascii="Times New Roman" w:hAnsi="Times New Roman"/>
          <w:sz w:val="28"/>
          <w:szCs w:val="28"/>
          <w:shd w:val="clear" w:color="auto" w:fill="FFFFFF"/>
        </w:rPr>
        <w:t xml:space="preserve"> </w:t>
      </w:r>
      <w:proofErr w:type="spellStart"/>
      <w:r w:rsidR="00F85D20" w:rsidRPr="00F85D20">
        <w:rPr>
          <w:rFonts w:ascii="Times New Roman" w:hAnsi="Times New Roman"/>
          <w:sz w:val="28"/>
          <w:szCs w:val="28"/>
          <w:shd w:val="clear" w:color="auto" w:fill="FFFFFF"/>
        </w:rPr>
        <w:t>землі</w:t>
      </w:r>
      <w:proofErr w:type="spellEnd"/>
      <w:r w:rsidR="00F85D20" w:rsidRPr="00F85D20">
        <w:rPr>
          <w:rFonts w:ascii="Times New Roman" w:hAnsi="Times New Roman"/>
          <w:sz w:val="28"/>
          <w:szCs w:val="28"/>
          <w:shd w:val="clear" w:color="auto" w:fill="FFFFFF"/>
        </w:rPr>
        <w:t xml:space="preserve"> </w:t>
      </w:r>
      <w:r w:rsidR="00F85D20">
        <w:rPr>
          <w:rFonts w:ascii="Times New Roman" w:hAnsi="Times New Roman"/>
          <w:sz w:val="28"/>
          <w:szCs w:val="28"/>
          <w:shd w:val="clear" w:color="auto" w:fill="FFFFFF"/>
          <w:lang w:val="uk-UA"/>
        </w:rPr>
        <w:t>з</w:t>
      </w:r>
      <w:r w:rsidRPr="00F85D20">
        <w:rPr>
          <w:rFonts w:ascii="Times New Roman" w:hAnsi="Times New Roman"/>
          <w:color w:val="000000"/>
          <w:sz w:val="28"/>
          <w:szCs w:val="28"/>
          <w:lang w:val="uk-UA"/>
        </w:rPr>
        <w:t xml:space="preserve"> </w:t>
      </w:r>
      <w:proofErr w:type="spellStart"/>
      <w:r w:rsidR="00467BB7">
        <w:rPr>
          <w:rFonts w:ascii="Times New Roman" w:hAnsi="Times New Roman"/>
          <w:color w:val="000000"/>
          <w:sz w:val="28"/>
          <w:szCs w:val="28"/>
          <w:lang w:val="uk-UA"/>
        </w:rPr>
        <w:t>Ліпніцьким</w:t>
      </w:r>
      <w:proofErr w:type="spellEnd"/>
      <w:r w:rsidR="00467BB7">
        <w:rPr>
          <w:rFonts w:ascii="Times New Roman" w:hAnsi="Times New Roman"/>
          <w:color w:val="000000"/>
          <w:sz w:val="28"/>
          <w:szCs w:val="28"/>
          <w:lang w:val="uk-UA"/>
        </w:rPr>
        <w:t xml:space="preserve"> Ю.Б</w:t>
      </w:r>
    </w:p>
    <w:p w14:paraId="0D17D5DE" w14:textId="77777777" w:rsidR="00D876C2" w:rsidRPr="00F85D20" w:rsidRDefault="00D876C2" w:rsidP="00D876C2">
      <w:pPr>
        <w:pStyle w:val="HTML"/>
        <w:shd w:val="clear" w:color="auto" w:fill="FFFFFF"/>
        <w:jc w:val="both"/>
        <w:textAlignment w:val="baseline"/>
        <w:rPr>
          <w:rFonts w:ascii="Times New Roman" w:hAnsi="Times New Roman"/>
          <w:sz w:val="28"/>
          <w:szCs w:val="28"/>
          <w:lang w:val="uk-UA"/>
        </w:rPr>
      </w:pPr>
    </w:p>
    <w:p w14:paraId="66745154" w14:textId="77777777" w:rsidR="00D876C2" w:rsidRPr="00F85D20" w:rsidRDefault="00FC4481" w:rsidP="00D876C2">
      <w:pPr>
        <w:pStyle w:val="aa"/>
        <w:numPr>
          <w:ilvl w:val="0"/>
          <w:numId w:val="5"/>
        </w:numPr>
        <w:ind w:right="-1"/>
        <w:contextualSpacing/>
        <w:jc w:val="both"/>
        <w:rPr>
          <w:sz w:val="28"/>
          <w:szCs w:val="28"/>
        </w:rPr>
      </w:pPr>
      <w:proofErr w:type="spellStart"/>
      <w:r>
        <w:rPr>
          <w:color w:val="000000"/>
          <w:sz w:val="28"/>
          <w:szCs w:val="28"/>
        </w:rPr>
        <w:t>Лініцькому</w:t>
      </w:r>
      <w:proofErr w:type="spellEnd"/>
      <w:r>
        <w:rPr>
          <w:color w:val="000000"/>
          <w:sz w:val="28"/>
          <w:szCs w:val="28"/>
        </w:rPr>
        <w:t xml:space="preserve"> Ю.Б</w:t>
      </w:r>
      <w:r w:rsidR="00F85D20">
        <w:rPr>
          <w:color w:val="000000"/>
          <w:sz w:val="28"/>
          <w:szCs w:val="28"/>
        </w:rPr>
        <w:t xml:space="preserve">. </w:t>
      </w:r>
      <w:r w:rsidR="00D876C2" w:rsidRPr="00F85D20">
        <w:rPr>
          <w:sz w:val="28"/>
          <w:szCs w:val="28"/>
        </w:rPr>
        <w:t xml:space="preserve">надати відповідні документи та оплатити послуги з проведення державної реєстрації </w:t>
      </w:r>
      <w:r w:rsidR="00F85D20">
        <w:rPr>
          <w:sz w:val="28"/>
          <w:szCs w:val="28"/>
        </w:rPr>
        <w:t xml:space="preserve">договору </w:t>
      </w:r>
      <w:r w:rsidR="00D876C2" w:rsidRPr="00F85D20">
        <w:rPr>
          <w:sz w:val="28"/>
          <w:szCs w:val="28"/>
        </w:rPr>
        <w:t>оренди землі.</w:t>
      </w:r>
    </w:p>
    <w:p w14:paraId="1760FFC0" w14:textId="77777777" w:rsidR="00D876C2" w:rsidRPr="00F85D20" w:rsidRDefault="00D876C2" w:rsidP="00D876C2">
      <w:pPr>
        <w:ind w:right="-1"/>
        <w:jc w:val="both"/>
        <w:rPr>
          <w:sz w:val="28"/>
          <w:szCs w:val="28"/>
        </w:rPr>
      </w:pPr>
    </w:p>
    <w:p w14:paraId="7F40225E"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A736423" w14:textId="77777777" w:rsidR="00D876C2" w:rsidRPr="00F85D20" w:rsidRDefault="00D876C2" w:rsidP="00D876C2">
      <w:pPr>
        <w:pStyle w:val="aa"/>
        <w:rPr>
          <w:sz w:val="28"/>
          <w:szCs w:val="28"/>
        </w:rPr>
      </w:pPr>
    </w:p>
    <w:p w14:paraId="17D57373" w14:textId="5C5F22A0" w:rsidR="00280EEA" w:rsidRDefault="00280EEA" w:rsidP="00280EEA">
      <w:pPr>
        <w:pStyle w:val="a9"/>
        <w:ind w:left="720" w:right="43"/>
        <w:jc w:val="both"/>
        <w:rPr>
          <w:szCs w:val="28"/>
          <w:lang w:val="uk-UA"/>
        </w:rPr>
      </w:pPr>
    </w:p>
    <w:p w14:paraId="48C034C8" w14:textId="77777777" w:rsidR="006D3270" w:rsidRPr="00F85D20" w:rsidRDefault="006D3270" w:rsidP="00280EEA">
      <w:pPr>
        <w:pStyle w:val="a9"/>
        <w:ind w:left="720" w:right="43"/>
        <w:jc w:val="both"/>
        <w:rPr>
          <w:szCs w:val="28"/>
          <w:lang w:val="uk-UA"/>
        </w:rPr>
      </w:pPr>
    </w:p>
    <w:p w14:paraId="72BAC95B" w14:textId="4321F209" w:rsidR="00F2654A" w:rsidRPr="00F85D20" w:rsidRDefault="00F2654A" w:rsidP="00F2654A">
      <w:pPr>
        <w:tabs>
          <w:tab w:val="left" w:pos="6295"/>
        </w:tabs>
        <w:spacing w:before="207"/>
        <w:jc w:val="center"/>
        <w:rPr>
          <w:b/>
          <w:sz w:val="28"/>
          <w:szCs w:val="28"/>
        </w:rPr>
      </w:pPr>
      <w:r w:rsidRPr="00F85D20">
        <w:rPr>
          <w:sz w:val="28"/>
          <w:szCs w:val="28"/>
        </w:rPr>
        <w:t>Міський</w:t>
      </w:r>
      <w:r w:rsidRPr="00F85D20">
        <w:rPr>
          <w:spacing w:val="-3"/>
          <w:sz w:val="28"/>
          <w:szCs w:val="28"/>
        </w:rPr>
        <w:t xml:space="preserve"> </w:t>
      </w:r>
      <w:r w:rsidRPr="00F85D20">
        <w:rPr>
          <w:sz w:val="28"/>
          <w:szCs w:val="28"/>
        </w:rPr>
        <w:t xml:space="preserve">голова      </w:t>
      </w:r>
      <w:r w:rsidR="006D3270">
        <w:rPr>
          <w:sz w:val="28"/>
          <w:szCs w:val="28"/>
        </w:rPr>
        <w:t xml:space="preserve">                                  </w:t>
      </w:r>
      <w:bookmarkStart w:id="0" w:name="_GoBack"/>
      <w:bookmarkEnd w:id="0"/>
      <w:r w:rsidRPr="00F85D20">
        <w:rPr>
          <w:sz w:val="28"/>
          <w:szCs w:val="28"/>
        </w:rPr>
        <w:t xml:space="preserve">    </w:t>
      </w:r>
      <w:r w:rsidR="0083138E" w:rsidRPr="00F85D20">
        <w:rPr>
          <w:sz w:val="28"/>
          <w:szCs w:val="28"/>
        </w:rPr>
        <w:t xml:space="preserve">       </w:t>
      </w:r>
      <w:r w:rsidRPr="00F85D20">
        <w:rPr>
          <w:sz w:val="28"/>
          <w:szCs w:val="28"/>
        </w:rPr>
        <w:t xml:space="preserve">    Тетяна  ЄРМОЛАЄВА</w:t>
      </w:r>
    </w:p>
    <w:p w14:paraId="02CBAC50"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A9E1D1A"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EAB9F99" w14:textId="29026811" w:rsidR="00591458" w:rsidRPr="00F85D20" w:rsidRDefault="006D327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491693F0"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23EF2"/>
    <w:rsid w:val="00280EEA"/>
    <w:rsid w:val="00330E35"/>
    <w:rsid w:val="00350ECA"/>
    <w:rsid w:val="00467BB7"/>
    <w:rsid w:val="00591458"/>
    <w:rsid w:val="00602733"/>
    <w:rsid w:val="006D3270"/>
    <w:rsid w:val="007E5257"/>
    <w:rsid w:val="0083138E"/>
    <w:rsid w:val="008D4C60"/>
    <w:rsid w:val="009122F6"/>
    <w:rsid w:val="009C6F79"/>
    <w:rsid w:val="00AE2FB5"/>
    <w:rsid w:val="00C654F6"/>
    <w:rsid w:val="00C84408"/>
    <w:rsid w:val="00D350EA"/>
    <w:rsid w:val="00D876C2"/>
    <w:rsid w:val="00DC27D1"/>
    <w:rsid w:val="00E17668"/>
    <w:rsid w:val="00E77945"/>
    <w:rsid w:val="00F2654A"/>
    <w:rsid w:val="00F85D20"/>
    <w:rsid w:val="00FB7A77"/>
    <w:rsid w:val="00FC44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5424"/>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customStyle="1" w:styleId="Heading11">
    <w:name w:val="Heading 11"/>
    <w:basedOn w:val="a"/>
    <w:uiPriority w:val="99"/>
    <w:rsid w:val="006D3270"/>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2021-11-16T09:18:00Z</cp:lastPrinted>
  <dcterms:created xsi:type="dcterms:W3CDTF">2023-02-21T07:58:00Z</dcterms:created>
  <dcterms:modified xsi:type="dcterms:W3CDTF">2023-02-21T07:58:00Z</dcterms:modified>
</cp:coreProperties>
</file>