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03E2F" w14:textId="6D4A1D2C" w:rsidR="008871D1" w:rsidRDefault="008871D1" w:rsidP="008871D1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8FC4DD" wp14:editId="0D7F722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</w:p>
    <w:p w14:paraId="58DE5A21" w14:textId="77777777" w:rsidR="008871D1" w:rsidRDefault="008871D1" w:rsidP="008871D1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653481A6" w14:textId="77777777" w:rsidR="008871D1" w:rsidRDefault="008871D1" w:rsidP="008871D1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A5E9918" w14:textId="0029F75C" w:rsidR="008871D1" w:rsidRDefault="006509E9" w:rsidP="008871D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8871D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A23F4C1" w14:textId="76B75D65" w:rsidR="008871D1" w:rsidRDefault="008871D1" w:rsidP="008871D1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="00843EAA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20.12.</w:t>
      </w:r>
      <w:r>
        <w:rPr>
          <w:rFonts w:ascii="Times New Roman" w:hAnsi="Times New Roman"/>
          <w:sz w:val="28"/>
          <w:u w:val="single"/>
          <w:lang w:val="uk-UA"/>
        </w:rPr>
        <w:t xml:space="preserve">2024 р. </w:t>
      </w:r>
      <w:r>
        <w:rPr>
          <w:rFonts w:ascii="Times New Roman" w:hAnsi="Times New Roman"/>
          <w:spacing w:val="-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№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843EAA">
        <w:rPr>
          <w:rFonts w:ascii="Times New Roman" w:hAnsi="Times New Roman"/>
          <w:sz w:val="28"/>
          <w:u w:val="single"/>
          <w:lang w:val="uk-UA"/>
        </w:rPr>
        <w:t>1814</w:t>
      </w:r>
      <w:r>
        <w:rPr>
          <w:rFonts w:ascii="Times New Roman" w:hAnsi="Times New Roman"/>
          <w:sz w:val="28"/>
          <w:u w:val="single"/>
          <w:lang w:val="uk-UA"/>
        </w:rPr>
        <w:t>-</w:t>
      </w:r>
      <w:r>
        <w:rPr>
          <w:rFonts w:ascii="Times New Roman" w:hAnsi="Times New Roman"/>
          <w:sz w:val="28"/>
          <w:u w:val="single"/>
        </w:rPr>
        <w:t>V</w:t>
      </w:r>
      <w:r>
        <w:rPr>
          <w:rFonts w:ascii="Times New Roman" w:hAnsi="Times New Roman"/>
          <w:sz w:val="28"/>
          <w:u w:val="single"/>
          <w:lang w:val="uk-UA"/>
        </w:rPr>
        <w:t>ІІІ</w:t>
      </w:r>
      <w:r>
        <w:rPr>
          <w:rFonts w:ascii="Times New Roman" w:hAnsi="Times New Roman"/>
          <w:sz w:val="28"/>
          <w:lang w:val="uk-UA"/>
        </w:rPr>
        <w:tab/>
        <w:t xml:space="preserve">                          </w:t>
      </w:r>
      <w:r w:rsidR="00843EAA" w:rsidRPr="00843EAA">
        <w:rPr>
          <w:rFonts w:ascii="Times New Roman" w:hAnsi="Times New Roman"/>
          <w:sz w:val="28"/>
          <w:u w:val="single"/>
          <w:lang w:val="uk-UA"/>
        </w:rPr>
        <w:t>57</w:t>
      </w:r>
      <w:r w:rsidR="00843EA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0714B16" w14:textId="77777777" w:rsidR="008871D1" w:rsidRDefault="008871D1" w:rsidP="008871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355A3C98" w14:textId="7164D35D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Про  затвердження  Програми дій</w:t>
      </w:r>
    </w:p>
    <w:p w14:paraId="0CF31FE6" w14:textId="77777777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 xml:space="preserve">сталого енергетичного розвитку та </w:t>
      </w:r>
    </w:p>
    <w:p w14:paraId="61D3767F" w14:textId="22DF24B7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клімату Козятинської міської територіальної громади до 2030 року</w:t>
      </w:r>
    </w:p>
    <w:p w14:paraId="0875D9D4" w14:textId="77777777" w:rsidR="008871D1" w:rsidRDefault="008871D1" w:rsidP="008871D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2C325EE0" w14:textId="3ADD70B8" w:rsidR="008871D1" w:rsidRPr="00AA3071" w:rsidRDefault="008871D1" w:rsidP="00AA307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 w:eastAsia="zh-CN"/>
        </w:rPr>
        <w:t xml:space="preserve">З метою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 xml:space="preserve">ефективного використання  </w:t>
      </w:r>
      <w:r>
        <w:rPr>
          <w:rFonts w:ascii="Times New Roman" w:hAnsi="Times New Roman"/>
          <w:sz w:val="28"/>
          <w:szCs w:val="24"/>
          <w:lang w:val="uk-UA" w:eastAsia="zh-CN"/>
        </w:rPr>
        <w:t xml:space="preserve">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>енергетичних ресурсів, енергозбереження, зменшення викидів парникових газів, відповідно до Закону України «Про енергетичну ефективність»</w:t>
      </w:r>
      <w:r w:rsidR="00AA3071">
        <w:rPr>
          <w:rFonts w:ascii="Times New Roman" w:hAnsi="Times New Roman"/>
          <w:sz w:val="28"/>
          <w:szCs w:val="24"/>
          <w:lang w:val="uk-UA" w:eastAsia="zh-CN"/>
        </w:rPr>
        <w:t xml:space="preserve">, рішення Козятинської міської ради від 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22.02.2019 р.  №</w:t>
      </w:r>
      <w:r w:rsidR="00550740" w:rsidRPr="00AA307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1339-</w:t>
      </w:r>
      <w:r w:rsidR="00550740" w:rsidRPr="00AA3071">
        <w:rPr>
          <w:rFonts w:ascii="Times New Roman" w:hAnsi="Times New Roman"/>
          <w:sz w:val="28"/>
          <w:szCs w:val="28"/>
          <w:lang w:val="en-US"/>
        </w:rPr>
        <w:t>V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ІІ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AA3071">
        <w:rPr>
          <w:rFonts w:ascii="Times New Roman" w:hAnsi="Times New Roman"/>
          <w:sz w:val="28"/>
          <w:szCs w:val="28"/>
          <w:lang w:val="uk-UA"/>
        </w:rPr>
        <w:t>«</w:t>
      </w:r>
      <w:r w:rsidR="00550740" w:rsidRPr="00AA3071">
        <w:rPr>
          <w:rFonts w:ascii="Times New Roman" w:hAnsi="Times New Roman"/>
          <w:sz w:val="28"/>
          <w:szCs w:val="28"/>
          <w:lang w:val="uk-UA" w:eastAsia="ru-RU"/>
        </w:rPr>
        <w:t>Про приєднання до європейської ініціативи</w:t>
      </w:r>
      <w:r w:rsidR="00AA307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50740" w:rsidRPr="00AA3071">
        <w:rPr>
          <w:rFonts w:ascii="Times New Roman" w:hAnsi="Times New Roman"/>
          <w:sz w:val="28"/>
          <w:szCs w:val="28"/>
          <w:lang w:val="uk-UA" w:eastAsia="ru-RU"/>
        </w:rPr>
        <w:t>«Угода мерів»</w:t>
      </w:r>
      <w:r w:rsidR="00AA30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 xml:space="preserve"> та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керуючись </w:t>
      </w:r>
      <w:r>
        <w:rPr>
          <w:rFonts w:ascii="Times New Roman" w:hAnsi="Times New Roman"/>
          <w:sz w:val="28"/>
          <w:szCs w:val="24"/>
          <w:lang w:val="uk-UA" w:eastAsia="zh-CN"/>
        </w:rPr>
        <w:t xml:space="preserve">п. 22 ч.1 ст. 26, ч.1 ст.59 Закону України «Про місцеве самоврядування в Україні»,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міська рада </w:t>
      </w:r>
    </w:p>
    <w:p w14:paraId="236E8E72" w14:textId="77777777" w:rsidR="008871D1" w:rsidRDefault="008871D1" w:rsidP="008871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p w14:paraId="635B616F" w14:textId="77777777" w:rsidR="008871D1" w:rsidRDefault="008871D1" w:rsidP="008871D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                                          В И Р І Ш И Л А :</w:t>
      </w:r>
    </w:p>
    <w:p w14:paraId="43B5DE1A" w14:textId="77777777" w:rsidR="008871D1" w:rsidRDefault="008871D1" w:rsidP="008871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7F26DCF2" w14:textId="2D932632" w:rsidR="008871D1" w:rsidRPr="00A85240" w:rsidRDefault="00A85240" w:rsidP="00A8524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Затвердити </w:t>
      </w:r>
      <w:r w:rsidR="008871D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Програм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</w:t>
      </w:r>
      <w:r w:rsidR="005E4F7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дій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сталого енергетичного</w:t>
      </w:r>
      <w:r w:rsidR="008871D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8871D1"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та клімату</w:t>
      </w:r>
      <w:r w:rsidR="008871D1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Козятинської міської територіальної громади 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>до 2030 року.</w:t>
      </w:r>
    </w:p>
    <w:p w14:paraId="73B7CEBB" w14:textId="77777777" w:rsidR="00A85240" w:rsidRDefault="00A85240" w:rsidP="00A8524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Головному спеціалісту з енергоменеджменту </w:t>
      </w:r>
      <w:r w:rsidRPr="00A85240">
        <w:rPr>
          <w:rFonts w:ascii="Times New Roman" w:hAnsi="Times New Roman"/>
          <w:sz w:val="28"/>
          <w:szCs w:val="28"/>
          <w:lang w:val="uk-UA"/>
        </w:rPr>
        <w:t>забезпечити подання</w:t>
      </w:r>
    </w:p>
    <w:p w14:paraId="331A6A60" w14:textId="53E42DA4" w:rsidR="00A85240" w:rsidRPr="00A85240" w:rsidRDefault="00A85240" w:rsidP="00A852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hAnsi="Times New Roman"/>
          <w:sz w:val="28"/>
          <w:szCs w:val="28"/>
          <w:lang w:val="uk-UA"/>
        </w:rPr>
        <w:t>Плану дій сталого енергетичного розвитку та клімату Козятинської міської територіальної громади на розгляд до Європейської комісії.</w:t>
      </w:r>
    </w:p>
    <w:p w14:paraId="04F0A980" w14:textId="77777777" w:rsidR="00A85240" w:rsidRPr="00A85240" w:rsidRDefault="008871D1" w:rsidP="00A8524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Контроль за виконанням цього рішення покласти на</w:t>
      </w: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постійну</w:t>
      </w:r>
    </w:p>
    <w:p w14:paraId="10F71D63" w14:textId="5E79E26F" w:rsidR="008871D1" w:rsidRPr="00A85240" w:rsidRDefault="008871D1" w:rsidP="00A852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депутатську комісію з питань роботи житлово-комунального господарства, транспорту, зв'язку, енергетики, надзвичайних ситуацій, </w:t>
      </w: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>охорони довкілля та підприємницької діяльності, регіонального розвитку і інвестицій та захисту прав споживачів (Євтушок О.П.)</w:t>
      </w: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732F20F9" w14:textId="77777777" w:rsidR="008871D1" w:rsidRDefault="008871D1" w:rsidP="008871D1">
      <w:pPr>
        <w:suppressAutoHyphens/>
        <w:spacing w:after="12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7210F1A1" w14:textId="77777777" w:rsidR="008871D1" w:rsidRDefault="008871D1" w:rsidP="008871D1">
      <w:pPr>
        <w:suppressAutoHyphens/>
        <w:spacing w:after="12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0F12B363" w14:textId="0C25600B" w:rsidR="008871D1" w:rsidRDefault="009A10E4" w:rsidP="008871D1">
      <w:pPr>
        <w:suppressAutoHyphens/>
        <w:spacing w:after="120" w:line="240" w:lineRule="auto"/>
        <w:ind w:right="-1"/>
        <w:jc w:val="center"/>
        <w:rPr>
          <w:rFonts w:ascii="Bookman Old Style" w:eastAsia="Bookman Old Style" w:hAnsi="Bookman Old Style" w:cs="Bookman Old Style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Секретар ради </w:t>
      </w:r>
      <w:r w:rsidR="008871D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</w:t>
      </w:r>
      <w:r w:rsidR="008871D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Ірина Р</w:t>
      </w:r>
      <w:r w:rsidR="00843EAA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ЕПАЛО</w:t>
      </w:r>
    </w:p>
    <w:p w14:paraId="6B2FE86B" w14:textId="193FCB83" w:rsidR="00797CEE" w:rsidRDefault="00843EAA" w:rsidP="008871D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039E82" w14:textId="77777777" w:rsidR="00E35744" w:rsidRDefault="00E35744"/>
    <w:sectPr w:rsidR="00E35744" w:rsidSect="00797CE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7216"/>
    <w:multiLevelType w:val="multilevel"/>
    <w:tmpl w:val="86003A5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4"/>
    <w:rsid w:val="00073509"/>
    <w:rsid w:val="001F7AC0"/>
    <w:rsid w:val="00550740"/>
    <w:rsid w:val="005E4F7C"/>
    <w:rsid w:val="006509E9"/>
    <w:rsid w:val="006D0F10"/>
    <w:rsid w:val="00797CEE"/>
    <w:rsid w:val="00843EAA"/>
    <w:rsid w:val="008871D1"/>
    <w:rsid w:val="009A10E4"/>
    <w:rsid w:val="00A85240"/>
    <w:rsid w:val="00AA3071"/>
    <w:rsid w:val="00AD5A48"/>
    <w:rsid w:val="00E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CE40"/>
  <w15:chartTrackingRefBased/>
  <w15:docId w15:val="{AF95B6CB-AD55-4F51-AD63-B55DDE2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D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1D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A8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SESII</dc:creator>
  <cp:keywords/>
  <dc:description/>
  <cp:lastModifiedBy>Larisa</cp:lastModifiedBy>
  <cp:revision>3</cp:revision>
  <dcterms:created xsi:type="dcterms:W3CDTF">2024-12-26T07:29:00Z</dcterms:created>
  <dcterms:modified xsi:type="dcterms:W3CDTF">2024-12-26T07:37:00Z</dcterms:modified>
</cp:coreProperties>
</file>